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1A44AA43" w:rsidR="00B93305" w:rsidRDefault="00B93305" w:rsidP="00B93305">
      <w:pPr>
        <w:rPr>
          <w:b/>
          <w:sz w:val="52"/>
        </w:rPr>
      </w:pPr>
    </w:p>
    <w:p w14:paraId="57448C1A" w14:textId="77777777" w:rsidR="00E32F8E" w:rsidRDefault="00E32F8E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458A435E" w14:textId="77777777" w:rsidR="00540564" w:rsidRDefault="00540564" w:rsidP="0054056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t>Ruh Sağlığı ve Hastalıkları Anabilim Dalı</w:t>
      </w:r>
    </w:p>
    <w:p w14:paraId="644743D7" w14:textId="77777777" w:rsidR="00540564" w:rsidRDefault="00540564" w:rsidP="0054056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14:paraId="1D026F04" w14:textId="77777777" w:rsidR="00540564" w:rsidRPr="00381252" w:rsidRDefault="00540564" w:rsidP="0054056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14:paraId="0169B31D" w14:textId="77777777" w:rsidR="00540564" w:rsidRDefault="00540564" w:rsidP="00540564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tbl>
      <w:tblPr>
        <w:tblStyle w:val="TabloKlavuzu"/>
        <w:tblW w:w="9349" w:type="dxa"/>
        <w:tblLook w:val="04A0" w:firstRow="1" w:lastRow="0" w:firstColumn="1" w:lastColumn="0" w:noHBand="0" w:noVBand="1"/>
      </w:tblPr>
      <w:tblGrid>
        <w:gridCol w:w="4668"/>
        <w:gridCol w:w="1176"/>
        <w:gridCol w:w="896"/>
        <w:gridCol w:w="2609"/>
      </w:tblGrid>
      <w:tr w:rsidR="00540564" w14:paraId="2AC261B4" w14:textId="77777777" w:rsidTr="00540564">
        <w:trPr>
          <w:trHeight w:val="550"/>
        </w:trPr>
        <w:tc>
          <w:tcPr>
            <w:tcW w:w="4668" w:type="dxa"/>
          </w:tcPr>
          <w:p w14:paraId="2BD1B8C1" w14:textId="77777777" w:rsidR="00540564" w:rsidRDefault="00540564" w:rsidP="00FB66F3">
            <w:pPr>
              <w:rPr>
                <w:b/>
              </w:rPr>
            </w:pPr>
            <w:r w:rsidRPr="00301767">
              <w:rPr>
                <w:b/>
              </w:rPr>
              <w:t xml:space="preserve">I-Temel Hekimlik Uygulamaları </w:t>
            </w:r>
          </w:p>
          <w:p w14:paraId="27A98A9F" w14:textId="77777777" w:rsidR="00540564" w:rsidRPr="00301767" w:rsidRDefault="00540564" w:rsidP="00FB66F3">
            <w:pPr>
              <w:rPr>
                <w:b/>
              </w:rPr>
            </w:pPr>
          </w:p>
        </w:tc>
        <w:tc>
          <w:tcPr>
            <w:tcW w:w="1176" w:type="dxa"/>
          </w:tcPr>
          <w:p w14:paraId="2E37CCAE" w14:textId="77777777" w:rsidR="00540564" w:rsidRPr="00301767" w:rsidRDefault="00540564" w:rsidP="00FB66F3">
            <w:pPr>
              <w:jc w:val="center"/>
              <w:rPr>
                <w:b/>
              </w:rPr>
            </w:pPr>
            <w:r>
              <w:rPr>
                <w:b/>
              </w:rPr>
              <w:t>Öğrenme Düzeyi</w:t>
            </w:r>
          </w:p>
        </w:tc>
        <w:tc>
          <w:tcPr>
            <w:tcW w:w="896" w:type="dxa"/>
          </w:tcPr>
          <w:p w14:paraId="2DB3FDAA" w14:textId="77777777" w:rsidR="00540564" w:rsidRPr="00301767" w:rsidRDefault="00540564" w:rsidP="00FB66F3">
            <w:pPr>
              <w:jc w:val="center"/>
              <w:rPr>
                <w:b/>
              </w:rPr>
            </w:pPr>
            <w:r>
              <w:rPr>
                <w:b/>
              </w:rPr>
              <w:t xml:space="preserve">Asgari </w:t>
            </w:r>
            <w:r w:rsidRPr="00301767">
              <w:rPr>
                <w:b/>
              </w:rPr>
              <w:t>Sayı</w:t>
            </w:r>
          </w:p>
        </w:tc>
        <w:tc>
          <w:tcPr>
            <w:tcW w:w="2609" w:type="dxa"/>
          </w:tcPr>
          <w:p w14:paraId="6D171D0D" w14:textId="77777777" w:rsidR="00540564" w:rsidRPr="00301767" w:rsidRDefault="00540564" w:rsidP="00FB66F3">
            <w:pPr>
              <w:jc w:val="center"/>
              <w:rPr>
                <w:b/>
              </w:rPr>
            </w:pPr>
            <w:r w:rsidRPr="00301767">
              <w:rPr>
                <w:b/>
              </w:rPr>
              <w:t xml:space="preserve">Staj </w:t>
            </w:r>
            <w:r>
              <w:rPr>
                <w:b/>
              </w:rPr>
              <w:t>S</w:t>
            </w:r>
            <w:r w:rsidRPr="00301767">
              <w:rPr>
                <w:b/>
              </w:rPr>
              <w:t>orumlusu Onayı</w:t>
            </w:r>
          </w:p>
        </w:tc>
      </w:tr>
      <w:tr w:rsidR="00540564" w14:paraId="5096ED18" w14:textId="77777777" w:rsidTr="00FB66F3">
        <w:trPr>
          <w:trHeight w:val="282"/>
        </w:trPr>
        <w:tc>
          <w:tcPr>
            <w:tcW w:w="9349" w:type="dxa"/>
            <w:gridSpan w:val="4"/>
          </w:tcPr>
          <w:p w14:paraId="7E2AF21B" w14:textId="77777777" w:rsidR="00540564" w:rsidRDefault="00540564" w:rsidP="00FB66F3">
            <w:r w:rsidRPr="00301767">
              <w:rPr>
                <w:b/>
              </w:rPr>
              <w:t xml:space="preserve">A. Öykü Alma </w:t>
            </w:r>
          </w:p>
        </w:tc>
      </w:tr>
      <w:tr w:rsidR="00540564" w14:paraId="2748CFEB" w14:textId="77777777" w:rsidTr="00540564">
        <w:trPr>
          <w:trHeight w:val="266"/>
        </w:trPr>
        <w:tc>
          <w:tcPr>
            <w:tcW w:w="4668" w:type="dxa"/>
          </w:tcPr>
          <w:p w14:paraId="49129227" w14:textId="77777777" w:rsidR="00540564" w:rsidRDefault="00540564" w:rsidP="00FB66F3">
            <w:r w:rsidRPr="006C075C">
              <w:t>Genel ve soruna yönelik öykü alabilme</w:t>
            </w:r>
          </w:p>
        </w:tc>
        <w:tc>
          <w:tcPr>
            <w:tcW w:w="1176" w:type="dxa"/>
          </w:tcPr>
          <w:p w14:paraId="687DB33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39521988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1DAA3F3D" w14:textId="77777777" w:rsidR="00540564" w:rsidRDefault="00540564" w:rsidP="00FB66F3">
            <w:pPr>
              <w:jc w:val="center"/>
            </w:pPr>
          </w:p>
        </w:tc>
      </w:tr>
      <w:tr w:rsidR="00540564" w14:paraId="33FCAB56" w14:textId="77777777" w:rsidTr="00540564">
        <w:trPr>
          <w:trHeight w:val="282"/>
        </w:trPr>
        <w:tc>
          <w:tcPr>
            <w:tcW w:w="4668" w:type="dxa"/>
          </w:tcPr>
          <w:p w14:paraId="2F5D2C29" w14:textId="77777777" w:rsidR="00540564" w:rsidRDefault="00540564" w:rsidP="00FB66F3">
            <w:r w:rsidRPr="006C075C">
              <w:t>Mental durumu değerlendirebilme</w:t>
            </w:r>
          </w:p>
        </w:tc>
        <w:tc>
          <w:tcPr>
            <w:tcW w:w="1176" w:type="dxa"/>
          </w:tcPr>
          <w:p w14:paraId="2473E6CE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0D6A325F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3E1B2F91" w14:textId="77777777" w:rsidR="00540564" w:rsidRDefault="00540564" w:rsidP="00FB66F3">
            <w:pPr>
              <w:jc w:val="center"/>
            </w:pPr>
          </w:p>
        </w:tc>
      </w:tr>
      <w:tr w:rsidR="00540564" w14:paraId="555F4E6F" w14:textId="77777777" w:rsidTr="00540564">
        <w:trPr>
          <w:trHeight w:val="266"/>
        </w:trPr>
        <w:tc>
          <w:tcPr>
            <w:tcW w:w="4668" w:type="dxa"/>
          </w:tcPr>
          <w:p w14:paraId="7F45DE07" w14:textId="77777777" w:rsidR="00540564" w:rsidRDefault="00540564" w:rsidP="00FB66F3">
            <w:r w:rsidRPr="006C075C">
              <w:t>Psikiyatrik öykü alabilme</w:t>
            </w:r>
          </w:p>
        </w:tc>
        <w:tc>
          <w:tcPr>
            <w:tcW w:w="1176" w:type="dxa"/>
          </w:tcPr>
          <w:p w14:paraId="36639FF0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26FB9B85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1D8A1549" w14:textId="77777777" w:rsidR="00540564" w:rsidRDefault="00540564" w:rsidP="00FB66F3">
            <w:pPr>
              <w:jc w:val="center"/>
            </w:pPr>
          </w:p>
        </w:tc>
      </w:tr>
      <w:tr w:rsidR="00540564" w14:paraId="6F7B1A4F" w14:textId="77777777" w:rsidTr="00FB66F3">
        <w:trPr>
          <w:trHeight w:val="282"/>
        </w:trPr>
        <w:tc>
          <w:tcPr>
            <w:tcW w:w="9349" w:type="dxa"/>
            <w:gridSpan w:val="4"/>
          </w:tcPr>
          <w:p w14:paraId="4450EC03" w14:textId="77777777" w:rsidR="00540564" w:rsidRDefault="00540564" w:rsidP="00FB66F3">
            <w:r w:rsidRPr="00542AB9">
              <w:rPr>
                <w:rFonts w:cstheme="minorHAnsi"/>
                <w:b/>
              </w:rPr>
              <w:t>B. Genel ve Soruna Yönelik Fizik Muayene</w:t>
            </w:r>
          </w:p>
        </w:tc>
      </w:tr>
      <w:tr w:rsidR="00540564" w14:paraId="0FE103C9" w14:textId="77777777" w:rsidTr="00540564">
        <w:trPr>
          <w:trHeight w:val="266"/>
        </w:trPr>
        <w:tc>
          <w:tcPr>
            <w:tcW w:w="4668" w:type="dxa"/>
          </w:tcPr>
          <w:p w14:paraId="60AD4621" w14:textId="77777777" w:rsidR="00540564" w:rsidRDefault="00540564" w:rsidP="00FB66F3">
            <w:r w:rsidRPr="001A66C7">
              <w:rPr>
                <w:color w:val="000000"/>
              </w:rPr>
              <w:t>Bilinç değerlendirmesi</w:t>
            </w:r>
          </w:p>
        </w:tc>
        <w:tc>
          <w:tcPr>
            <w:tcW w:w="1176" w:type="dxa"/>
          </w:tcPr>
          <w:p w14:paraId="72683C86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23E6C709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676E5C8A" w14:textId="77777777" w:rsidR="00540564" w:rsidRDefault="00540564" w:rsidP="00FB66F3">
            <w:pPr>
              <w:jc w:val="center"/>
            </w:pPr>
          </w:p>
        </w:tc>
      </w:tr>
      <w:tr w:rsidR="00540564" w14:paraId="7C4FD3C8" w14:textId="77777777" w:rsidTr="00540564">
        <w:trPr>
          <w:trHeight w:val="282"/>
        </w:trPr>
        <w:tc>
          <w:tcPr>
            <w:tcW w:w="4668" w:type="dxa"/>
          </w:tcPr>
          <w:p w14:paraId="465AEDD7" w14:textId="77777777" w:rsidR="00540564" w:rsidRDefault="00540564" w:rsidP="00FB66F3">
            <w:r w:rsidRPr="001A66C7">
              <w:rPr>
                <w:color w:val="000000"/>
              </w:rPr>
              <w:t>Genel durum ve vital bulguların değerlendirilmesi</w:t>
            </w:r>
          </w:p>
        </w:tc>
        <w:tc>
          <w:tcPr>
            <w:tcW w:w="1176" w:type="dxa"/>
          </w:tcPr>
          <w:p w14:paraId="2963374F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5E4DA23F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63562ED7" w14:textId="77777777" w:rsidR="00540564" w:rsidRDefault="00540564" w:rsidP="00FB66F3">
            <w:pPr>
              <w:jc w:val="center"/>
            </w:pPr>
          </w:p>
        </w:tc>
      </w:tr>
      <w:tr w:rsidR="00540564" w14:paraId="11A71344" w14:textId="77777777" w:rsidTr="00540564">
        <w:trPr>
          <w:trHeight w:val="266"/>
        </w:trPr>
        <w:tc>
          <w:tcPr>
            <w:tcW w:w="4668" w:type="dxa"/>
          </w:tcPr>
          <w:p w14:paraId="1D7C8C28" w14:textId="77777777" w:rsidR="00540564" w:rsidRDefault="00540564" w:rsidP="00FB66F3">
            <w:r w:rsidRPr="001A66C7">
              <w:rPr>
                <w:color w:val="000000"/>
              </w:rPr>
              <w:t>Nörolojik muayene</w:t>
            </w:r>
          </w:p>
        </w:tc>
        <w:tc>
          <w:tcPr>
            <w:tcW w:w="1176" w:type="dxa"/>
          </w:tcPr>
          <w:p w14:paraId="4E198E9B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4580B35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756DD591" w14:textId="77777777" w:rsidR="00540564" w:rsidRDefault="00540564" w:rsidP="00FB66F3">
            <w:pPr>
              <w:jc w:val="center"/>
            </w:pPr>
          </w:p>
        </w:tc>
      </w:tr>
      <w:tr w:rsidR="00540564" w14:paraId="7B87F210" w14:textId="77777777" w:rsidTr="00540564">
        <w:trPr>
          <w:trHeight w:val="282"/>
        </w:trPr>
        <w:tc>
          <w:tcPr>
            <w:tcW w:w="4668" w:type="dxa"/>
          </w:tcPr>
          <w:p w14:paraId="519AC748" w14:textId="77777777" w:rsidR="00540564" w:rsidRDefault="00540564" w:rsidP="00FB66F3">
            <w:r w:rsidRPr="001A66C7">
              <w:rPr>
                <w:color w:val="000000"/>
              </w:rPr>
              <w:t>Ruhsal durum muayenesi</w:t>
            </w:r>
          </w:p>
        </w:tc>
        <w:tc>
          <w:tcPr>
            <w:tcW w:w="1176" w:type="dxa"/>
          </w:tcPr>
          <w:p w14:paraId="39DBFC1C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476387A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5058D8F4" w14:textId="77777777" w:rsidR="00540564" w:rsidRDefault="00540564" w:rsidP="00FB66F3">
            <w:pPr>
              <w:jc w:val="center"/>
            </w:pPr>
          </w:p>
        </w:tc>
      </w:tr>
      <w:tr w:rsidR="00540564" w14:paraId="1FB537DC" w14:textId="77777777" w:rsidTr="00FB66F3">
        <w:trPr>
          <w:trHeight w:val="266"/>
        </w:trPr>
        <w:tc>
          <w:tcPr>
            <w:tcW w:w="9349" w:type="dxa"/>
            <w:gridSpan w:val="4"/>
          </w:tcPr>
          <w:p w14:paraId="295E3F75" w14:textId="77777777" w:rsidR="00540564" w:rsidRDefault="00540564" w:rsidP="00FB66F3">
            <w:r w:rsidRPr="00301767">
              <w:rPr>
                <w:b/>
              </w:rPr>
              <w:t>C. Kayıt Tutma, Raporlama ve Bildirim</w:t>
            </w:r>
          </w:p>
        </w:tc>
      </w:tr>
      <w:tr w:rsidR="00540564" w14:paraId="6902BC50" w14:textId="77777777" w:rsidTr="00540564">
        <w:trPr>
          <w:trHeight w:val="282"/>
        </w:trPr>
        <w:tc>
          <w:tcPr>
            <w:tcW w:w="4668" w:type="dxa"/>
          </w:tcPr>
          <w:p w14:paraId="062CA9EC" w14:textId="77777777" w:rsidR="00540564" w:rsidRDefault="00540564" w:rsidP="00FB66F3">
            <w:r w:rsidRPr="001A66C7">
              <w:rPr>
                <w:rFonts w:cstheme="minorHAnsi"/>
              </w:rPr>
              <w:t>Hasta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</w:rPr>
              <w:t>dosyası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hazırlayabilme</w:t>
            </w:r>
          </w:p>
        </w:tc>
        <w:tc>
          <w:tcPr>
            <w:tcW w:w="1176" w:type="dxa"/>
          </w:tcPr>
          <w:p w14:paraId="7A7F82A5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08C3F1D3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1</w:t>
            </w:r>
          </w:p>
        </w:tc>
        <w:tc>
          <w:tcPr>
            <w:tcW w:w="2609" w:type="dxa"/>
          </w:tcPr>
          <w:p w14:paraId="6020E51F" w14:textId="77777777" w:rsidR="00540564" w:rsidRDefault="00540564" w:rsidP="00FB66F3">
            <w:pPr>
              <w:jc w:val="center"/>
            </w:pPr>
          </w:p>
        </w:tc>
      </w:tr>
      <w:tr w:rsidR="00540564" w14:paraId="72F4AEF9" w14:textId="77777777" w:rsidTr="00540564">
        <w:trPr>
          <w:trHeight w:val="266"/>
        </w:trPr>
        <w:tc>
          <w:tcPr>
            <w:tcW w:w="4668" w:type="dxa"/>
          </w:tcPr>
          <w:p w14:paraId="28FF320A" w14:textId="77777777" w:rsidR="00540564" w:rsidRDefault="00540564" w:rsidP="00FB66F3">
            <w:r w:rsidRPr="001A66C7">
              <w:rPr>
                <w:rFonts w:cstheme="minorHAnsi"/>
              </w:rPr>
              <w:t>Aydınlatma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</w:rPr>
              <w:t>ve</w:t>
            </w:r>
            <w:r w:rsidRPr="001A66C7">
              <w:rPr>
                <w:rFonts w:cstheme="minorHAnsi"/>
                <w:spacing w:val="-2"/>
              </w:rPr>
              <w:t xml:space="preserve"> </w:t>
            </w:r>
            <w:r w:rsidRPr="001A66C7">
              <w:rPr>
                <w:rFonts w:cstheme="minorHAnsi"/>
              </w:rPr>
              <w:t>onam</w:t>
            </w:r>
            <w:r w:rsidRPr="001A66C7">
              <w:rPr>
                <w:rFonts w:cstheme="minorHAnsi"/>
                <w:spacing w:val="-2"/>
              </w:rPr>
              <w:t xml:space="preserve"> alabilme</w:t>
            </w:r>
          </w:p>
        </w:tc>
        <w:tc>
          <w:tcPr>
            <w:tcW w:w="1176" w:type="dxa"/>
          </w:tcPr>
          <w:p w14:paraId="612F6F77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73D40D28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1</w:t>
            </w:r>
          </w:p>
        </w:tc>
        <w:tc>
          <w:tcPr>
            <w:tcW w:w="2609" w:type="dxa"/>
          </w:tcPr>
          <w:p w14:paraId="2909AB13" w14:textId="77777777" w:rsidR="00540564" w:rsidRDefault="00540564" w:rsidP="00FB66F3">
            <w:pPr>
              <w:jc w:val="center"/>
            </w:pPr>
          </w:p>
        </w:tc>
      </w:tr>
      <w:tr w:rsidR="00540564" w14:paraId="2E6D05B9" w14:textId="77777777" w:rsidTr="00540564">
        <w:trPr>
          <w:trHeight w:val="343"/>
        </w:trPr>
        <w:tc>
          <w:tcPr>
            <w:tcW w:w="4668" w:type="dxa"/>
          </w:tcPr>
          <w:p w14:paraId="2FE973B4" w14:textId="77777777" w:rsidR="00540564" w:rsidRDefault="00540564" w:rsidP="00FB66F3">
            <w:r w:rsidRPr="001A66C7">
              <w:rPr>
                <w:rFonts w:cstheme="minorHAnsi"/>
              </w:rPr>
              <w:t>Reçete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düzenleyebilme</w:t>
            </w:r>
          </w:p>
        </w:tc>
        <w:tc>
          <w:tcPr>
            <w:tcW w:w="1176" w:type="dxa"/>
          </w:tcPr>
          <w:p w14:paraId="2A0893F0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262025F9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2</w:t>
            </w:r>
          </w:p>
        </w:tc>
        <w:tc>
          <w:tcPr>
            <w:tcW w:w="2609" w:type="dxa"/>
          </w:tcPr>
          <w:p w14:paraId="3A5D7562" w14:textId="77777777" w:rsidR="00540564" w:rsidRDefault="00540564" w:rsidP="00FB66F3">
            <w:pPr>
              <w:jc w:val="center"/>
            </w:pPr>
          </w:p>
        </w:tc>
      </w:tr>
      <w:tr w:rsidR="00540564" w14:paraId="649D2483" w14:textId="77777777" w:rsidTr="00540564">
        <w:trPr>
          <w:trHeight w:val="275"/>
        </w:trPr>
        <w:tc>
          <w:tcPr>
            <w:tcW w:w="4668" w:type="dxa"/>
          </w:tcPr>
          <w:p w14:paraId="27814ADF" w14:textId="77777777" w:rsidR="00540564" w:rsidRDefault="00540564" w:rsidP="00FB66F3">
            <w:r w:rsidRPr="001A66C7">
              <w:rPr>
                <w:rFonts w:cstheme="minorHAnsi"/>
              </w:rPr>
              <w:t>Tedaviyi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</w:rPr>
              <w:t>red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</w:rPr>
              <w:t>belgesi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hazırlayabilme</w:t>
            </w:r>
          </w:p>
        </w:tc>
        <w:tc>
          <w:tcPr>
            <w:tcW w:w="1176" w:type="dxa"/>
          </w:tcPr>
          <w:p w14:paraId="26221D7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05D1FB09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1</w:t>
            </w:r>
          </w:p>
        </w:tc>
        <w:tc>
          <w:tcPr>
            <w:tcW w:w="2609" w:type="dxa"/>
          </w:tcPr>
          <w:p w14:paraId="63984BB4" w14:textId="77777777" w:rsidR="00540564" w:rsidRDefault="00540564" w:rsidP="00FB66F3">
            <w:pPr>
              <w:jc w:val="center"/>
            </w:pPr>
          </w:p>
        </w:tc>
      </w:tr>
      <w:tr w:rsidR="00540564" w14:paraId="27BF5986" w14:textId="77777777" w:rsidTr="00FB66F3">
        <w:trPr>
          <w:trHeight w:val="266"/>
        </w:trPr>
        <w:tc>
          <w:tcPr>
            <w:tcW w:w="9349" w:type="dxa"/>
            <w:gridSpan w:val="4"/>
          </w:tcPr>
          <w:p w14:paraId="7B8E938C" w14:textId="77777777" w:rsidR="00540564" w:rsidRPr="00301767" w:rsidRDefault="00540564" w:rsidP="00FB66F3">
            <w:pPr>
              <w:rPr>
                <w:b/>
              </w:rPr>
            </w:pPr>
            <w:r w:rsidRPr="00542AB9">
              <w:rPr>
                <w:rFonts w:cstheme="minorHAnsi"/>
                <w:b/>
              </w:rPr>
              <w:t>E. Girişimsel ve Girişimsel Olmayan Uygulamalar</w:t>
            </w:r>
          </w:p>
        </w:tc>
      </w:tr>
      <w:tr w:rsidR="00540564" w14:paraId="358489DA" w14:textId="77777777" w:rsidTr="00540564">
        <w:trPr>
          <w:trHeight w:val="282"/>
        </w:trPr>
        <w:tc>
          <w:tcPr>
            <w:tcW w:w="4668" w:type="dxa"/>
          </w:tcPr>
          <w:p w14:paraId="72DA204D" w14:textId="77777777" w:rsidR="00540564" w:rsidRDefault="00540564" w:rsidP="00FB66F3">
            <w:r w:rsidRPr="001A66C7">
              <w:rPr>
                <w:rFonts w:cstheme="minorHAnsi"/>
              </w:rPr>
              <w:t>Acil</w:t>
            </w:r>
            <w:r w:rsidRPr="001A66C7">
              <w:rPr>
                <w:rFonts w:cstheme="minorHAnsi"/>
                <w:spacing w:val="-5"/>
              </w:rPr>
              <w:t xml:space="preserve"> </w:t>
            </w:r>
            <w:r w:rsidRPr="001A66C7">
              <w:rPr>
                <w:rFonts w:cstheme="minorHAnsi"/>
              </w:rPr>
              <w:t>psikiyatrik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</w:rPr>
              <w:t>hastanın</w:t>
            </w:r>
            <w:r w:rsidRPr="001A66C7">
              <w:rPr>
                <w:rFonts w:cstheme="minorHAnsi"/>
                <w:spacing w:val="-5"/>
              </w:rPr>
              <w:t xml:space="preserve"> </w:t>
            </w:r>
            <w:r w:rsidRPr="001A66C7">
              <w:rPr>
                <w:rFonts w:cstheme="minorHAnsi"/>
              </w:rPr>
              <w:t>stabilizasyonunu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yapabilme</w:t>
            </w:r>
          </w:p>
        </w:tc>
        <w:tc>
          <w:tcPr>
            <w:tcW w:w="1176" w:type="dxa"/>
          </w:tcPr>
          <w:p w14:paraId="351613C6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2B0158B1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1</w:t>
            </w:r>
          </w:p>
        </w:tc>
        <w:tc>
          <w:tcPr>
            <w:tcW w:w="2609" w:type="dxa"/>
          </w:tcPr>
          <w:p w14:paraId="6DB435E5" w14:textId="77777777" w:rsidR="00540564" w:rsidRDefault="00540564" w:rsidP="00FB66F3">
            <w:pPr>
              <w:jc w:val="center"/>
            </w:pPr>
          </w:p>
        </w:tc>
      </w:tr>
      <w:tr w:rsidR="00540564" w14:paraId="3356B48B" w14:textId="77777777" w:rsidTr="00540564">
        <w:trPr>
          <w:trHeight w:val="266"/>
        </w:trPr>
        <w:tc>
          <w:tcPr>
            <w:tcW w:w="4668" w:type="dxa"/>
          </w:tcPr>
          <w:p w14:paraId="38A94D2F" w14:textId="77777777" w:rsidR="00540564" w:rsidRDefault="00540564" w:rsidP="00FB66F3">
            <w:r w:rsidRPr="001A66C7">
              <w:rPr>
                <w:rFonts w:cstheme="minorHAnsi"/>
              </w:rPr>
              <w:t>Akılcı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</w:rPr>
              <w:t>ilaç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</w:rPr>
              <w:t>kullanımı</w:t>
            </w:r>
            <w:r w:rsidRPr="001A66C7">
              <w:rPr>
                <w:rFonts w:cstheme="minorHAnsi"/>
                <w:spacing w:val="-2"/>
              </w:rPr>
              <w:t xml:space="preserve"> </w:t>
            </w:r>
            <w:r w:rsidRPr="001A66C7">
              <w:rPr>
                <w:rFonts w:cstheme="minorHAnsi"/>
              </w:rPr>
              <w:t>ilkelerini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uygulayabilme</w:t>
            </w:r>
          </w:p>
        </w:tc>
        <w:tc>
          <w:tcPr>
            <w:tcW w:w="1176" w:type="dxa"/>
          </w:tcPr>
          <w:p w14:paraId="5202C782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2</w:t>
            </w:r>
          </w:p>
        </w:tc>
        <w:tc>
          <w:tcPr>
            <w:tcW w:w="896" w:type="dxa"/>
          </w:tcPr>
          <w:p w14:paraId="4FACB259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2F42DE4B" w14:textId="77777777" w:rsidR="00540564" w:rsidRDefault="00540564" w:rsidP="00FB66F3">
            <w:pPr>
              <w:jc w:val="center"/>
            </w:pPr>
          </w:p>
        </w:tc>
      </w:tr>
      <w:tr w:rsidR="00540564" w14:paraId="74EF5F09" w14:textId="77777777" w:rsidTr="00540564">
        <w:trPr>
          <w:trHeight w:val="266"/>
        </w:trPr>
        <w:tc>
          <w:tcPr>
            <w:tcW w:w="4668" w:type="dxa"/>
          </w:tcPr>
          <w:p w14:paraId="20591569" w14:textId="77777777" w:rsidR="00540564" w:rsidRDefault="00540564" w:rsidP="00FB66F3">
            <w:r w:rsidRPr="001A66C7">
              <w:rPr>
                <w:rFonts w:cstheme="minorHAnsi"/>
              </w:rPr>
              <w:t>İntihar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</w:rPr>
              <w:t>riskini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değerlendirebilme</w:t>
            </w:r>
          </w:p>
        </w:tc>
        <w:tc>
          <w:tcPr>
            <w:tcW w:w="1176" w:type="dxa"/>
          </w:tcPr>
          <w:p w14:paraId="1497199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03BE65EB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3A589F98" w14:textId="77777777" w:rsidR="00540564" w:rsidRDefault="00540564" w:rsidP="00FB66F3">
            <w:pPr>
              <w:jc w:val="center"/>
            </w:pPr>
          </w:p>
        </w:tc>
      </w:tr>
      <w:tr w:rsidR="00540564" w14:paraId="4E37282E" w14:textId="77777777" w:rsidTr="00540564">
        <w:trPr>
          <w:trHeight w:val="266"/>
        </w:trPr>
        <w:tc>
          <w:tcPr>
            <w:tcW w:w="4668" w:type="dxa"/>
          </w:tcPr>
          <w:p w14:paraId="1E1DCDCA" w14:textId="77777777" w:rsidR="00540564" w:rsidRDefault="00540564" w:rsidP="00FB66F3">
            <w:r w:rsidRPr="001A66C7">
              <w:rPr>
                <w:rFonts w:cstheme="minorHAnsi"/>
              </w:rPr>
              <w:t>İntihara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müdahale</w:t>
            </w:r>
          </w:p>
        </w:tc>
        <w:tc>
          <w:tcPr>
            <w:tcW w:w="1176" w:type="dxa"/>
          </w:tcPr>
          <w:p w14:paraId="786C790C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746CCA2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1</w:t>
            </w:r>
          </w:p>
        </w:tc>
        <w:tc>
          <w:tcPr>
            <w:tcW w:w="2609" w:type="dxa"/>
          </w:tcPr>
          <w:p w14:paraId="0C951444" w14:textId="77777777" w:rsidR="00540564" w:rsidRDefault="00540564" w:rsidP="00FB66F3">
            <w:pPr>
              <w:jc w:val="center"/>
            </w:pPr>
          </w:p>
        </w:tc>
      </w:tr>
      <w:tr w:rsidR="00540564" w14:paraId="4531EF97" w14:textId="77777777" w:rsidTr="00540564">
        <w:trPr>
          <w:trHeight w:val="266"/>
        </w:trPr>
        <w:tc>
          <w:tcPr>
            <w:tcW w:w="4668" w:type="dxa"/>
          </w:tcPr>
          <w:p w14:paraId="350D3E62" w14:textId="77777777" w:rsidR="00540564" w:rsidRDefault="00540564" w:rsidP="00FB66F3">
            <w:r w:rsidRPr="001A66C7">
              <w:rPr>
                <w:rFonts w:cstheme="minorHAnsi"/>
              </w:rPr>
              <w:t>Minimental</w:t>
            </w:r>
            <w:r w:rsidRPr="001A66C7">
              <w:rPr>
                <w:rFonts w:cstheme="minorHAnsi"/>
                <w:spacing w:val="-3"/>
              </w:rPr>
              <w:t xml:space="preserve"> </w:t>
            </w:r>
            <w:r w:rsidRPr="001A66C7">
              <w:rPr>
                <w:rFonts w:cstheme="minorHAnsi"/>
              </w:rPr>
              <w:t>durum</w:t>
            </w:r>
            <w:r w:rsidRPr="001A66C7">
              <w:rPr>
                <w:rFonts w:cstheme="minorHAnsi"/>
                <w:spacing w:val="-1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muayenesi</w:t>
            </w:r>
          </w:p>
        </w:tc>
        <w:tc>
          <w:tcPr>
            <w:tcW w:w="1176" w:type="dxa"/>
          </w:tcPr>
          <w:p w14:paraId="581F0EFD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4</w:t>
            </w:r>
          </w:p>
        </w:tc>
        <w:tc>
          <w:tcPr>
            <w:tcW w:w="896" w:type="dxa"/>
          </w:tcPr>
          <w:p w14:paraId="3A8EF480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2</w:t>
            </w:r>
          </w:p>
        </w:tc>
        <w:tc>
          <w:tcPr>
            <w:tcW w:w="2609" w:type="dxa"/>
          </w:tcPr>
          <w:p w14:paraId="19469E41" w14:textId="77777777" w:rsidR="00540564" w:rsidRDefault="00540564" w:rsidP="00FB66F3">
            <w:pPr>
              <w:jc w:val="center"/>
            </w:pPr>
          </w:p>
        </w:tc>
      </w:tr>
      <w:tr w:rsidR="00540564" w14:paraId="09B66FB5" w14:textId="77777777" w:rsidTr="00540564">
        <w:trPr>
          <w:trHeight w:val="282"/>
        </w:trPr>
        <w:tc>
          <w:tcPr>
            <w:tcW w:w="4668" w:type="dxa"/>
          </w:tcPr>
          <w:p w14:paraId="27C154BD" w14:textId="77777777" w:rsidR="00540564" w:rsidRDefault="00540564" w:rsidP="00FB66F3">
            <w:r w:rsidRPr="001A66C7">
              <w:rPr>
                <w:rFonts w:cstheme="minorHAnsi"/>
              </w:rPr>
              <w:t>Hukuki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</w:rPr>
              <w:t>ehliyetini</w:t>
            </w:r>
            <w:r w:rsidRPr="001A66C7">
              <w:rPr>
                <w:rFonts w:cstheme="minorHAnsi"/>
                <w:spacing w:val="-4"/>
              </w:rPr>
              <w:t xml:space="preserve"> </w:t>
            </w:r>
            <w:r w:rsidRPr="001A66C7">
              <w:rPr>
                <w:rFonts w:cstheme="minorHAnsi"/>
                <w:spacing w:val="-2"/>
              </w:rPr>
              <w:t>belirleyebilme</w:t>
            </w:r>
          </w:p>
        </w:tc>
        <w:tc>
          <w:tcPr>
            <w:tcW w:w="1176" w:type="dxa"/>
          </w:tcPr>
          <w:p w14:paraId="3EDCAB2E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896" w:type="dxa"/>
          </w:tcPr>
          <w:p w14:paraId="329FD95B" w14:textId="77777777" w:rsidR="00540564" w:rsidRDefault="00540564" w:rsidP="00FB66F3">
            <w:pPr>
              <w:jc w:val="center"/>
            </w:pPr>
            <w:r w:rsidRPr="00542AB9">
              <w:rPr>
                <w:rFonts w:cstheme="minorHAnsi"/>
                <w:spacing w:val="-10"/>
              </w:rPr>
              <w:t>3</w:t>
            </w:r>
          </w:p>
        </w:tc>
        <w:tc>
          <w:tcPr>
            <w:tcW w:w="2609" w:type="dxa"/>
          </w:tcPr>
          <w:p w14:paraId="39624323" w14:textId="77777777" w:rsidR="00540564" w:rsidRDefault="00540564" w:rsidP="00FB66F3">
            <w:pPr>
              <w:jc w:val="center"/>
            </w:pPr>
          </w:p>
        </w:tc>
      </w:tr>
      <w:tr w:rsidR="00540564" w14:paraId="2E86F9C8" w14:textId="77777777" w:rsidTr="00540564">
        <w:trPr>
          <w:trHeight w:val="550"/>
        </w:trPr>
        <w:tc>
          <w:tcPr>
            <w:tcW w:w="6740" w:type="dxa"/>
            <w:gridSpan w:val="3"/>
          </w:tcPr>
          <w:p w14:paraId="36E82C00" w14:textId="77777777" w:rsidR="00540564" w:rsidRPr="001C1C21" w:rsidRDefault="00540564" w:rsidP="00FB66F3">
            <w:pPr>
              <w:rPr>
                <w:b/>
              </w:rPr>
            </w:pPr>
            <w:r w:rsidRPr="001C1C21">
              <w:rPr>
                <w:b/>
              </w:rPr>
              <w:t xml:space="preserve">Toplam Temel Hekimlik Uygulamaları </w:t>
            </w:r>
            <w:r>
              <w:rPr>
                <w:b/>
              </w:rPr>
              <w:t>Puanı (8</w:t>
            </w:r>
            <w:r w:rsidRPr="001C1C21">
              <w:rPr>
                <w:b/>
              </w:rPr>
              <w:t>0 puan üzerinden)</w:t>
            </w:r>
            <w:r>
              <w:rPr>
                <w:b/>
              </w:rPr>
              <w:t xml:space="preserve">: </w:t>
            </w:r>
          </w:p>
        </w:tc>
        <w:tc>
          <w:tcPr>
            <w:tcW w:w="2609" w:type="dxa"/>
          </w:tcPr>
          <w:p w14:paraId="03ECCD27" w14:textId="77777777" w:rsidR="00540564" w:rsidRPr="001C1C21" w:rsidRDefault="00540564" w:rsidP="00FB66F3">
            <w:pPr>
              <w:rPr>
                <w:b/>
              </w:rPr>
            </w:pPr>
          </w:p>
        </w:tc>
      </w:tr>
      <w:tr w:rsidR="00540564" w14:paraId="467E0947" w14:textId="77777777" w:rsidTr="00FB66F3">
        <w:trPr>
          <w:trHeight w:val="567"/>
        </w:trPr>
        <w:tc>
          <w:tcPr>
            <w:tcW w:w="9349" w:type="dxa"/>
            <w:gridSpan w:val="4"/>
          </w:tcPr>
          <w:p w14:paraId="0B29325E" w14:textId="77777777" w:rsidR="00540564" w:rsidRPr="00301767" w:rsidRDefault="00540564" w:rsidP="00FB66F3">
            <w:pPr>
              <w:rPr>
                <w:b/>
              </w:rPr>
            </w:pPr>
            <w:r w:rsidRPr="00301767">
              <w:rPr>
                <w:b/>
              </w:rPr>
              <w:t>II-Öğrenci ile ilgili izlenim- Hekimliğe Uygun Profesyonellik Özellikleri (Öğretim Üyeleri Tarafından Değerlendirilir)</w:t>
            </w:r>
          </w:p>
        </w:tc>
      </w:tr>
      <w:tr w:rsidR="00540564" w14:paraId="22FE887A" w14:textId="77777777" w:rsidTr="00540564">
        <w:trPr>
          <w:trHeight w:val="266"/>
        </w:trPr>
        <w:tc>
          <w:tcPr>
            <w:tcW w:w="6740" w:type="dxa"/>
            <w:gridSpan w:val="3"/>
          </w:tcPr>
          <w:p w14:paraId="6C36CD6B" w14:textId="77777777" w:rsidR="00540564" w:rsidRDefault="00540564" w:rsidP="00FB66F3">
            <w:r>
              <w:t>Staj kurallarına uyum</w:t>
            </w:r>
          </w:p>
        </w:tc>
        <w:tc>
          <w:tcPr>
            <w:tcW w:w="2609" w:type="dxa"/>
          </w:tcPr>
          <w:p w14:paraId="0D737FE7" w14:textId="77777777" w:rsidR="00540564" w:rsidRDefault="00540564" w:rsidP="00FB66F3"/>
        </w:tc>
      </w:tr>
      <w:tr w:rsidR="00540564" w14:paraId="6F375FE9" w14:textId="77777777" w:rsidTr="00540564">
        <w:trPr>
          <w:trHeight w:val="266"/>
        </w:trPr>
        <w:tc>
          <w:tcPr>
            <w:tcW w:w="6740" w:type="dxa"/>
            <w:gridSpan w:val="3"/>
          </w:tcPr>
          <w:p w14:paraId="19C675B5" w14:textId="77777777" w:rsidR="00540564" w:rsidRDefault="00540564" w:rsidP="00FB66F3">
            <w:r>
              <w:t>Ekip çalışmasına uyum</w:t>
            </w:r>
          </w:p>
        </w:tc>
        <w:tc>
          <w:tcPr>
            <w:tcW w:w="2609" w:type="dxa"/>
          </w:tcPr>
          <w:p w14:paraId="6D9E5BDF" w14:textId="77777777" w:rsidR="00540564" w:rsidRDefault="00540564" w:rsidP="00FB66F3"/>
        </w:tc>
      </w:tr>
      <w:tr w:rsidR="00540564" w14:paraId="20EA55FA" w14:textId="77777777" w:rsidTr="00540564">
        <w:trPr>
          <w:trHeight w:val="567"/>
        </w:trPr>
        <w:tc>
          <w:tcPr>
            <w:tcW w:w="6740" w:type="dxa"/>
            <w:gridSpan w:val="3"/>
          </w:tcPr>
          <w:p w14:paraId="3A676F0C" w14:textId="77777777" w:rsidR="00540564" w:rsidRDefault="00540564" w:rsidP="00FB66F3">
            <w:pPr>
              <w:rPr>
                <w:b/>
              </w:rPr>
            </w:pPr>
            <w:r w:rsidRPr="00301767">
              <w:rPr>
                <w:b/>
              </w:rPr>
              <w:t xml:space="preserve">Toplam Profesyonellik </w:t>
            </w:r>
            <w:r>
              <w:rPr>
                <w:b/>
              </w:rPr>
              <w:t>Puanı (2</w:t>
            </w:r>
            <w:r w:rsidRPr="00301767">
              <w:rPr>
                <w:b/>
              </w:rPr>
              <w:t>0 puan üzerinden)</w:t>
            </w:r>
          </w:p>
          <w:p w14:paraId="2D1BED83" w14:textId="77777777" w:rsidR="00540564" w:rsidRPr="00301767" w:rsidRDefault="00540564" w:rsidP="00FB66F3">
            <w:pPr>
              <w:rPr>
                <w:b/>
              </w:rPr>
            </w:pPr>
          </w:p>
        </w:tc>
        <w:tc>
          <w:tcPr>
            <w:tcW w:w="2609" w:type="dxa"/>
          </w:tcPr>
          <w:p w14:paraId="23737F60" w14:textId="77777777" w:rsidR="00540564" w:rsidRDefault="00540564" w:rsidP="00FB66F3"/>
        </w:tc>
      </w:tr>
      <w:tr w:rsidR="00540564" w14:paraId="68E1B621" w14:textId="77777777" w:rsidTr="00540564">
        <w:trPr>
          <w:trHeight w:val="550"/>
        </w:trPr>
        <w:tc>
          <w:tcPr>
            <w:tcW w:w="6740" w:type="dxa"/>
            <w:gridSpan w:val="3"/>
          </w:tcPr>
          <w:p w14:paraId="58F111F7" w14:textId="77777777" w:rsidR="00540564" w:rsidRDefault="00540564" w:rsidP="00FB66F3">
            <w:pPr>
              <w:rPr>
                <w:b/>
              </w:rPr>
            </w:pPr>
            <w:r>
              <w:rPr>
                <w:b/>
              </w:rPr>
              <w:t>STAJYER KARNE TOPLAM PUANI (10</w:t>
            </w:r>
            <w:r w:rsidRPr="00301767">
              <w:rPr>
                <w:b/>
              </w:rPr>
              <w:t>0 puan üzerinden)</w:t>
            </w:r>
          </w:p>
          <w:p w14:paraId="334B08C6" w14:textId="77777777" w:rsidR="00540564" w:rsidRPr="00301767" w:rsidRDefault="00540564" w:rsidP="00FB66F3">
            <w:pPr>
              <w:rPr>
                <w:b/>
              </w:rPr>
            </w:pPr>
          </w:p>
        </w:tc>
        <w:tc>
          <w:tcPr>
            <w:tcW w:w="2609" w:type="dxa"/>
          </w:tcPr>
          <w:p w14:paraId="609C57D0" w14:textId="77777777" w:rsidR="00540564" w:rsidRDefault="00540564" w:rsidP="00FB66F3"/>
        </w:tc>
      </w:tr>
    </w:tbl>
    <w:p w14:paraId="0AE598AB" w14:textId="77777777" w:rsidR="00540564" w:rsidRDefault="00540564">
      <w:bookmarkStart w:id="0" w:name="_GoBack"/>
      <w:bookmarkEnd w:id="0"/>
    </w:p>
    <w:sectPr w:rsidR="005405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90EAF" w14:textId="77777777" w:rsidR="00032666" w:rsidRDefault="00032666" w:rsidP="00463438">
      <w:pPr>
        <w:spacing w:after="0" w:line="240" w:lineRule="auto"/>
      </w:pPr>
      <w:r>
        <w:separator/>
      </w:r>
    </w:p>
  </w:endnote>
  <w:endnote w:type="continuationSeparator" w:id="0">
    <w:p w14:paraId="780372BA" w14:textId="77777777" w:rsidR="00032666" w:rsidRDefault="00032666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7CC01" w14:textId="77777777" w:rsidR="00032666" w:rsidRDefault="00032666" w:rsidP="00463438">
      <w:pPr>
        <w:spacing w:after="0" w:line="240" w:lineRule="auto"/>
      </w:pPr>
      <w:r>
        <w:separator/>
      </w:r>
    </w:p>
  </w:footnote>
  <w:footnote w:type="continuationSeparator" w:id="0">
    <w:p w14:paraId="362BEEE6" w14:textId="77777777" w:rsidR="00032666" w:rsidRDefault="00032666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032666"/>
    <w:rsid w:val="00451C9E"/>
    <w:rsid w:val="00463438"/>
    <w:rsid w:val="004E4820"/>
    <w:rsid w:val="00540564"/>
    <w:rsid w:val="00551E71"/>
    <w:rsid w:val="00B93305"/>
    <w:rsid w:val="00E32F8E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2026-10-15T10:05:00Z</dcterms:modified>
</cp:coreProperties>
</file>