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B2B88" w14:textId="77777777" w:rsidR="00B93305" w:rsidRDefault="00B93305" w:rsidP="00B93305"/>
    <w:p w14:paraId="5DF1DC1E" w14:textId="77777777" w:rsidR="00B93305" w:rsidRDefault="00B93305" w:rsidP="00B93305"/>
    <w:p w14:paraId="22965154" w14:textId="77777777" w:rsidR="00B93305" w:rsidRDefault="00B93305" w:rsidP="00B93305"/>
    <w:p w14:paraId="7BBAC29A" w14:textId="77777777" w:rsidR="00B93305" w:rsidRDefault="00B93305" w:rsidP="00B93305"/>
    <w:p w14:paraId="46C88BE6" w14:textId="77777777" w:rsidR="00B93305" w:rsidRDefault="00B93305" w:rsidP="00B93305">
      <w:pPr>
        <w:jc w:val="center"/>
        <w:rPr>
          <w:b/>
          <w:sz w:val="44"/>
        </w:rPr>
      </w:pPr>
      <w:r>
        <w:rPr>
          <w:noProof/>
        </w:rPr>
        <w:drawing>
          <wp:anchor distT="0" distB="0" distL="0" distR="0" simplePos="0" relativeHeight="251659264" behindDoc="0" locked="0" layoutInCell="1" hidden="0" allowOverlap="1" wp14:anchorId="1BD6158B" wp14:editId="7F053482">
            <wp:simplePos x="0" y="0"/>
            <wp:positionH relativeFrom="margin">
              <wp:align>center</wp:align>
            </wp:positionH>
            <wp:positionV relativeFrom="paragraph">
              <wp:posOffset>537210</wp:posOffset>
            </wp:positionV>
            <wp:extent cx="2157730" cy="2066290"/>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57730" cy="2066290"/>
                    </a:xfrm>
                    <a:prstGeom prst="rect">
                      <a:avLst/>
                    </a:prstGeom>
                    <a:ln/>
                  </pic:spPr>
                </pic:pic>
              </a:graphicData>
            </a:graphic>
            <wp14:sizeRelH relativeFrom="margin">
              <wp14:pctWidth>0</wp14:pctWidth>
            </wp14:sizeRelH>
            <wp14:sizeRelV relativeFrom="margin">
              <wp14:pctHeight>0</wp14:pctHeight>
            </wp14:sizeRelV>
          </wp:anchor>
        </w:drawing>
      </w:r>
    </w:p>
    <w:p w14:paraId="16ABDD6F" w14:textId="77777777" w:rsidR="00B93305" w:rsidRDefault="00B93305" w:rsidP="00B93305">
      <w:pPr>
        <w:jc w:val="center"/>
        <w:rPr>
          <w:b/>
          <w:sz w:val="44"/>
        </w:rPr>
      </w:pPr>
    </w:p>
    <w:p w14:paraId="5A5AADDC" w14:textId="77777777" w:rsidR="00B93305" w:rsidRPr="00387A7C" w:rsidRDefault="00B93305" w:rsidP="00B93305">
      <w:pPr>
        <w:jc w:val="center"/>
        <w:rPr>
          <w:b/>
          <w:sz w:val="52"/>
        </w:rPr>
      </w:pPr>
      <w:r w:rsidRPr="00387A7C">
        <w:rPr>
          <w:b/>
          <w:sz w:val="52"/>
        </w:rPr>
        <w:t>BANDIRMA ONYEDİ EYLÜL ÜNİVERSİTESİ</w:t>
      </w:r>
    </w:p>
    <w:p w14:paraId="63CCB626" w14:textId="77777777" w:rsidR="00B93305" w:rsidRPr="00387A7C" w:rsidRDefault="00B93305" w:rsidP="00B93305">
      <w:pPr>
        <w:jc w:val="center"/>
        <w:rPr>
          <w:b/>
          <w:sz w:val="52"/>
        </w:rPr>
      </w:pPr>
      <w:r w:rsidRPr="00387A7C">
        <w:rPr>
          <w:b/>
          <w:sz w:val="52"/>
        </w:rPr>
        <w:t xml:space="preserve">TIP FAKÜLTESİ </w:t>
      </w:r>
    </w:p>
    <w:p w14:paraId="3F74B8DB" w14:textId="2544408B" w:rsidR="00B93305" w:rsidRDefault="00B93305" w:rsidP="00B93305">
      <w:pPr>
        <w:jc w:val="center"/>
        <w:rPr>
          <w:b/>
          <w:sz w:val="52"/>
        </w:rPr>
      </w:pPr>
      <w:r w:rsidRPr="00387A7C">
        <w:rPr>
          <w:b/>
          <w:sz w:val="52"/>
        </w:rPr>
        <w:t>V. SINIF STAJ KARNESİ</w:t>
      </w:r>
    </w:p>
    <w:p w14:paraId="7BE4765B" w14:textId="77777777" w:rsidR="00B93305" w:rsidRDefault="00B93305" w:rsidP="00B93305">
      <w:pPr>
        <w:rPr>
          <w:b/>
          <w:sz w:val="52"/>
        </w:rPr>
      </w:pPr>
      <w:r>
        <w:rPr>
          <w:b/>
          <w:sz w:val="52"/>
        </w:rPr>
        <w:br w:type="page"/>
      </w:r>
    </w:p>
    <w:p w14:paraId="069D883C" w14:textId="77777777" w:rsidR="00B93305" w:rsidRDefault="00B93305" w:rsidP="00B93305">
      <w:pPr>
        <w:jc w:val="center"/>
        <w:rPr>
          <w:b/>
          <w:sz w:val="52"/>
        </w:rPr>
      </w:pPr>
    </w:p>
    <w:p w14:paraId="64800CFC" w14:textId="77777777" w:rsidR="00B93305" w:rsidRDefault="00B93305" w:rsidP="00B93305">
      <w:pPr>
        <w:jc w:val="center"/>
        <w:rPr>
          <w:b/>
          <w:sz w:val="52"/>
        </w:rPr>
      </w:pPr>
    </w:p>
    <w:p w14:paraId="1F7EF950" w14:textId="77777777" w:rsidR="00B93305" w:rsidRDefault="00B93305" w:rsidP="00B93305">
      <w:pPr>
        <w:jc w:val="center"/>
        <w:rPr>
          <w:b/>
          <w:sz w:val="52"/>
        </w:rPr>
      </w:pPr>
    </w:p>
    <w:p w14:paraId="652F3CC4" w14:textId="77777777" w:rsidR="00B93305" w:rsidRPr="001A7E9D" w:rsidRDefault="00B93305" w:rsidP="00B93305">
      <w:pPr>
        <w:jc w:val="center"/>
        <w:rPr>
          <w:b/>
          <w:sz w:val="52"/>
          <w:u w:val="single"/>
        </w:rPr>
      </w:pPr>
      <w:r w:rsidRPr="001A7E9D">
        <w:rPr>
          <w:b/>
          <w:sz w:val="52"/>
          <w:u w:val="single"/>
        </w:rPr>
        <w:t>Öğrenci Kimlik Bilgileri;</w:t>
      </w:r>
    </w:p>
    <w:p w14:paraId="603B08B6" w14:textId="77777777" w:rsidR="00B93305" w:rsidRDefault="00B93305" w:rsidP="00B93305">
      <w:pPr>
        <w:jc w:val="center"/>
        <w:rPr>
          <w:b/>
          <w:sz w:val="52"/>
        </w:rPr>
      </w:pPr>
    </w:p>
    <w:p w14:paraId="53CA2255" w14:textId="77777777" w:rsidR="00B93305" w:rsidRDefault="00B93305" w:rsidP="00B93305">
      <w:pPr>
        <w:rPr>
          <w:b/>
          <w:sz w:val="52"/>
        </w:rPr>
      </w:pPr>
      <w:r>
        <w:rPr>
          <w:b/>
          <w:sz w:val="52"/>
        </w:rPr>
        <w:t>Adı:</w:t>
      </w:r>
    </w:p>
    <w:p w14:paraId="0C93E628" w14:textId="77777777" w:rsidR="00B93305" w:rsidRDefault="00B93305" w:rsidP="00B93305">
      <w:pPr>
        <w:rPr>
          <w:b/>
          <w:sz w:val="52"/>
        </w:rPr>
      </w:pPr>
      <w:r>
        <w:rPr>
          <w:b/>
          <w:sz w:val="52"/>
        </w:rPr>
        <w:t>Soyadı:</w:t>
      </w:r>
    </w:p>
    <w:p w14:paraId="20F146C1" w14:textId="77777777" w:rsidR="00B93305" w:rsidRDefault="00B93305" w:rsidP="00B93305">
      <w:pPr>
        <w:rPr>
          <w:b/>
          <w:sz w:val="52"/>
        </w:rPr>
      </w:pPr>
      <w:r>
        <w:rPr>
          <w:b/>
          <w:sz w:val="52"/>
        </w:rPr>
        <w:t>T.C:</w:t>
      </w:r>
    </w:p>
    <w:p w14:paraId="633412C2" w14:textId="77777777" w:rsidR="00B93305" w:rsidRDefault="00B93305" w:rsidP="00B93305">
      <w:pPr>
        <w:rPr>
          <w:b/>
          <w:sz w:val="52"/>
        </w:rPr>
      </w:pPr>
      <w:r>
        <w:rPr>
          <w:b/>
          <w:sz w:val="52"/>
        </w:rPr>
        <w:t>Numarası:</w:t>
      </w:r>
    </w:p>
    <w:p w14:paraId="5FC0829A" w14:textId="466CCFB0" w:rsidR="00B93305" w:rsidRDefault="00B93305" w:rsidP="00B93305">
      <w:pPr>
        <w:rPr>
          <w:b/>
          <w:sz w:val="52"/>
        </w:rPr>
      </w:pPr>
      <w:r>
        <w:rPr>
          <w:b/>
          <w:sz w:val="52"/>
        </w:rPr>
        <w:t>Grubu:</w:t>
      </w:r>
    </w:p>
    <w:p w14:paraId="57687FCF" w14:textId="5EFBFF1D" w:rsidR="00B93305" w:rsidRDefault="00B93305" w:rsidP="00B93305">
      <w:pPr>
        <w:rPr>
          <w:b/>
          <w:sz w:val="52"/>
        </w:rPr>
      </w:pPr>
    </w:p>
    <w:p w14:paraId="0476F05A" w14:textId="61EF66FD" w:rsidR="00B93305" w:rsidRDefault="00B93305" w:rsidP="00B93305">
      <w:pPr>
        <w:rPr>
          <w:b/>
          <w:sz w:val="52"/>
        </w:rPr>
      </w:pPr>
    </w:p>
    <w:p w14:paraId="384EDDE3" w14:textId="44A32F79" w:rsidR="00B93305" w:rsidRDefault="00B93305" w:rsidP="00B93305">
      <w:pPr>
        <w:rPr>
          <w:b/>
          <w:sz w:val="52"/>
        </w:rPr>
      </w:pPr>
    </w:p>
    <w:p w14:paraId="4360FEE9" w14:textId="7B201532" w:rsidR="00B93305" w:rsidRDefault="00B93305" w:rsidP="00B93305">
      <w:pPr>
        <w:rPr>
          <w:b/>
          <w:sz w:val="52"/>
        </w:rPr>
      </w:pPr>
    </w:p>
    <w:p w14:paraId="18DA163A" w14:textId="6F70F7B9" w:rsidR="00B93305" w:rsidRDefault="00B93305" w:rsidP="00B93305">
      <w:pPr>
        <w:rPr>
          <w:b/>
          <w:sz w:val="52"/>
        </w:rPr>
      </w:pPr>
    </w:p>
    <w:p w14:paraId="5BDC59CF" w14:textId="77777777" w:rsidR="00540564" w:rsidRDefault="00540564" w:rsidP="00B93305">
      <w:pPr>
        <w:rPr>
          <w:b/>
          <w:sz w:val="52"/>
        </w:rPr>
      </w:pPr>
    </w:p>
    <w:p w14:paraId="7624CEC8" w14:textId="7D1DC1E4" w:rsidR="00463438" w:rsidRDefault="00463438" w:rsidP="00463438">
      <w:pPr>
        <w:rPr>
          <w:b/>
          <w:bCs/>
        </w:rPr>
      </w:pPr>
    </w:p>
    <w:p w14:paraId="4D29F7A2" w14:textId="77777777" w:rsidR="00463438" w:rsidRPr="005704D1" w:rsidRDefault="00463438" w:rsidP="00463438">
      <w:pPr>
        <w:spacing w:before="240"/>
        <w:jc w:val="both"/>
      </w:pPr>
    </w:p>
    <w:p w14:paraId="5E0DE79A" w14:textId="77777777" w:rsidR="00463438" w:rsidRPr="005704D1" w:rsidRDefault="00463438" w:rsidP="00463438">
      <w:pPr>
        <w:spacing w:before="240"/>
        <w:jc w:val="center"/>
      </w:pPr>
      <w:r>
        <w:rPr>
          <w:noProof/>
        </w:rPr>
        <w:lastRenderedPageBreak/>
        <w:drawing>
          <wp:inline distT="0" distB="0" distL="0" distR="0" wp14:anchorId="732EDA70" wp14:editId="677EE2C3">
            <wp:extent cx="2895600" cy="2806700"/>
            <wp:effectExtent l="0" t="0" r="0" b="0"/>
            <wp:docPr id="6" name="Picture 2" descr="BANDIRMA ONYEDİ EYLÜL ÜNİVERSİTESİ - Rektörlük Gos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NDIRMA ONYEDİ EYLÜL ÜNİVERSİTESİ - Rektörlük Goster"/>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5600" cy="2806700"/>
                    </a:xfrm>
                    <a:prstGeom prst="rect">
                      <a:avLst/>
                    </a:prstGeom>
                    <a:noFill/>
                    <a:ln>
                      <a:noFill/>
                    </a:ln>
                  </pic:spPr>
                </pic:pic>
              </a:graphicData>
            </a:graphic>
          </wp:inline>
        </w:drawing>
      </w:r>
    </w:p>
    <w:p w14:paraId="567AF269" w14:textId="77777777" w:rsidR="00463438" w:rsidRPr="005704D1" w:rsidRDefault="00463438" w:rsidP="00463438">
      <w:pPr>
        <w:spacing w:before="240"/>
        <w:jc w:val="both"/>
      </w:pPr>
    </w:p>
    <w:p w14:paraId="5857E224" w14:textId="77777777" w:rsidR="00463438" w:rsidRPr="005704D1" w:rsidRDefault="00463438" w:rsidP="00463438">
      <w:pPr>
        <w:pStyle w:val="NormalWeb"/>
        <w:spacing w:before="240" w:beforeAutospacing="0" w:after="0" w:afterAutospacing="0"/>
        <w:jc w:val="center"/>
        <w:rPr>
          <w:b/>
          <w:bCs/>
        </w:rPr>
      </w:pPr>
      <w:r>
        <w:rPr>
          <w:b/>
          <w:bCs/>
        </w:rPr>
        <w:t xml:space="preserve">BANDIRMA ONYEDİ EYLÜL </w:t>
      </w:r>
      <w:r w:rsidRPr="005704D1">
        <w:rPr>
          <w:b/>
          <w:bCs/>
        </w:rPr>
        <w:t>ÜNİVERSİTESİ</w:t>
      </w:r>
      <w:r w:rsidRPr="005704D1">
        <w:rPr>
          <w:b/>
          <w:bCs/>
        </w:rPr>
        <w:br/>
        <w:t>TIP FAKÜLTESİ DEKANLIĞI</w:t>
      </w:r>
    </w:p>
    <w:p w14:paraId="4277FBD4" w14:textId="60267791" w:rsidR="00463438" w:rsidRPr="005704D1" w:rsidRDefault="00463438" w:rsidP="00A550FE">
      <w:pPr>
        <w:pStyle w:val="NormalWeb"/>
        <w:spacing w:before="240" w:beforeAutospacing="0" w:after="0" w:afterAutospacing="0"/>
        <w:jc w:val="center"/>
        <w:rPr>
          <w:b/>
        </w:rPr>
      </w:pPr>
      <w:r w:rsidRPr="005704D1">
        <w:rPr>
          <w:b/>
          <w:bCs/>
        </w:rPr>
        <w:t>Beyin ve Sinir Cerrahisi Anabilim Dalı</w:t>
      </w:r>
    </w:p>
    <w:p w14:paraId="628DEAFA" w14:textId="77777777" w:rsidR="00A550FE" w:rsidRDefault="00463438" w:rsidP="00463438">
      <w:pPr>
        <w:pStyle w:val="NormalWeb"/>
        <w:spacing w:before="240" w:beforeAutospacing="0" w:after="0" w:afterAutospacing="0" w:line="360" w:lineRule="auto"/>
        <w:ind w:firstLine="708"/>
        <w:jc w:val="both"/>
      </w:pPr>
      <w:r w:rsidRPr="005704D1">
        <w:t>Sevgili Öğrenciler,</w:t>
      </w:r>
    </w:p>
    <w:p w14:paraId="4874FA5C" w14:textId="33255BED" w:rsidR="00463438" w:rsidRPr="005704D1" w:rsidRDefault="00463438" w:rsidP="00463438">
      <w:pPr>
        <w:pStyle w:val="NormalWeb"/>
        <w:spacing w:before="240" w:beforeAutospacing="0" w:after="0" w:afterAutospacing="0" w:line="360" w:lineRule="auto"/>
        <w:ind w:firstLine="708"/>
        <w:jc w:val="both"/>
      </w:pPr>
      <w:r w:rsidRPr="005704D1">
        <w:t>Beyin ve sinir cerrahisi stajına hoş geldiniz. Bu stajda sizlere teorik dersler ve pratik uygulamalar (hasta başında muayene ve uygulamalar, servis ve yoğun bakım vizitleri, ameliyathane eğitimleri, gece nöbetleri ve poliklinik) ile temel beyin ve sinir cerrahisi bilgileri verilecektir. Bu stajın amacı, siz öğrencilerimizin toplumda sık görülen beyin ve sinir hastalıklarının nedenleri, klinik tanı ve tedavileri hakkında teorik ve pratik bilgileri edinmenizi; mesleki ve etik değerleri gözeterek, hekimlik sanatı uygulama beceri ve tutumunu kazanmanızı sağlamaktır. Stajın sonunda periferal ve santral sinir sisteminin neoplastik, travmatik ve gelişimsel hastalıklarında cerrahi tedavi yaklaşımlarını yatan ve poliklinik hastalarında gözlemleyerek rehber aracılığı ile öğrenmeniz beklenmektedir.Beyin ve Sinir Cerrahisi Anabilim Dalı’ndaki staj programınızın saatleri ve konuları sizlere staja başlarken ayrıca bildirilecektir.</w:t>
      </w:r>
      <w:bookmarkStart w:id="0" w:name="_GoBack"/>
      <w:bookmarkEnd w:id="0"/>
      <w:r w:rsidRPr="005704D1">
        <w:t>Bu kitapçıkta sunulan amaç ve öğrenim hedeflerine ulaşmak için teorik derslerin yanı sıra, staj süresince tüm uygulamalara aktif olarak katılmak ve bu eğitim sürecinden en üst düzeyde yararlanabilmek için gerektiğinde kişisel çaba harcamak ile yükümlüsünüz.</w:t>
      </w:r>
    </w:p>
    <w:p w14:paraId="4AB5793B" w14:textId="77777777" w:rsidR="00463438" w:rsidRPr="005704D1" w:rsidRDefault="00463438" w:rsidP="00463438">
      <w:pPr>
        <w:pStyle w:val="NormalWeb"/>
        <w:spacing w:before="240" w:beforeAutospacing="0" w:after="0" w:afterAutospacing="0" w:line="360" w:lineRule="auto"/>
        <w:ind w:firstLine="708"/>
        <w:jc w:val="both"/>
      </w:pPr>
      <w:r w:rsidRPr="005704D1">
        <w:t>Hepinize verimli ve başarılı bir staj geçirmenizi dileriz. Başarılı birer hekim olma yolunuzda, staj süresince ve sonrasında Beyin ve Sinir Cerrahisi Anabilim Dalı’ndaki tüm öğretim üyeleri, uzman doktorlar ve asistanlar her zaman size destek olmaya hazırdır.</w:t>
      </w:r>
    </w:p>
    <w:p w14:paraId="2EF8B629" w14:textId="77777777" w:rsidR="00463438" w:rsidRPr="005704D1" w:rsidRDefault="00463438" w:rsidP="00463438">
      <w:pPr>
        <w:pStyle w:val="NormalWeb"/>
        <w:spacing w:before="240" w:beforeAutospacing="0" w:after="0" w:afterAutospacing="0" w:line="360" w:lineRule="auto"/>
        <w:jc w:val="both"/>
      </w:pPr>
    </w:p>
    <w:p w14:paraId="167101B0" w14:textId="77777777" w:rsidR="00463438" w:rsidRPr="005704D1" w:rsidRDefault="00463438" w:rsidP="00463438">
      <w:pPr>
        <w:pStyle w:val="NormalWeb"/>
        <w:spacing w:before="240" w:beforeAutospacing="0" w:after="0" w:afterAutospacing="0" w:line="360" w:lineRule="auto"/>
        <w:jc w:val="right"/>
        <w:rPr>
          <w:b/>
        </w:rPr>
      </w:pPr>
      <w:r w:rsidRPr="005704D1">
        <w:rPr>
          <w:b/>
        </w:rPr>
        <w:t>Beyin ve Sinir Cerrahisi Anabilim Dalı</w:t>
      </w:r>
    </w:p>
    <w:p w14:paraId="085A78A9" w14:textId="77777777" w:rsidR="00463438" w:rsidRPr="005704D1" w:rsidRDefault="00463438" w:rsidP="00463438">
      <w:pPr>
        <w:spacing w:before="240" w:line="360" w:lineRule="auto"/>
        <w:jc w:val="both"/>
        <w:rPr>
          <w:b/>
        </w:rPr>
        <w:sectPr w:rsidR="00463438" w:rsidRPr="005704D1" w:rsidSect="00A550FE">
          <w:pgSz w:w="11900" w:h="16840"/>
          <w:pgMar w:top="568" w:right="1417" w:bottom="851" w:left="1417" w:header="708" w:footer="708" w:gutter="0"/>
          <w:cols w:space="708"/>
          <w:docGrid w:linePitch="360"/>
        </w:sectPr>
      </w:pPr>
    </w:p>
    <w:p w14:paraId="11D395F5" w14:textId="77777777" w:rsidR="00463438" w:rsidRPr="005704D1" w:rsidRDefault="00463438" w:rsidP="00463438">
      <w:pPr>
        <w:spacing w:before="240" w:line="360" w:lineRule="auto"/>
        <w:jc w:val="center"/>
        <w:rPr>
          <w:b/>
        </w:rPr>
      </w:pPr>
      <w:r w:rsidRPr="005704D1">
        <w:rPr>
          <w:b/>
        </w:rPr>
        <w:lastRenderedPageBreak/>
        <w:t>BEYİN VE SİNİR CERRAHİSİ STAJI GENEL BİLGİLER</w:t>
      </w:r>
    </w:p>
    <w:p w14:paraId="7D2C9212" w14:textId="77777777" w:rsidR="00463438" w:rsidRPr="005704D1" w:rsidRDefault="00463438" w:rsidP="00463438">
      <w:pPr>
        <w:spacing w:before="240" w:line="360" w:lineRule="auto"/>
        <w:jc w:val="both"/>
        <w:rPr>
          <w:b/>
        </w:rPr>
      </w:pPr>
    </w:p>
    <w:p w14:paraId="31ECB3FA" w14:textId="77777777" w:rsidR="00463438" w:rsidRPr="005704D1" w:rsidRDefault="00463438" w:rsidP="00451C9E">
      <w:pPr>
        <w:numPr>
          <w:ilvl w:val="0"/>
          <w:numId w:val="6"/>
        </w:numPr>
        <w:spacing w:before="240" w:after="0" w:line="360" w:lineRule="auto"/>
        <w:jc w:val="both"/>
      </w:pPr>
      <w:r w:rsidRPr="005704D1">
        <w:t>Beyin ve Sinir Cerrahisi stajı 2 hafta sürmektedir.</w:t>
      </w:r>
    </w:p>
    <w:p w14:paraId="60C145F9" w14:textId="77777777" w:rsidR="00463438" w:rsidRPr="005704D1" w:rsidRDefault="00463438" w:rsidP="00451C9E">
      <w:pPr>
        <w:numPr>
          <w:ilvl w:val="0"/>
          <w:numId w:val="6"/>
        </w:numPr>
        <w:spacing w:before="240" w:after="0" w:line="360" w:lineRule="auto"/>
        <w:jc w:val="both"/>
      </w:pPr>
      <w:r w:rsidRPr="005704D1">
        <w:t>Stajyerler sabah saatlerinde, sorumlu öğretim üyesi ile poliklinik ve kliniklerde hasta başı uygulamalar veya daha önceden belirlenmiş konular üzerinde tartışmalar yapmakta ve bu tartışmalar teorik dersler ile desteklenmektedir.</w:t>
      </w:r>
    </w:p>
    <w:p w14:paraId="71A65E96" w14:textId="77777777" w:rsidR="00463438" w:rsidRPr="005704D1" w:rsidRDefault="00463438" w:rsidP="00451C9E">
      <w:pPr>
        <w:numPr>
          <w:ilvl w:val="0"/>
          <w:numId w:val="6"/>
        </w:numPr>
        <w:spacing w:before="240" w:after="0" w:line="360" w:lineRule="auto"/>
        <w:jc w:val="both"/>
      </w:pPr>
      <w:r w:rsidRPr="005704D1">
        <w:t>Belirlenen gün ve saatlerde teorik dersler anlatılacaktır. Toplam 32 saat teorik ve 32</w:t>
      </w:r>
      <w:r w:rsidRPr="005704D1">
        <w:rPr>
          <w:color w:val="FF0000"/>
        </w:rPr>
        <w:t xml:space="preserve"> </w:t>
      </w:r>
      <w:r w:rsidRPr="005704D1">
        <w:t>saat pratik uygulama planlanmıştır. Teorik dersler hafta içi belirlenen günlerde gün boyu işlenecek olup, pratik uygulamalar servis, yoğun bakım, poliklinik ve ameliyathanede ilgili öğretim üyeleri tarafından verilir.</w:t>
      </w:r>
    </w:p>
    <w:p w14:paraId="1687875F" w14:textId="77777777" w:rsidR="00463438" w:rsidRPr="005704D1" w:rsidRDefault="00463438" w:rsidP="00451C9E">
      <w:pPr>
        <w:numPr>
          <w:ilvl w:val="0"/>
          <w:numId w:val="6"/>
        </w:numPr>
        <w:spacing w:before="240" w:after="0" w:line="360" w:lineRule="auto"/>
        <w:jc w:val="both"/>
      </w:pPr>
      <w:r w:rsidRPr="005704D1">
        <w:t>Anabilim Dalımızda gerçekleşecek tüm teorik ve pratik eğitimlere stajyerlerin tamamının katılması zorunludur.</w:t>
      </w:r>
    </w:p>
    <w:p w14:paraId="68610A1F" w14:textId="77777777" w:rsidR="00463438" w:rsidRPr="005704D1" w:rsidRDefault="00463438" w:rsidP="00463438">
      <w:pPr>
        <w:spacing w:before="240" w:line="360" w:lineRule="auto"/>
        <w:jc w:val="both"/>
        <w:sectPr w:rsidR="00463438" w:rsidRPr="005704D1" w:rsidSect="00463438">
          <w:pgSz w:w="11900" w:h="16840"/>
          <w:pgMar w:top="1417" w:right="1417" w:bottom="1417" w:left="1417" w:header="708" w:footer="708" w:gutter="0"/>
          <w:cols w:space="708"/>
          <w:docGrid w:linePitch="360"/>
        </w:sectPr>
      </w:pPr>
    </w:p>
    <w:p w14:paraId="6DCE3375" w14:textId="77777777" w:rsidR="00463438" w:rsidRPr="005704D1" w:rsidRDefault="00463438" w:rsidP="00463438">
      <w:pPr>
        <w:spacing w:before="240" w:line="360" w:lineRule="auto"/>
        <w:ind w:right="2222"/>
        <w:jc w:val="center"/>
        <w:rPr>
          <w:b/>
        </w:rPr>
      </w:pPr>
      <w:r w:rsidRPr="005704D1">
        <w:rPr>
          <w:b/>
        </w:rPr>
        <w:lastRenderedPageBreak/>
        <w:t>BEYİN VE SİNİR CERRAHİSİ STAJI YETERLİKLERİ</w:t>
      </w:r>
    </w:p>
    <w:p w14:paraId="1A98F46F" w14:textId="77777777" w:rsidR="00463438" w:rsidRPr="005704D1" w:rsidRDefault="00463438" w:rsidP="00463438">
      <w:pPr>
        <w:pStyle w:val="GvdeMetni"/>
        <w:spacing w:before="240" w:line="360" w:lineRule="auto"/>
        <w:jc w:val="both"/>
        <w:rPr>
          <w:b w:val="0"/>
          <w:sz w:val="24"/>
          <w:szCs w:val="24"/>
        </w:rPr>
      </w:pPr>
    </w:p>
    <w:p w14:paraId="78E61392" w14:textId="77777777" w:rsidR="00463438" w:rsidRPr="005704D1" w:rsidRDefault="00463438" w:rsidP="00463438">
      <w:pPr>
        <w:pStyle w:val="GvdeMetni"/>
        <w:spacing w:before="240" w:line="360" w:lineRule="auto"/>
        <w:ind w:right="707"/>
        <w:jc w:val="both"/>
        <w:rPr>
          <w:sz w:val="24"/>
          <w:szCs w:val="24"/>
        </w:rPr>
      </w:pPr>
      <w:r w:rsidRPr="005704D1">
        <w:rPr>
          <w:sz w:val="24"/>
          <w:szCs w:val="24"/>
        </w:rPr>
        <w:t>Beyin ve Sinir Cerrahisi stajı sonunda öğrenciler;</w:t>
      </w:r>
    </w:p>
    <w:p w14:paraId="2D89D2A8" w14:textId="77777777" w:rsidR="00463438" w:rsidRPr="005704D1" w:rsidRDefault="00463438" w:rsidP="00451C9E">
      <w:pPr>
        <w:pStyle w:val="GvdeMetni"/>
        <w:numPr>
          <w:ilvl w:val="0"/>
          <w:numId w:val="7"/>
        </w:numPr>
        <w:tabs>
          <w:tab w:val="left" w:pos="284"/>
        </w:tabs>
        <w:spacing w:before="240" w:line="360" w:lineRule="auto"/>
        <w:ind w:left="284" w:right="707" w:hanging="284"/>
        <w:jc w:val="both"/>
        <w:rPr>
          <w:sz w:val="24"/>
          <w:szCs w:val="24"/>
        </w:rPr>
      </w:pPr>
      <w:r w:rsidRPr="005704D1">
        <w:rPr>
          <w:sz w:val="24"/>
          <w:szCs w:val="24"/>
        </w:rPr>
        <w:t>Erişkin ve pediatrik hasta ve hasta yakınlarından doğru öykü alabilir,</w:t>
      </w:r>
    </w:p>
    <w:p w14:paraId="1B63525F" w14:textId="77777777" w:rsidR="00463438" w:rsidRPr="005704D1" w:rsidRDefault="00463438" w:rsidP="00451C9E">
      <w:pPr>
        <w:pStyle w:val="GvdeMetni"/>
        <w:numPr>
          <w:ilvl w:val="0"/>
          <w:numId w:val="7"/>
        </w:numPr>
        <w:tabs>
          <w:tab w:val="left" w:pos="284"/>
        </w:tabs>
        <w:spacing w:before="240" w:line="360" w:lineRule="auto"/>
        <w:ind w:left="284" w:right="707" w:hanging="284"/>
        <w:jc w:val="both"/>
        <w:rPr>
          <w:sz w:val="24"/>
          <w:szCs w:val="24"/>
        </w:rPr>
      </w:pPr>
      <w:r w:rsidRPr="005704D1">
        <w:rPr>
          <w:sz w:val="24"/>
          <w:szCs w:val="24"/>
        </w:rPr>
        <w:t>Nörolojik muayene yapabilir,</w:t>
      </w:r>
    </w:p>
    <w:p w14:paraId="4C5BCA19" w14:textId="77777777" w:rsidR="00463438" w:rsidRPr="005704D1" w:rsidRDefault="00463438" w:rsidP="00451C9E">
      <w:pPr>
        <w:pStyle w:val="GvdeMetni"/>
        <w:numPr>
          <w:ilvl w:val="0"/>
          <w:numId w:val="7"/>
        </w:numPr>
        <w:tabs>
          <w:tab w:val="left" w:pos="284"/>
        </w:tabs>
        <w:spacing w:before="240" w:line="360" w:lineRule="auto"/>
        <w:ind w:left="284" w:right="707" w:hanging="284"/>
        <w:jc w:val="both"/>
        <w:rPr>
          <w:sz w:val="24"/>
          <w:szCs w:val="24"/>
        </w:rPr>
      </w:pPr>
      <w:r w:rsidRPr="005704D1">
        <w:rPr>
          <w:sz w:val="24"/>
          <w:szCs w:val="24"/>
        </w:rPr>
        <w:t>Beyin ve Sinir Cerrahisi Bölümü’ne başvuran hastalara uygulanan tanısal testleri değerlendirebilir,</w:t>
      </w:r>
    </w:p>
    <w:p w14:paraId="7864F4C6" w14:textId="77777777" w:rsidR="00463438" w:rsidRPr="005704D1" w:rsidRDefault="00463438" w:rsidP="00451C9E">
      <w:pPr>
        <w:pStyle w:val="GvdeMetni"/>
        <w:numPr>
          <w:ilvl w:val="0"/>
          <w:numId w:val="7"/>
        </w:numPr>
        <w:tabs>
          <w:tab w:val="left" w:pos="284"/>
        </w:tabs>
        <w:spacing w:before="240" w:line="360" w:lineRule="auto"/>
        <w:ind w:left="284" w:right="707" w:hanging="284"/>
        <w:jc w:val="both"/>
        <w:rPr>
          <w:sz w:val="24"/>
          <w:szCs w:val="24"/>
        </w:rPr>
      </w:pPr>
      <w:r w:rsidRPr="005704D1">
        <w:rPr>
          <w:sz w:val="24"/>
          <w:szCs w:val="24"/>
        </w:rPr>
        <w:t>Beyin ve Sinir Cerrahisi hastalıklarında tedavi seçeneklerini açıklayabilir,</w:t>
      </w:r>
    </w:p>
    <w:p w14:paraId="540F4C03" w14:textId="77777777" w:rsidR="00463438" w:rsidRPr="005704D1" w:rsidRDefault="00463438" w:rsidP="00451C9E">
      <w:pPr>
        <w:pStyle w:val="GvdeMetni"/>
        <w:numPr>
          <w:ilvl w:val="0"/>
          <w:numId w:val="7"/>
        </w:numPr>
        <w:tabs>
          <w:tab w:val="left" w:pos="284"/>
        </w:tabs>
        <w:spacing w:before="240" w:line="360" w:lineRule="auto"/>
        <w:ind w:left="284" w:right="707" w:hanging="284"/>
        <w:jc w:val="both"/>
        <w:rPr>
          <w:sz w:val="24"/>
          <w:szCs w:val="24"/>
        </w:rPr>
      </w:pPr>
      <w:r w:rsidRPr="005704D1">
        <w:rPr>
          <w:sz w:val="24"/>
          <w:szCs w:val="24"/>
        </w:rPr>
        <w:t>Hastalardan elde ettiği sağlık ve hastalıkla ilgili verileri tıbbi olarak yorumlayabilir,</w:t>
      </w:r>
    </w:p>
    <w:p w14:paraId="69E3E122" w14:textId="77777777" w:rsidR="00463438" w:rsidRPr="005704D1" w:rsidRDefault="00463438" w:rsidP="00451C9E">
      <w:pPr>
        <w:pStyle w:val="GvdeMetni"/>
        <w:numPr>
          <w:ilvl w:val="0"/>
          <w:numId w:val="7"/>
        </w:numPr>
        <w:tabs>
          <w:tab w:val="left" w:pos="284"/>
        </w:tabs>
        <w:spacing w:before="240" w:line="360" w:lineRule="auto"/>
        <w:ind w:left="284" w:right="707" w:hanging="284"/>
        <w:jc w:val="both"/>
        <w:rPr>
          <w:sz w:val="24"/>
          <w:szCs w:val="24"/>
        </w:rPr>
      </w:pPr>
      <w:r w:rsidRPr="005704D1">
        <w:rPr>
          <w:sz w:val="24"/>
          <w:szCs w:val="24"/>
        </w:rPr>
        <w:t>Hastalarına dil, din, ırk, cinsiyet, sosyal ve kültürel ayrım yapmaksızın mesleki değerler, etik ilkeler ve yasal düzenlemeler çerçevesinde sorumluluklarını yerine getirir.</w:t>
      </w:r>
    </w:p>
    <w:p w14:paraId="6640D195" w14:textId="77777777" w:rsidR="00463438" w:rsidRPr="005704D1" w:rsidRDefault="00463438" w:rsidP="00463438">
      <w:pPr>
        <w:spacing w:before="240" w:line="360" w:lineRule="auto"/>
        <w:jc w:val="both"/>
        <w:rPr>
          <w:b/>
          <w:bCs/>
          <w:highlight w:val="lightGray"/>
        </w:rPr>
        <w:sectPr w:rsidR="00463438" w:rsidRPr="005704D1" w:rsidSect="00463438">
          <w:pgSz w:w="11900" w:h="16840"/>
          <w:pgMar w:top="1417" w:right="1417" w:bottom="1417" w:left="1417" w:header="708" w:footer="708" w:gutter="0"/>
          <w:cols w:space="708"/>
          <w:docGrid w:linePitch="360"/>
        </w:sectPr>
      </w:pPr>
    </w:p>
    <w:p w14:paraId="5FB5211C" w14:textId="77777777" w:rsidR="00463438" w:rsidRPr="005704D1" w:rsidRDefault="00463438" w:rsidP="00463438">
      <w:pPr>
        <w:spacing w:before="240" w:line="360" w:lineRule="auto"/>
        <w:jc w:val="center"/>
        <w:rPr>
          <w:b/>
          <w:bCs/>
        </w:rPr>
      </w:pPr>
      <w:r w:rsidRPr="005704D1">
        <w:rPr>
          <w:b/>
          <w:bCs/>
        </w:rPr>
        <w:lastRenderedPageBreak/>
        <w:t>Mezuniyet Öncesi Tıp Eğitimi Ulusal Çekirdek Eğitim Programı (2020)</w:t>
      </w:r>
    </w:p>
    <w:p w14:paraId="42C42329" w14:textId="77777777" w:rsidR="00463438" w:rsidRPr="005704D1" w:rsidRDefault="00463438" w:rsidP="00463438">
      <w:pPr>
        <w:spacing w:before="240" w:line="360" w:lineRule="auto"/>
        <w:jc w:val="center"/>
        <w:rPr>
          <w:b/>
          <w:bCs/>
        </w:rPr>
      </w:pPr>
      <w:r w:rsidRPr="005704D1">
        <w:rPr>
          <w:b/>
          <w:bCs/>
        </w:rPr>
        <w:t>Çekirdek Hastalıklar, Klinik Problemler Listesi</w:t>
      </w:r>
    </w:p>
    <w:p w14:paraId="7985BCA0" w14:textId="77777777" w:rsidR="00463438" w:rsidRPr="005704D1" w:rsidRDefault="00463438" w:rsidP="00463438">
      <w:pPr>
        <w:spacing w:before="240" w:line="360" w:lineRule="auto"/>
        <w:jc w:val="both"/>
      </w:pPr>
      <w:r w:rsidRPr="005704D1">
        <w:rPr>
          <w:b/>
          <w:bCs/>
        </w:rPr>
        <w:t xml:space="preserve">Tablo 1. Öğrenme (Performans) Düzeyleri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8375"/>
      </w:tblGrid>
      <w:tr w:rsidR="00463438" w:rsidRPr="005704D1" w14:paraId="5B8E1793" w14:textId="77777777" w:rsidTr="00463438">
        <w:trPr>
          <w:trHeight w:val="567"/>
        </w:trPr>
        <w:tc>
          <w:tcPr>
            <w:tcW w:w="5000" w:type="pct"/>
            <w:gridSpan w:val="2"/>
            <w:shd w:val="clear" w:color="auto" w:fill="00B050"/>
            <w:vAlign w:val="center"/>
          </w:tcPr>
          <w:p w14:paraId="1AA23313" w14:textId="77777777" w:rsidR="00463438" w:rsidRPr="005704D1" w:rsidRDefault="00463438" w:rsidP="00463438">
            <w:pPr>
              <w:jc w:val="center"/>
            </w:pPr>
            <w:r w:rsidRPr="005704D1">
              <w:rPr>
                <w:b/>
                <w:bCs/>
                <w:shd w:val="clear" w:color="auto" w:fill="00AF4F"/>
              </w:rPr>
              <w:t>Tıp Fakültesi Mezunları Birinci Basamak Sağlık Hizmeti Sunumunda;</w:t>
            </w:r>
          </w:p>
        </w:tc>
      </w:tr>
      <w:tr w:rsidR="00463438" w:rsidRPr="005704D1" w14:paraId="5CBBEFEC" w14:textId="77777777" w:rsidTr="00463438">
        <w:trPr>
          <w:trHeight w:val="567"/>
        </w:trPr>
        <w:tc>
          <w:tcPr>
            <w:tcW w:w="375" w:type="pct"/>
            <w:vAlign w:val="center"/>
          </w:tcPr>
          <w:p w14:paraId="752B3AAA" w14:textId="77777777" w:rsidR="00463438" w:rsidRPr="005704D1" w:rsidRDefault="00463438" w:rsidP="00463438">
            <w:pPr>
              <w:jc w:val="both"/>
            </w:pPr>
            <w:r w:rsidRPr="005704D1">
              <w:rPr>
                <w:b/>
                <w:bCs/>
              </w:rPr>
              <w:t>A</w:t>
            </w:r>
          </w:p>
        </w:tc>
        <w:tc>
          <w:tcPr>
            <w:tcW w:w="4625" w:type="pct"/>
            <w:vAlign w:val="center"/>
          </w:tcPr>
          <w:p w14:paraId="16768AEA" w14:textId="77777777" w:rsidR="00463438" w:rsidRPr="005704D1" w:rsidRDefault="00463438" w:rsidP="00463438">
            <w:pPr>
              <w:jc w:val="both"/>
            </w:pPr>
            <w:r w:rsidRPr="005704D1">
              <w:t>Acil durumu tanımlayarak ilk tedavisini yapabilmeli, gerektiğinde uzmana yönlendirebilmeli.</w:t>
            </w:r>
          </w:p>
        </w:tc>
      </w:tr>
      <w:tr w:rsidR="00463438" w:rsidRPr="005704D1" w14:paraId="59AD1592" w14:textId="77777777" w:rsidTr="00463438">
        <w:trPr>
          <w:trHeight w:val="567"/>
        </w:trPr>
        <w:tc>
          <w:tcPr>
            <w:tcW w:w="375" w:type="pct"/>
            <w:vAlign w:val="center"/>
          </w:tcPr>
          <w:p w14:paraId="30F0246D" w14:textId="77777777" w:rsidR="00463438" w:rsidRPr="005704D1" w:rsidRDefault="00463438" w:rsidP="00463438">
            <w:pPr>
              <w:jc w:val="both"/>
            </w:pPr>
            <w:r w:rsidRPr="005704D1">
              <w:rPr>
                <w:b/>
                <w:bCs/>
              </w:rPr>
              <w:t>ÖnT</w:t>
            </w:r>
          </w:p>
        </w:tc>
        <w:tc>
          <w:tcPr>
            <w:tcW w:w="4625" w:type="pct"/>
            <w:vAlign w:val="center"/>
          </w:tcPr>
          <w:p w14:paraId="07B22E76" w14:textId="77777777" w:rsidR="00463438" w:rsidRPr="005704D1" w:rsidRDefault="00463438" w:rsidP="00463438">
            <w:pPr>
              <w:jc w:val="both"/>
            </w:pPr>
            <w:r w:rsidRPr="005704D1">
              <w:t>Acil olmayan durumlarda ön tanı koyarak gerekli ön işlemleri yapıp uzmana yönlendirebilmeli</w:t>
            </w:r>
          </w:p>
        </w:tc>
      </w:tr>
      <w:tr w:rsidR="00463438" w:rsidRPr="005704D1" w14:paraId="0813DDD2" w14:textId="77777777" w:rsidTr="00463438">
        <w:trPr>
          <w:trHeight w:val="567"/>
        </w:trPr>
        <w:tc>
          <w:tcPr>
            <w:tcW w:w="375" w:type="pct"/>
            <w:vAlign w:val="center"/>
          </w:tcPr>
          <w:p w14:paraId="60215E6D" w14:textId="77777777" w:rsidR="00463438" w:rsidRPr="005704D1" w:rsidRDefault="00463438" w:rsidP="00463438">
            <w:pPr>
              <w:jc w:val="both"/>
            </w:pPr>
            <w:r w:rsidRPr="005704D1">
              <w:rPr>
                <w:b/>
                <w:bCs/>
              </w:rPr>
              <w:t>T</w:t>
            </w:r>
          </w:p>
        </w:tc>
        <w:tc>
          <w:tcPr>
            <w:tcW w:w="4625" w:type="pct"/>
            <w:vAlign w:val="center"/>
          </w:tcPr>
          <w:p w14:paraId="7B305402" w14:textId="77777777" w:rsidR="00463438" w:rsidRPr="005704D1" w:rsidRDefault="00463438" w:rsidP="00463438">
            <w:pPr>
              <w:jc w:val="both"/>
            </w:pPr>
            <w:r w:rsidRPr="005704D1">
              <w:t>Tanı koyabilmeli ve tedavi hakkında bilgi sahibi olmalı, gerekli ön işlemleri yaparak, uzmana yönlendirebilmeli.</w:t>
            </w:r>
          </w:p>
        </w:tc>
      </w:tr>
      <w:tr w:rsidR="00463438" w:rsidRPr="005704D1" w14:paraId="7B808D29" w14:textId="77777777" w:rsidTr="00463438">
        <w:trPr>
          <w:trHeight w:val="567"/>
        </w:trPr>
        <w:tc>
          <w:tcPr>
            <w:tcW w:w="375" w:type="pct"/>
            <w:vAlign w:val="center"/>
          </w:tcPr>
          <w:p w14:paraId="7D3175F6" w14:textId="77777777" w:rsidR="00463438" w:rsidRPr="005704D1" w:rsidRDefault="00463438" w:rsidP="00463438">
            <w:pPr>
              <w:jc w:val="both"/>
            </w:pPr>
            <w:r w:rsidRPr="005704D1">
              <w:rPr>
                <w:b/>
                <w:bCs/>
              </w:rPr>
              <w:t>TT</w:t>
            </w:r>
          </w:p>
        </w:tc>
        <w:tc>
          <w:tcPr>
            <w:tcW w:w="4625" w:type="pct"/>
            <w:vAlign w:val="center"/>
          </w:tcPr>
          <w:p w14:paraId="6D8752CE" w14:textId="77777777" w:rsidR="00463438" w:rsidRPr="005704D1" w:rsidRDefault="00463438" w:rsidP="00463438">
            <w:pPr>
              <w:jc w:val="both"/>
            </w:pPr>
            <w:r w:rsidRPr="005704D1">
              <w:t>Tanı koyabilmeli, tedavi edebilmeli</w:t>
            </w:r>
          </w:p>
        </w:tc>
      </w:tr>
      <w:tr w:rsidR="00463438" w:rsidRPr="005704D1" w14:paraId="32631721" w14:textId="77777777" w:rsidTr="00463438">
        <w:trPr>
          <w:trHeight w:val="567"/>
        </w:trPr>
        <w:tc>
          <w:tcPr>
            <w:tcW w:w="375" w:type="pct"/>
            <w:vAlign w:val="center"/>
          </w:tcPr>
          <w:p w14:paraId="0DB4667E" w14:textId="77777777" w:rsidR="00463438" w:rsidRPr="005704D1" w:rsidRDefault="00463438" w:rsidP="00463438">
            <w:pPr>
              <w:jc w:val="both"/>
            </w:pPr>
            <w:r w:rsidRPr="005704D1">
              <w:rPr>
                <w:b/>
                <w:bCs/>
              </w:rPr>
              <w:t>İ</w:t>
            </w:r>
          </w:p>
        </w:tc>
        <w:tc>
          <w:tcPr>
            <w:tcW w:w="4625" w:type="pct"/>
            <w:vAlign w:val="center"/>
          </w:tcPr>
          <w:p w14:paraId="5CCCA858" w14:textId="77777777" w:rsidR="00463438" w:rsidRPr="005704D1" w:rsidRDefault="00463438" w:rsidP="00463438">
            <w:pPr>
              <w:jc w:val="both"/>
            </w:pPr>
            <w:r w:rsidRPr="005704D1">
              <w:t>Uzun süreli takip (izlem) ve kontrolünü̈ yapabilmeli</w:t>
            </w:r>
          </w:p>
        </w:tc>
      </w:tr>
      <w:tr w:rsidR="00463438" w:rsidRPr="005704D1" w14:paraId="03CD8B0B" w14:textId="77777777" w:rsidTr="00463438">
        <w:trPr>
          <w:trHeight w:val="567"/>
        </w:trPr>
        <w:tc>
          <w:tcPr>
            <w:tcW w:w="375" w:type="pct"/>
            <w:vAlign w:val="center"/>
          </w:tcPr>
          <w:p w14:paraId="1E7B1AB1" w14:textId="77777777" w:rsidR="00463438" w:rsidRPr="005704D1" w:rsidRDefault="00463438" w:rsidP="00463438">
            <w:pPr>
              <w:jc w:val="both"/>
            </w:pPr>
            <w:r w:rsidRPr="005704D1">
              <w:rPr>
                <w:b/>
                <w:bCs/>
              </w:rPr>
              <w:t>K</w:t>
            </w:r>
          </w:p>
        </w:tc>
        <w:tc>
          <w:tcPr>
            <w:tcW w:w="4625" w:type="pct"/>
            <w:vAlign w:val="center"/>
          </w:tcPr>
          <w:p w14:paraId="73BBB9A3" w14:textId="77777777" w:rsidR="00463438" w:rsidRPr="005704D1" w:rsidRDefault="00463438" w:rsidP="00463438">
            <w:pPr>
              <w:jc w:val="both"/>
            </w:pPr>
            <w:r w:rsidRPr="005704D1">
              <w:t>Korunma önlemlerini (birincil, ikincil ve üçüncül korunmadan uygun olan/olanları) uygulayabilmeli</w:t>
            </w:r>
          </w:p>
        </w:tc>
      </w:tr>
    </w:tbl>
    <w:p w14:paraId="7F5BDCF7" w14:textId="77777777" w:rsidR="00463438" w:rsidRPr="005704D1" w:rsidRDefault="00463438" w:rsidP="00463438">
      <w:pPr>
        <w:spacing w:line="360" w:lineRule="auto"/>
        <w:jc w:val="both"/>
      </w:pPr>
    </w:p>
    <w:p w14:paraId="0238E3E0" w14:textId="77777777" w:rsidR="00463438" w:rsidRPr="005704D1" w:rsidRDefault="00463438" w:rsidP="00463438">
      <w:pPr>
        <w:spacing w:before="240" w:line="360" w:lineRule="auto"/>
        <w:jc w:val="both"/>
      </w:pPr>
      <w:r w:rsidRPr="005704D1">
        <w:rPr>
          <w:b/>
          <w:bCs/>
        </w:rPr>
        <w:t xml:space="preserve">Tablo 2. Çekirdek Hastalıklar/Klinik Problemler ve Hedeflenen Öğrenme Düzeyleri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93"/>
        <w:gridCol w:w="2761"/>
      </w:tblGrid>
      <w:tr w:rsidR="00463438" w:rsidRPr="005704D1" w14:paraId="1C481D69" w14:textId="77777777" w:rsidTr="00463438">
        <w:trPr>
          <w:trHeight w:val="567"/>
        </w:trPr>
        <w:tc>
          <w:tcPr>
            <w:tcW w:w="3475" w:type="pct"/>
            <w:shd w:val="clear" w:color="auto" w:fill="00B050"/>
            <w:vAlign w:val="center"/>
          </w:tcPr>
          <w:p w14:paraId="5B8AAA77" w14:textId="77777777" w:rsidR="00463438" w:rsidRPr="005704D1" w:rsidRDefault="00463438" w:rsidP="00463438">
            <w:pPr>
              <w:pStyle w:val="TableParagraph"/>
            </w:pPr>
            <w:r w:rsidRPr="005704D1">
              <w:rPr>
                <w:b/>
                <w:bCs/>
              </w:rPr>
              <w:t>Çekirdek Hastalıklar/Klinik Problemler</w:t>
            </w:r>
          </w:p>
        </w:tc>
        <w:tc>
          <w:tcPr>
            <w:tcW w:w="1525" w:type="pct"/>
            <w:shd w:val="clear" w:color="auto" w:fill="00B050"/>
            <w:vAlign w:val="center"/>
          </w:tcPr>
          <w:p w14:paraId="71BA89DF" w14:textId="77777777" w:rsidR="00463438" w:rsidRPr="005704D1" w:rsidRDefault="00463438" w:rsidP="00463438">
            <w:pPr>
              <w:pStyle w:val="TableParagraph"/>
              <w:ind w:left="80"/>
            </w:pPr>
            <w:r w:rsidRPr="005704D1">
              <w:rPr>
                <w:b/>
                <w:bCs/>
              </w:rPr>
              <w:t>Öğrenme Düzeyi</w:t>
            </w:r>
          </w:p>
        </w:tc>
      </w:tr>
      <w:tr w:rsidR="00463438" w:rsidRPr="005704D1" w14:paraId="5EC381C7" w14:textId="77777777" w:rsidTr="00463438">
        <w:trPr>
          <w:trHeight w:val="567"/>
        </w:trPr>
        <w:tc>
          <w:tcPr>
            <w:tcW w:w="3475" w:type="pct"/>
            <w:vAlign w:val="center"/>
          </w:tcPr>
          <w:p w14:paraId="159D001E" w14:textId="77777777" w:rsidR="00463438" w:rsidRPr="005704D1" w:rsidRDefault="00463438" w:rsidP="00463438">
            <w:pPr>
              <w:pStyle w:val="TableParagraph"/>
            </w:pPr>
            <w:r w:rsidRPr="005704D1">
              <w:t>Ağır kafa travması</w:t>
            </w:r>
          </w:p>
        </w:tc>
        <w:tc>
          <w:tcPr>
            <w:tcW w:w="1525" w:type="pct"/>
            <w:vAlign w:val="center"/>
          </w:tcPr>
          <w:p w14:paraId="431A3080" w14:textId="77777777" w:rsidR="00463438" w:rsidRPr="005704D1" w:rsidRDefault="00463438" w:rsidP="00463438">
            <w:pPr>
              <w:pStyle w:val="TableParagraph"/>
              <w:ind w:left="80"/>
            </w:pPr>
            <w:r w:rsidRPr="005704D1">
              <w:t>A, T</w:t>
            </w:r>
          </w:p>
        </w:tc>
      </w:tr>
      <w:tr w:rsidR="00463438" w:rsidRPr="005704D1" w14:paraId="494706D9" w14:textId="77777777" w:rsidTr="00463438">
        <w:trPr>
          <w:trHeight w:val="567"/>
        </w:trPr>
        <w:tc>
          <w:tcPr>
            <w:tcW w:w="3475" w:type="pct"/>
            <w:vAlign w:val="center"/>
          </w:tcPr>
          <w:p w14:paraId="0D56A2FC" w14:textId="77777777" w:rsidR="00463438" w:rsidRPr="005704D1" w:rsidRDefault="00463438" w:rsidP="00463438">
            <w:pPr>
              <w:pStyle w:val="TableParagraph"/>
            </w:pPr>
            <w:r w:rsidRPr="005704D1">
              <w:t>Orta şiddette kafa travması</w:t>
            </w:r>
          </w:p>
        </w:tc>
        <w:tc>
          <w:tcPr>
            <w:tcW w:w="1525" w:type="pct"/>
            <w:vAlign w:val="center"/>
          </w:tcPr>
          <w:p w14:paraId="4FB76268" w14:textId="77777777" w:rsidR="00463438" w:rsidRPr="005704D1" w:rsidRDefault="00463438" w:rsidP="00463438">
            <w:pPr>
              <w:pStyle w:val="TableParagraph"/>
              <w:ind w:left="80"/>
            </w:pPr>
            <w:r w:rsidRPr="005704D1">
              <w:t>ÖnT, T, İ</w:t>
            </w:r>
          </w:p>
        </w:tc>
      </w:tr>
      <w:tr w:rsidR="00463438" w:rsidRPr="005704D1" w14:paraId="2C1A0C34" w14:textId="77777777" w:rsidTr="00463438">
        <w:trPr>
          <w:trHeight w:val="567"/>
        </w:trPr>
        <w:tc>
          <w:tcPr>
            <w:tcW w:w="3475" w:type="pct"/>
            <w:vAlign w:val="center"/>
          </w:tcPr>
          <w:p w14:paraId="44DE8F38" w14:textId="77777777" w:rsidR="00463438" w:rsidRPr="005704D1" w:rsidRDefault="00463438" w:rsidP="00463438">
            <w:pPr>
              <w:pStyle w:val="TableParagraph"/>
            </w:pPr>
            <w:r w:rsidRPr="005704D1">
              <w:t>Hafif şiddette kafa travması</w:t>
            </w:r>
          </w:p>
        </w:tc>
        <w:tc>
          <w:tcPr>
            <w:tcW w:w="1525" w:type="pct"/>
            <w:vAlign w:val="center"/>
          </w:tcPr>
          <w:p w14:paraId="29292FC3" w14:textId="77777777" w:rsidR="00463438" w:rsidRPr="005704D1" w:rsidRDefault="00463438" w:rsidP="00463438">
            <w:pPr>
              <w:pStyle w:val="TableParagraph"/>
              <w:ind w:left="80"/>
            </w:pPr>
            <w:r w:rsidRPr="005704D1">
              <w:t>ÖnT, T, İ</w:t>
            </w:r>
          </w:p>
        </w:tc>
      </w:tr>
      <w:tr w:rsidR="00463438" w:rsidRPr="005704D1" w14:paraId="752F6321" w14:textId="77777777" w:rsidTr="00463438">
        <w:trPr>
          <w:trHeight w:val="567"/>
        </w:trPr>
        <w:tc>
          <w:tcPr>
            <w:tcW w:w="3475" w:type="pct"/>
            <w:vAlign w:val="center"/>
          </w:tcPr>
          <w:p w14:paraId="7E5301DA" w14:textId="77777777" w:rsidR="00463438" w:rsidRPr="005704D1" w:rsidRDefault="00463438" w:rsidP="00463438">
            <w:pPr>
              <w:pStyle w:val="TableParagraph"/>
            </w:pPr>
            <w:r w:rsidRPr="005704D1">
              <w:t>Bebeklik çağı hidrosefali</w:t>
            </w:r>
          </w:p>
        </w:tc>
        <w:tc>
          <w:tcPr>
            <w:tcW w:w="1525" w:type="pct"/>
            <w:vAlign w:val="center"/>
          </w:tcPr>
          <w:p w14:paraId="517AF5AA" w14:textId="77777777" w:rsidR="00463438" w:rsidRPr="005704D1" w:rsidRDefault="00463438" w:rsidP="00463438">
            <w:pPr>
              <w:pStyle w:val="TableParagraph"/>
              <w:ind w:left="80"/>
            </w:pPr>
            <w:r w:rsidRPr="005704D1">
              <w:t>ÖnT</w:t>
            </w:r>
          </w:p>
        </w:tc>
      </w:tr>
      <w:tr w:rsidR="00463438" w:rsidRPr="005704D1" w14:paraId="002131EE" w14:textId="77777777" w:rsidTr="00463438">
        <w:trPr>
          <w:trHeight w:val="567"/>
        </w:trPr>
        <w:tc>
          <w:tcPr>
            <w:tcW w:w="3475" w:type="pct"/>
            <w:vAlign w:val="center"/>
          </w:tcPr>
          <w:p w14:paraId="35FAEA2A" w14:textId="77777777" w:rsidR="00463438" w:rsidRPr="005704D1" w:rsidRDefault="00463438" w:rsidP="00463438">
            <w:pPr>
              <w:pStyle w:val="TableParagraph"/>
            </w:pPr>
            <w:r w:rsidRPr="005704D1">
              <w:t>Bilinç değişiklikleri</w:t>
            </w:r>
          </w:p>
        </w:tc>
        <w:tc>
          <w:tcPr>
            <w:tcW w:w="1525" w:type="pct"/>
            <w:vAlign w:val="center"/>
          </w:tcPr>
          <w:p w14:paraId="75F62CCA" w14:textId="77777777" w:rsidR="00463438" w:rsidRPr="005704D1" w:rsidRDefault="00463438" w:rsidP="00463438">
            <w:pPr>
              <w:pStyle w:val="TableParagraph"/>
              <w:ind w:left="80"/>
            </w:pPr>
            <w:r w:rsidRPr="005704D1">
              <w:t>A, T, İ</w:t>
            </w:r>
          </w:p>
        </w:tc>
      </w:tr>
      <w:tr w:rsidR="00463438" w:rsidRPr="005704D1" w14:paraId="13F21B4E" w14:textId="77777777" w:rsidTr="00463438">
        <w:trPr>
          <w:trHeight w:val="567"/>
        </w:trPr>
        <w:tc>
          <w:tcPr>
            <w:tcW w:w="3475" w:type="pct"/>
            <w:vAlign w:val="center"/>
          </w:tcPr>
          <w:p w14:paraId="14852459" w14:textId="77777777" w:rsidR="00463438" w:rsidRPr="005704D1" w:rsidRDefault="00463438" w:rsidP="00463438">
            <w:pPr>
              <w:pStyle w:val="TableParagraph"/>
            </w:pPr>
            <w:r w:rsidRPr="005704D1">
              <w:t>Crush yaralanması</w:t>
            </w:r>
          </w:p>
        </w:tc>
        <w:tc>
          <w:tcPr>
            <w:tcW w:w="1525" w:type="pct"/>
            <w:vAlign w:val="center"/>
          </w:tcPr>
          <w:p w14:paraId="52D0163E" w14:textId="77777777" w:rsidR="00463438" w:rsidRPr="005704D1" w:rsidRDefault="00463438" w:rsidP="00463438">
            <w:pPr>
              <w:pStyle w:val="TableParagraph"/>
              <w:ind w:left="80"/>
            </w:pPr>
            <w:r w:rsidRPr="005704D1">
              <w:t>A, T</w:t>
            </w:r>
          </w:p>
        </w:tc>
      </w:tr>
      <w:tr w:rsidR="00463438" w:rsidRPr="005704D1" w14:paraId="5820A2C7" w14:textId="77777777" w:rsidTr="00463438">
        <w:trPr>
          <w:trHeight w:val="567"/>
        </w:trPr>
        <w:tc>
          <w:tcPr>
            <w:tcW w:w="3475" w:type="pct"/>
            <w:vAlign w:val="center"/>
          </w:tcPr>
          <w:p w14:paraId="4A0E2FAA" w14:textId="77777777" w:rsidR="00463438" w:rsidRPr="005704D1" w:rsidRDefault="00463438" w:rsidP="00463438">
            <w:pPr>
              <w:pStyle w:val="TableParagraph"/>
            </w:pPr>
            <w:r w:rsidRPr="005704D1">
              <w:t>Cushing hastalığı</w:t>
            </w:r>
          </w:p>
        </w:tc>
        <w:tc>
          <w:tcPr>
            <w:tcW w:w="1525" w:type="pct"/>
            <w:vAlign w:val="center"/>
          </w:tcPr>
          <w:p w14:paraId="1D476CAB" w14:textId="77777777" w:rsidR="00463438" w:rsidRPr="005704D1" w:rsidRDefault="00463438" w:rsidP="00463438">
            <w:pPr>
              <w:pStyle w:val="TableParagraph"/>
              <w:ind w:left="80"/>
            </w:pPr>
            <w:r w:rsidRPr="005704D1">
              <w:t>ÖnT, T, İ</w:t>
            </w:r>
          </w:p>
        </w:tc>
      </w:tr>
      <w:tr w:rsidR="00463438" w:rsidRPr="005704D1" w14:paraId="526AC592" w14:textId="77777777" w:rsidTr="00463438">
        <w:trPr>
          <w:trHeight w:val="567"/>
        </w:trPr>
        <w:tc>
          <w:tcPr>
            <w:tcW w:w="3475" w:type="pct"/>
            <w:vAlign w:val="center"/>
          </w:tcPr>
          <w:p w14:paraId="77119125" w14:textId="77777777" w:rsidR="00463438" w:rsidRPr="005704D1" w:rsidRDefault="00463438" w:rsidP="00463438">
            <w:pPr>
              <w:pStyle w:val="TableParagraph"/>
            </w:pPr>
            <w:r w:rsidRPr="005704D1">
              <w:t>Diabetes insipitus</w:t>
            </w:r>
          </w:p>
        </w:tc>
        <w:tc>
          <w:tcPr>
            <w:tcW w:w="1525" w:type="pct"/>
            <w:vAlign w:val="center"/>
          </w:tcPr>
          <w:p w14:paraId="77FA2502" w14:textId="77777777" w:rsidR="00463438" w:rsidRPr="005704D1" w:rsidRDefault="00463438" w:rsidP="00463438">
            <w:pPr>
              <w:pStyle w:val="TableParagraph"/>
              <w:ind w:left="80"/>
            </w:pPr>
            <w:r w:rsidRPr="005704D1">
              <w:t>A, ÖnT, T, İ</w:t>
            </w:r>
          </w:p>
        </w:tc>
      </w:tr>
      <w:tr w:rsidR="00463438" w:rsidRPr="005704D1" w14:paraId="487D3FD2" w14:textId="77777777" w:rsidTr="00463438">
        <w:trPr>
          <w:trHeight w:val="567"/>
        </w:trPr>
        <w:tc>
          <w:tcPr>
            <w:tcW w:w="3475" w:type="pct"/>
            <w:vAlign w:val="center"/>
          </w:tcPr>
          <w:p w14:paraId="652A5804" w14:textId="77777777" w:rsidR="00463438" w:rsidRPr="005704D1" w:rsidRDefault="00463438" w:rsidP="00463438">
            <w:pPr>
              <w:pStyle w:val="TableParagraph"/>
            </w:pPr>
            <w:r w:rsidRPr="005704D1">
              <w:t>Diffüz aksonal yaralanma</w:t>
            </w:r>
          </w:p>
        </w:tc>
        <w:tc>
          <w:tcPr>
            <w:tcW w:w="1525" w:type="pct"/>
            <w:vAlign w:val="center"/>
          </w:tcPr>
          <w:p w14:paraId="247F7376" w14:textId="77777777" w:rsidR="00463438" w:rsidRPr="005704D1" w:rsidRDefault="00463438" w:rsidP="00463438">
            <w:pPr>
              <w:pStyle w:val="TableParagraph"/>
              <w:ind w:left="80"/>
            </w:pPr>
            <w:r w:rsidRPr="005704D1">
              <w:t>A, ÖnT, T, İ</w:t>
            </w:r>
          </w:p>
        </w:tc>
      </w:tr>
      <w:tr w:rsidR="00463438" w:rsidRPr="005704D1" w14:paraId="19E1C727" w14:textId="77777777" w:rsidTr="00463438">
        <w:trPr>
          <w:trHeight w:val="567"/>
        </w:trPr>
        <w:tc>
          <w:tcPr>
            <w:tcW w:w="3475" w:type="pct"/>
            <w:vAlign w:val="center"/>
          </w:tcPr>
          <w:p w14:paraId="08063FD9" w14:textId="77777777" w:rsidR="00463438" w:rsidRPr="005704D1" w:rsidRDefault="00463438" w:rsidP="00463438">
            <w:pPr>
              <w:pStyle w:val="TableParagraph"/>
            </w:pPr>
            <w:r w:rsidRPr="005704D1">
              <w:t>Ense sertliği</w:t>
            </w:r>
          </w:p>
        </w:tc>
        <w:tc>
          <w:tcPr>
            <w:tcW w:w="1525" w:type="pct"/>
            <w:vAlign w:val="center"/>
          </w:tcPr>
          <w:p w14:paraId="72CC122A" w14:textId="77777777" w:rsidR="00463438" w:rsidRPr="005704D1" w:rsidRDefault="00463438" w:rsidP="00463438">
            <w:pPr>
              <w:pStyle w:val="TableParagraph"/>
              <w:ind w:left="80"/>
            </w:pPr>
            <w:r w:rsidRPr="005704D1">
              <w:t>A, T</w:t>
            </w:r>
          </w:p>
        </w:tc>
      </w:tr>
      <w:tr w:rsidR="00463438" w:rsidRPr="005704D1" w14:paraId="48ACC02D" w14:textId="77777777" w:rsidTr="00463438">
        <w:trPr>
          <w:trHeight w:val="567"/>
        </w:trPr>
        <w:tc>
          <w:tcPr>
            <w:tcW w:w="3475" w:type="pct"/>
            <w:vAlign w:val="center"/>
          </w:tcPr>
          <w:p w14:paraId="05A1DA3F" w14:textId="77777777" w:rsidR="00463438" w:rsidRPr="005704D1" w:rsidRDefault="00463438" w:rsidP="00463438">
            <w:pPr>
              <w:pStyle w:val="TableParagraph"/>
            </w:pPr>
            <w:r w:rsidRPr="005704D1">
              <w:lastRenderedPageBreak/>
              <w:t>Hipofiz bozuklukları</w:t>
            </w:r>
          </w:p>
        </w:tc>
        <w:tc>
          <w:tcPr>
            <w:tcW w:w="1525" w:type="pct"/>
            <w:vAlign w:val="center"/>
          </w:tcPr>
          <w:p w14:paraId="2D3E4368" w14:textId="77777777" w:rsidR="00463438" w:rsidRPr="005704D1" w:rsidRDefault="00463438" w:rsidP="00463438">
            <w:pPr>
              <w:pStyle w:val="TableParagraph"/>
              <w:ind w:left="80"/>
            </w:pPr>
            <w:r w:rsidRPr="005704D1">
              <w:t>ÖnT, T, İ</w:t>
            </w:r>
          </w:p>
        </w:tc>
      </w:tr>
      <w:tr w:rsidR="00463438" w:rsidRPr="005704D1" w14:paraId="4A236344" w14:textId="77777777" w:rsidTr="00463438">
        <w:trPr>
          <w:trHeight w:val="567"/>
        </w:trPr>
        <w:tc>
          <w:tcPr>
            <w:tcW w:w="3475" w:type="pct"/>
            <w:vAlign w:val="center"/>
          </w:tcPr>
          <w:p w14:paraId="26555E8F" w14:textId="77777777" w:rsidR="00463438" w:rsidRPr="005704D1" w:rsidRDefault="00463438" w:rsidP="00463438">
            <w:pPr>
              <w:pStyle w:val="TableParagraph"/>
            </w:pPr>
            <w:r w:rsidRPr="005704D1">
              <w:t>İntrakraniyal enfeksiyonlar</w:t>
            </w:r>
          </w:p>
        </w:tc>
        <w:tc>
          <w:tcPr>
            <w:tcW w:w="1525" w:type="pct"/>
            <w:vAlign w:val="center"/>
          </w:tcPr>
          <w:p w14:paraId="3419501E" w14:textId="77777777" w:rsidR="00463438" w:rsidRPr="005704D1" w:rsidRDefault="00463438" w:rsidP="00463438">
            <w:pPr>
              <w:pStyle w:val="TableParagraph"/>
              <w:ind w:left="80"/>
            </w:pPr>
            <w:r w:rsidRPr="005704D1">
              <w:t>A, ÖnT, T, İ, K</w:t>
            </w:r>
          </w:p>
        </w:tc>
      </w:tr>
      <w:tr w:rsidR="00463438" w:rsidRPr="005704D1" w14:paraId="31B6107E" w14:textId="77777777" w:rsidTr="00463438">
        <w:trPr>
          <w:trHeight w:val="567"/>
        </w:trPr>
        <w:tc>
          <w:tcPr>
            <w:tcW w:w="3475" w:type="pct"/>
            <w:vAlign w:val="center"/>
          </w:tcPr>
          <w:p w14:paraId="4AA415C6" w14:textId="77777777" w:rsidR="00463438" w:rsidRPr="005704D1" w:rsidRDefault="00463438" w:rsidP="00463438">
            <w:pPr>
              <w:pStyle w:val="TableParagraph"/>
            </w:pPr>
            <w:r w:rsidRPr="005704D1">
              <w:t>Kafa içi basınç artış sendromu</w:t>
            </w:r>
          </w:p>
        </w:tc>
        <w:tc>
          <w:tcPr>
            <w:tcW w:w="1525" w:type="pct"/>
            <w:vAlign w:val="center"/>
          </w:tcPr>
          <w:p w14:paraId="13E42041" w14:textId="77777777" w:rsidR="00463438" w:rsidRPr="005704D1" w:rsidRDefault="00463438" w:rsidP="00463438">
            <w:pPr>
              <w:pStyle w:val="TableParagraph"/>
              <w:ind w:left="80"/>
            </w:pPr>
            <w:r w:rsidRPr="005704D1">
              <w:t>A, T, TT, İ, K</w:t>
            </w:r>
          </w:p>
        </w:tc>
      </w:tr>
      <w:tr w:rsidR="00463438" w:rsidRPr="005704D1" w14:paraId="1BA8076E" w14:textId="77777777" w:rsidTr="00463438">
        <w:trPr>
          <w:trHeight w:val="567"/>
        </w:trPr>
        <w:tc>
          <w:tcPr>
            <w:tcW w:w="3475" w:type="pct"/>
            <w:vAlign w:val="center"/>
          </w:tcPr>
          <w:p w14:paraId="30A37210" w14:textId="77777777" w:rsidR="00463438" w:rsidRPr="005704D1" w:rsidRDefault="00463438" w:rsidP="00463438">
            <w:pPr>
              <w:pStyle w:val="TableParagraph"/>
            </w:pPr>
            <w:r w:rsidRPr="005704D1">
              <w:t>Lomber disk hernisi</w:t>
            </w:r>
          </w:p>
        </w:tc>
        <w:tc>
          <w:tcPr>
            <w:tcW w:w="1525" w:type="pct"/>
            <w:vAlign w:val="center"/>
          </w:tcPr>
          <w:p w14:paraId="095BA3D0" w14:textId="77777777" w:rsidR="00463438" w:rsidRPr="005704D1" w:rsidRDefault="00463438" w:rsidP="00463438">
            <w:pPr>
              <w:pStyle w:val="TableParagraph"/>
              <w:ind w:left="80"/>
            </w:pPr>
            <w:r w:rsidRPr="005704D1">
              <w:t>ÖnT, T</w:t>
            </w:r>
          </w:p>
        </w:tc>
      </w:tr>
      <w:tr w:rsidR="00463438" w:rsidRPr="005704D1" w14:paraId="50CA6241" w14:textId="77777777" w:rsidTr="00463438">
        <w:trPr>
          <w:trHeight w:val="567"/>
        </w:trPr>
        <w:tc>
          <w:tcPr>
            <w:tcW w:w="3475" w:type="pct"/>
            <w:vAlign w:val="center"/>
          </w:tcPr>
          <w:p w14:paraId="1831C887" w14:textId="77777777" w:rsidR="00463438" w:rsidRPr="005704D1" w:rsidRDefault="00463438" w:rsidP="00463438">
            <w:pPr>
              <w:pStyle w:val="TableParagraph"/>
            </w:pPr>
            <w:r w:rsidRPr="005704D1">
              <w:t>Servikal disk hernisi</w:t>
            </w:r>
          </w:p>
        </w:tc>
        <w:tc>
          <w:tcPr>
            <w:tcW w:w="1525" w:type="pct"/>
            <w:vAlign w:val="center"/>
          </w:tcPr>
          <w:p w14:paraId="48E6940C" w14:textId="77777777" w:rsidR="00463438" w:rsidRPr="005704D1" w:rsidRDefault="00463438" w:rsidP="00463438">
            <w:pPr>
              <w:pStyle w:val="TableParagraph"/>
              <w:ind w:left="80"/>
            </w:pPr>
            <w:r w:rsidRPr="005704D1">
              <w:t>ÖnT, T</w:t>
            </w:r>
          </w:p>
        </w:tc>
      </w:tr>
      <w:tr w:rsidR="00463438" w:rsidRPr="005704D1" w14:paraId="1B88F12E" w14:textId="77777777" w:rsidTr="00463438">
        <w:trPr>
          <w:trHeight w:val="567"/>
        </w:trPr>
        <w:tc>
          <w:tcPr>
            <w:tcW w:w="3475" w:type="pct"/>
            <w:vAlign w:val="center"/>
          </w:tcPr>
          <w:p w14:paraId="7F2845E7" w14:textId="77777777" w:rsidR="00463438" w:rsidRPr="005704D1" w:rsidRDefault="00463438" w:rsidP="00463438">
            <w:pPr>
              <w:pStyle w:val="TableParagraph"/>
            </w:pPr>
            <w:r w:rsidRPr="005704D1">
              <w:t>Akut subdural hematom</w:t>
            </w:r>
          </w:p>
        </w:tc>
        <w:tc>
          <w:tcPr>
            <w:tcW w:w="1525" w:type="pct"/>
            <w:vAlign w:val="center"/>
          </w:tcPr>
          <w:p w14:paraId="470EBD82" w14:textId="77777777" w:rsidR="00463438" w:rsidRPr="005704D1" w:rsidRDefault="00463438" w:rsidP="00463438">
            <w:pPr>
              <w:pStyle w:val="TableParagraph"/>
              <w:ind w:left="80"/>
            </w:pPr>
            <w:r w:rsidRPr="005704D1">
              <w:t>A, T</w:t>
            </w:r>
          </w:p>
        </w:tc>
      </w:tr>
      <w:tr w:rsidR="00463438" w:rsidRPr="005704D1" w14:paraId="63149721" w14:textId="77777777" w:rsidTr="00463438">
        <w:trPr>
          <w:trHeight w:val="567"/>
        </w:trPr>
        <w:tc>
          <w:tcPr>
            <w:tcW w:w="3475" w:type="pct"/>
            <w:vAlign w:val="center"/>
          </w:tcPr>
          <w:p w14:paraId="6F993A17" w14:textId="77777777" w:rsidR="00463438" w:rsidRPr="005704D1" w:rsidRDefault="00463438" w:rsidP="00463438">
            <w:pPr>
              <w:pStyle w:val="TableParagraph"/>
            </w:pPr>
            <w:r w:rsidRPr="005704D1">
              <w:t>Akut epidural hematom</w:t>
            </w:r>
          </w:p>
        </w:tc>
        <w:tc>
          <w:tcPr>
            <w:tcW w:w="1525" w:type="pct"/>
            <w:vAlign w:val="center"/>
          </w:tcPr>
          <w:p w14:paraId="64567007" w14:textId="77777777" w:rsidR="00463438" w:rsidRPr="005704D1" w:rsidRDefault="00463438" w:rsidP="00463438">
            <w:pPr>
              <w:pStyle w:val="TableParagraph"/>
              <w:ind w:left="80"/>
            </w:pPr>
            <w:r w:rsidRPr="005704D1">
              <w:t>A, T</w:t>
            </w:r>
          </w:p>
        </w:tc>
      </w:tr>
      <w:tr w:rsidR="00463438" w:rsidRPr="005704D1" w14:paraId="06D1DD8C" w14:textId="77777777" w:rsidTr="00463438">
        <w:trPr>
          <w:trHeight w:val="567"/>
        </w:trPr>
        <w:tc>
          <w:tcPr>
            <w:tcW w:w="3475" w:type="pct"/>
            <w:vAlign w:val="center"/>
          </w:tcPr>
          <w:p w14:paraId="27F6BDFB" w14:textId="77777777" w:rsidR="00463438" w:rsidRPr="005704D1" w:rsidRDefault="00463438" w:rsidP="00463438">
            <w:pPr>
              <w:pStyle w:val="TableParagraph"/>
            </w:pPr>
            <w:r w:rsidRPr="005704D1">
              <w:t>Periferik nöropati</w:t>
            </w:r>
          </w:p>
        </w:tc>
        <w:tc>
          <w:tcPr>
            <w:tcW w:w="1525" w:type="pct"/>
            <w:vAlign w:val="center"/>
          </w:tcPr>
          <w:p w14:paraId="3FE31CBA" w14:textId="77777777" w:rsidR="00463438" w:rsidRPr="005704D1" w:rsidRDefault="00463438" w:rsidP="00463438">
            <w:pPr>
              <w:pStyle w:val="TableParagraph"/>
              <w:ind w:left="80"/>
            </w:pPr>
            <w:r w:rsidRPr="005704D1">
              <w:t>ÖnT, T, İ</w:t>
            </w:r>
          </w:p>
        </w:tc>
      </w:tr>
      <w:tr w:rsidR="00463438" w:rsidRPr="005704D1" w14:paraId="1ABED95D" w14:textId="77777777" w:rsidTr="00463438">
        <w:trPr>
          <w:trHeight w:val="567"/>
        </w:trPr>
        <w:tc>
          <w:tcPr>
            <w:tcW w:w="3475" w:type="pct"/>
            <w:vAlign w:val="center"/>
          </w:tcPr>
          <w:p w14:paraId="3C2CEC65" w14:textId="77777777" w:rsidR="00463438" w:rsidRPr="005704D1" w:rsidRDefault="00463438" w:rsidP="00463438">
            <w:pPr>
              <w:pStyle w:val="TableParagraph"/>
            </w:pPr>
            <w:r w:rsidRPr="005704D1">
              <w:t>Periferik sinir yaralanması</w:t>
            </w:r>
          </w:p>
        </w:tc>
        <w:tc>
          <w:tcPr>
            <w:tcW w:w="1525" w:type="pct"/>
            <w:vAlign w:val="center"/>
          </w:tcPr>
          <w:p w14:paraId="2275C2CC" w14:textId="77777777" w:rsidR="00463438" w:rsidRPr="005704D1" w:rsidRDefault="00463438" w:rsidP="00463438">
            <w:pPr>
              <w:pStyle w:val="TableParagraph"/>
              <w:ind w:left="80"/>
            </w:pPr>
            <w:r w:rsidRPr="005704D1">
              <w:t>A, T</w:t>
            </w:r>
          </w:p>
        </w:tc>
      </w:tr>
      <w:tr w:rsidR="00463438" w:rsidRPr="005704D1" w14:paraId="40C1EF48" w14:textId="77777777" w:rsidTr="00463438">
        <w:trPr>
          <w:trHeight w:val="567"/>
        </w:trPr>
        <w:tc>
          <w:tcPr>
            <w:tcW w:w="3475" w:type="pct"/>
            <w:vAlign w:val="center"/>
          </w:tcPr>
          <w:p w14:paraId="26A582AE" w14:textId="77777777" w:rsidR="00463438" w:rsidRPr="005704D1" w:rsidRDefault="00463438" w:rsidP="00463438">
            <w:pPr>
              <w:pStyle w:val="TableParagraph"/>
            </w:pPr>
            <w:r w:rsidRPr="005704D1">
              <w:t>Meningosel</w:t>
            </w:r>
          </w:p>
        </w:tc>
        <w:tc>
          <w:tcPr>
            <w:tcW w:w="1525" w:type="pct"/>
            <w:vAlign w:val="center"/>
          </w:tcPr>
          <w:p w14:paraId="36930209" w14:textId="77777777" w:rsidR="00463438" w:rsidRPr="005704D1" w:rsidRDefault="00463438" w:rsidP="00463438">
            <w:pPr>
              <w:pStyle w:val="TableParagraph"/>
              <w:ind w:left="80"/>
            </w:pPr>
            <w:r w:rsidRPr="005704D1">
              <w:t>ÖnT, T, İ</w:t>
            </w:r>
          </w:p>
        </w:tc>
      </w:tr>
      <w:tr w:rsidR="00463438" w:rsidRPr="005704D1" w14:paraId="38EDD32E" w14:textId="77777777" w:rsidTr="00463438">
        <w:trPr>
          <w:trHeight w:val="567"/>
        </w:trPr>
        <w:tc>
          <w:tcPr>
            <w:tcW w:w="3475" w:type="pct"/>
            <w:vAlign w:val="center"/>
          </w:tcPr>
          <w:p w14:paraId="6B057917" w14:textId="77777777" w:rsidR="00463438" w:rsidRPr="005704D1" w:rsidRDefault="00463438" w:rsidP="00463438">
            <w:pPr>
              <w:pStyle w:val="TableParagraph"/>
            </w:pPr>
            <w:r w:rsidRPr="005704D1">
              <w:t>Spinal dar kanal</w:t>
            </w:r>
          </w:p>
        </w:tc>
        <w:tc>
          <w:tcPr>
            <w:tcW w:w="1525" w:type="pct"/>
            <w:vAlign w:val="center"/>
          </w:tcPr>
          <w:p w14:paraId="4C0362B0" w14:textId="77777777" w:rsidR="00463438" w:rsidRPr="005704D1" w:rsidRDefault="00463438" w:rsidP="00463438">
            <w:pPr>
              <w:pStyle w:val="TableParagraph"/>
              <w:ind w:left="80"/>
            </w:pPr>
            <w:r w:rsidRPr="005704D1">
              <w:t>ÖnT, T</w:t>
            </w:r>
          </w:p>
        </w:tc>
      </w:tr>
      <w:tr w:rsidR="00463438" w:rsidRPr="005704D1" w14:paraId="06E854DE" w14:textId="77777777" w:rsidTr="00463438">
        <w:trPr>
          <w:trHeight w:val="567"/>
        </w:trPr>
        <w:tc>
          <w:tcPr>
            <w:tcW w:w="3475" w:type="pct"/>
            <w:vAlign w:val="center"/>
          </w:tcPr>
          <w:p w14:paraId="16CB4C01" w14:textId="77777777" w:rsidR="00463438" w:rsidRPr="005704D1" w:rsidRDefault="00463438" w:rsidP="00463438">
            <w:pPr>
              <w:pStyle w:val="TableParagraph"/>
            </w:pPr>
            <w:r w:rsidRPr="005704D1">
              <w:t>Spinal travma</w:t>
            </w:r>
          </w:p>
        </w:tc>
        <w:tc>
          <w:tcPr>
            <w:tcW w:w="1525" w:type="pct"/>
            <w:vAlign w:val="center"/>
          </w:tcPr>
          <w:p w14:paraId="102F6FFF" w14:textId="77777777" w:rsidR="00463438" w:rsidRPr="005704D1" w:rsidRDefault="00463438" w:rsidP="00463438">
            <w:pPr>
              <w:pStyle w:val="TableParagraph"/>
              <w:ind w:left="80"/>
            </w:pPr>
            <w:r w:rsidRPr="005704D1">
              <w:t>A, T</w:t>
            </w:r>
          </w:p>
        </w:tc>
      </w:tr>
      <w:tr w:rsidR="00463438" w:rsidRPr="005704D1" w14:paraId="38DB6572" w14:textId="77777777" w:rsidTr="00463438">
        <w:trPr>
          <w:trHeight w:val="567"/>
        </w:trPr>
        <w:tc>
          <w:tcPr>
            <w:tcW w:w="3475" w:type="pct"/>
            <w:vAlign w:val="center"/>
          </w:tcPr>
          <w:p w14:paraId="1A0C8A37" w14:textId="77777777" w:rsidR="00463438" w:rsidRPr="005704D1" w:rsidRDefault="00463438" w:rsidP="00463438">
            <w:pPr>
              <w:pStyle w:val="TableParagraph"/>
            </w:pPr>
            <w:r w:rsidRPr="005704D1">
              <w:t>Subaraknoid kanama</w:t>
            </w:r>
          </w:p>
        </w:tc>
        <w:tc>
          <w:tcPr>
            <w:tcW w:w="1525" w:type="pct"/>
            <w:vAlign w:val="center"/>
          </w:tcPr>
          <w:p w14:paraId="6E1F10FB" w14:textId="77777777" w:rsidR="00463438" w:rsidRPr="005704D1" w:rsidRDefault="00463438" w:rsidP="00463438">
            <w:pPr>
              <w:pStyle w:val="TableParagraph"/>
              <w:ind w:left="80"/>
            </w:pPr>
            <w:r w:rsidRPr="005704D1">
              <w:t>A, T, İ</w:t>
            </w:r>
          </w:p>
        </w:tc>
      </w:tr>
      <w:tr w:rsidR="00463438" w:rsidRPr="005704D1" w14:paraId="3D31EAEF" w14:textId="77777777" w:rsidTr="00463438">
        <w:trPr>
          <w:trHeight w:val="567"/>
        </w:trPr>
        <w:tc>
          <w:tcPr>
            <w:tcW w:w="3475" w:type="pct"/>
            <w:vAlign w:val="center"/>
          </w:tcPr>
          <w:p w14:paraId="53CF8E6B" w14:textId="77777777" w:rsidR="00463438" w:rsidRPr="005704D1" w:rsidRDefault="00463438" w:rsidP="00463438">
            <w:pPr>
              <w:pStyle w:val="TableParagraph"/>
            </w:pPr>
            <w:r w:rsidRPr="005704D1">
              <w:t>Trigeminal nevralji</w:t>
            </w:r>
          </w:p>
        </w:tc>
        <w:tc>
          <w:tcPr>
            <w:tcW w:w="1525" w:type="pct"/>
            <w:vAlign w:val="center"/>
          </w:tcPr>
          <w:p w14:paraId="5C978E10" w14:textId="77777777" w:rsidR="00463438" w:rsidRPr="005704D1" w:rsidRDefault="00463438" w:rsidP="00463438">
            <w:pPr>
              <w:pStyle w:val="TableParagraph"/>
              <w:ind w:left="80"/>
            </w:pPr>
            <w:r w:rsidRPr="005704D1">
              <w:t>ÖnT, T</w:t>
            </w:r>
          </w:p>
        </w:tc>
      </w:tr>
    </w:tbl>
    <w:p w14:paraId="3F0E949D" w14:textId="77777777" w:rsidR="00463438" w:rsidRPr="005704D1" w:rsidRDefault="00463438" w:rsidP="00463438">
      <w:pPr>
        <w:spacing w:line="360" w:lineRule="auto"/>
        <w:jc w:val="both"/>
        <w:rPr>
          <w:b/>
          <w:bCs/>
        </w:rPr>
      </w:pPr>
    </w:p>
    <w:p w14:paraId="2D6810F2" w14:textId="77777777" w:rsidR="00463438" w:rsidRPr="005704D1" w:rsidRDefault="00463438" w:rsidP="00463438">
      <w:pPr>
        <w:spacing w:before="240" w:line="360" w:lineRule="auto"/>
        <w:jc w:val="both"/>
      </w:pPr>
      <w:r w:rsidRPr="005704D1">
        <w:rPr>
          <w:b/>
          <w:bCs/>
        </w:rPr>
        <w:t xml:space="preserve">Tablo 3. Klinik Semptom/Bulgu/Durum ve Çekirdek Hastalıklar/ Klinik Problemler Eşleştirme Tablosu </w:t>
      </w:r>
    </w:p>
    <w:tbl>
      <w:tblPr>
        <w:tblW w:w="92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13"/>
        <w:gridCol w:w="4606"/>
        <w:gridCol w:w="2277"/>
        <w:gridCol w:w="6"/>
      </w:tblGrid>
      <w:tr w:rsidR="00463438" w:rsidRPr="005704D1" w14:paraId="4210C16C" w14:textId="77777777" w:rsidTr="00463438">
        <w:trPr>
          <w:gridAfter w:val="1"/>
          <w:wAfter w:w="6" w:type="dxa"/>
          <w:trHeight w:val="567"/>
        </w:trPr>
        <w:tc>
          <w:tcPr>
            <w:tcW w:w="2313" w:type="dxa"/>
            <w:shd w:val="clear" w:color="auto" w:fill="00B050"/>
            <w:vAlign w:val="center"/>
          </w:tcPr>
          <w:p w14:paraId="0C5ED973" w14:textId="77777777" w:rsidR="00463438" w:rsidRPr="005704D1" w:rsidRDefault="00463438" w:rsidP="00463438">
            <w:r w:rsidRPr="005704D1">
              <w:t>Semptomlar/Durumlar</w:t>
            </w:r>
          </w:p>
        </w:tc>
        <w:tc>
          <w:tcPr>
            <w:tcW w:w="4606" w:type="dxa"/>
            <w:shd w:val="clear" w:color="auto" w:fill="00B050"/>
            <w:vAlign w:val="center"/>
          </w:tcPr>
          <w:p w14:paraId="2DC8D9D5" w14:textId="77777777" w:rsidR="00463438" w:rsidRPr="005704D1" w:rsidRDefault="00463438" w:rsidP="00463438">
            <w:r w:rsidRPr="005704D1">
              <w:t>Çekirdek Hastalıklar/Klinik Problemler</w:t>
            </w:r>
          </w:p>
        </w:tc>
        <w:tc>
          <w:tcPr>
            <w:tcW w:w="2277" w:type="dxa"/>
            <w:shd w:val="clear" w:color="auto" w:fill="00B050"/>
            <w:vAlign w:val="center"/>
          </w:tcPr>
          <w:p w14:paraId="0D599E0B" w14:textId="77777777" w:rsidR="00463438" w:rsidRPr="005704D1" w:rsidRDefault="00463438" w:rsidP="00463438">
            <w:r w:rsidRPr="005704D1">
              <w:t>Öğrenme düzeyi</w:t>
            </w:r>
          </w:p>
        </w:tc>
      </w:tr>
      <w:tr w:rsidR="00463438" w:rsidRPr="005704D1" w14:paraId="7D002F39" w14:textId="77777777" w:rsidTr="00463438">
        <w:trPr>
          <w:gridAfter w:val="1"/>
          <w:wAfter w:w="6" w:type="dxa"/>
          <w:trHeight w:val="397"/>
        </w:trPr>
        <w:tc>
          <w:tcPr>
            <w:tcW w:w="2313" w:type="dxa"/>
            <w:vMerge w:val="restart"/>
          </w:tcPr>
          <w:p w14:paraId="17D91345" w14:textId="77777777" w:rsidR="00463438" w:rsidRPr="005704D1" w:rsidRDefault="00463438" w:rsidP="00463438">
            <w:r w:rsidRPr="005704D1">
              <w:t>Baş ağrısı</w:t>
            </w:r>
          </w:p>
        </w:tc>
        <w:tc>
          <w:tcPr>
            <w:tcW w:w="4606" w:type="dxa"/>
          </w:tcPr>
          <w:p w14:paraId="7DC4F908" w14:textId="77777777" w:rsidR="00463438" w:rsidRPr="005704D1" w:rsidRDefault="00463438" w:rsidP="00463438">
            <w:r w:rsidRPr="005704D1">
              <w:t>Subaraknoid kanama</w:t>
            </w:r>
          </w:p>
        </w:tc>
        <w:tc>
          <w:tcPr>
            <w:tcW w:w="2277" w:type="dxa"/>
          </w:tcPr>
          <w:p w14:paraId="0892A63D" w14:textId="77777777" w:rsidR="00463438" w:rsidRPr="005704D1" w:rsidRDefault="00463438" w:rsidP="00463438">
            <w:proofErr w:type="gramStart"/>
            <w:r w:rsidRPr="005704D1">
              <w:t>A,T</w:t>
            </w:r>
            <w:proofErr w:type="gramEnd"/>
            <w:r w:rsidRPr="005704D1">
              <w:t>, İ</w:t>
            </w:r>
          </w:p>
        </w:tc>
      </w:tr>
      <w:tr w:rsidR="00463438" w:rsidRPr="005704D1" w14:paraId="377020EF" w14:textId="77777777" w:rsidTr="00463438">
        <w:trPr>
          <w:gridAfter w:val="1"/>
          <w:wAfter w:w="6" w:type="dxa"/>
          <w:trHeight w:val="397"/>
        </w:trPr>
        <w:tc>
          <w:tcPr>
            <w:tcW w:w="2313" w:type="dxa"/>
            <w:vMerge/>
          </w:tcPr>
          <w:p w14:paraId="0B209F56" w14:textId="77777777" w:rsidR="00463438" w:rsidRPr="005704D1" w:rsidRDefault="00463438" w:rsidP="00463438"/>
        </w:tc>
        <w:tc>
          <w:tcPr>
            <w:tcW w:w="4606" w:type="dxa"/>
          </w:tcPr>
          <w:p w14:paraId="7D8D6301" w14:textId="77777777" w:rsidR="00463438" w:rsidRPr="005704D1" w:rsidRDefault="00463438" w:rsidP="00463438">
            <w:r w:rsidRPr="005704D1">
              <w:t>Migren</w:t>
            </w:r>
          </w:p>
        </w:tc>
        <w:tc>
          <w:tcPr>
            <w:tcW w:w="2277" w:type="dxa"/>
          </w:tcPr>
          <w:p w14:paraId="341C297B" w14:textId="77777777" w:rsidR="00463438" w:rsidRPr="005704D1" w:rsidRDefault="00463438" w:rsidP="00463438">
            <w:r w:rsidRPr="005704D1">
              <w:t>ÖnT, T, İ, K</w:t>
            </w:r>
          </w:p>
        </w:tc>
      </w:tr>
      <w:tr w:rsidR="00463438" w:rsidRPr="005704D1" w14:paraId="2F6D0D1B" w14:textId="77777777" w:rsidTr="00463438">
        <w:trPr>
          <w:gridAfter w:val="1"/>
          <w:wAfter w:w="6" w:type="dxa"/>
          <w:trHeight w:val="397"/>
        </w:trPr>
        <w:tc>
          <w:tcPr>
            <w:tcW w:w="2313" w:type="dxa"/>
            <w:vMerge/>
          </w:tcPr>
          <w:p w14:paraId="63AC5514" w14:textId="77777777" w:rsidR="00463438" w:rsidRPr="005704D1" w:rsidRDefault="00463438" w:rsidP="00463438"/>
        </w:tc>
        <w:tc>
          <w:tcPr>
            <w:tcW w:w="4606" w:type="dxa"/>
          </w:tcPr>
          <w:p w14:paraId="6548BB74" w14:textId="77777777" w:rsidR="00463438" w:rsidRPr="005704D1" w:rsidRDefault="00463438" w:rsidP="00463438">
            <w:r w:rsidRPr="005704D1">
              <w:t>İntrakranial hematom</w:t>
            </w:r>
          </w:p>
        </w:tc>
        <w:tc>
          <w:tcPr>
            <w:tcW w:w="2277" w:type="dxa"/>
          </w:tcPr>
          <w:p w14:paraId="324C2D27" w14:textId="77777777" w:rsidR="00463438" w:rsidRPr="005704D1" w:rsidRDefault="00463438" w:rsidP="00463438">
            <w:r w:rsidRPr="005704D1">
              <w:t>A, T, İ</w:t>
            </w:r>
          </w:p>
        </w:tc>
      </w:tr>
      <w:tr w:rsidR="00463438" w:rsidRPr="005704D1" w14:paraId="029FA7AB" w14:textId="77777777" w:rsidTr="00463438">
        <w:trPr>
          <w:gridAfter w:val="1"/>
          <w:wAfter w:w="6" w:type="dxa"/>
          <w:trHeight w:val="397"/>
        </w:trPr>
        <w:tc>
          <w:tcPr>
            <w:tcW w:w="2313" w:type="dxa"/>
            <w:vMerge/>
          </w:tcPr>
          <w:p w14:paraId="059C99C8" w14:textId="77777777" w:rsidR="00463438" w:rsidRPr="005704D1" w:rsidRDefault="00463438" w:rsidP="00463438"/>
        </w:tc>
        <w:tc>
          <w:tcPr>
            <w:tcW w:w="4606" w:type="dxa"/>
          </w:tcPr>
          <w:p w14:paraId="63C44061" w14:textId="77777777" w:rsidR="00463438" w:rsidRPr="005704D1" w:rsidRDefault="00463438" w:rsidP="00463438">
            <w:r w:rsidRPr="005704D1">
              <w:t>İntrakranial neoplasm</w:t>
            </w:r>
          </w:p>
        </w:tc>
        <w:tc>
          <w:tcPr>
            <w:tcW w:w="2277" w:type="dxa"/>
          </w:tcPr>
          <w:p w14:paraId="7AE6C850" w14:textId="77777777" w:rsidR="00463438" w:rsidRPr="005704D1" w:rsidRDefault="00463438" w:rsidP="00463438">
            <w:r w:rsidRPr="005704D1">
              <w:t>A, ÖnT, T, İ</w:t>
            </w:r>
          </w:p>
        </w:tc>
      </w:tr>
      <w:tr w:rsidR="00463438" w:rsidRPr="005704D1" w14:paraId="05824B86" w14:textId="77777777" w:rsidTr="00463438">
        <w:trPr>
          <w:gridAfter w:val="1"/>
          <w:wAfter w:w="6" w:type="dxa"/>
          <w:trHeight w:val="397"/>
        </w:trPr>
        <w:tc>
          <w:tcPr>
            <w:tcW w:w="2313" w:type="dxa"/>
            <w:vMerge/>
          </w:tcPr>
          <w:p w14:paraId="41EFEF50" w14:textId="77777777" w:rsidR="00463438" w:rsidRPr="005704D1" w:rsidRDefault="00463438" w:rsidP="00463438"/>
        </w:tc>
        <w:tc>
          <w:tcPr>
            <w:tcW w:w="4606" w:type="dxa"/>
          </w:tcPr>
          <w:p w14:paraId="2CBC9FA4" w14:textId="77777777" w:rsidR="00463438" w:rsidRPr="005704D1" w:rsidRDefault="00463438" w:rsidP="00463438">
            <w:r w:rsidRPr="005704D1">
              <w:t>Hidrosefali</w:t>
            </w:r>
          </w:p>
        </w:tc>
        <w:tc>
          <w:tcPr>
            <w:tcW w:w="2277" w:type="dxa"/>
          </w:tcPr>
          <w:p w14:paraId="5B451D4F" w14:textId="77777777" w:rsidR="00463438" w:rsidRPr="005704D1" w:rsidRDefault="00463438" w:rsidP="00463438">
            <w:r w:rsidRPr="005704D1">
              <w:t>A, ÖnT, T</w:t>
            </w:r>
          </w:p>
        </w:tc>
      </w:tr>
      <w:tr w:rsidR="00463438" w:rsidRPr="005704D1" w14:paraId="21D896CB" w14:textId="77777777" w:rsidTr="00463438">
        <w:trPr>
          <w:gridAfter w:val="1"/>
          <w:wAfter w:w="6" w:type="dxa"/>
          <w:trHeight w:val="397"/>
        </w:trPr>
        <w:tc>
          <w:tcPr>
            <w:tcW w:w="2313" w:type="dxa"/>
            <w:vMerge w:val="restart"/>
          </w:tcPr>
          <w:p w14:paraId="729815C4" w14:textId="77777777" w:rsidR="00463438" w:rsidRPr="005704D1" w:rsidRDefault="00463438" w:rsidP="00463438">
            <w:r w:rsidRPr="005704D1">
              <w:t>Görme kaybı /görmede azalma</w:t>
            </w:r>
          </w:p>
        </w:tc>
        <w:tc>
          <w:tcPr>
            <w:tcW w:w="4606" w:type="dxa"/>
          </w:tcPr>
          <w:p w14:paraId="4F87E1FC" w14:textId="77777777" w:rsidR="00463438" w:rsidRPr="005704D1" w:rsidRDefault="00463438" w:rsidP="00463438">
            <w:r w:rsidRPr="005704D1">
              <w:t>Papil ödemi</w:t>
            </w:r>
          </w:p>
        </w:tc>
        <w:tc>
          <w:tcPr>
            <w:tcW w:w="2277" w:type="dxa"/>
          </w:tcPr>
          <w:p w14:paraId="2AF55C09" w14:textId="77777777" w:rsidR="00463438" w:rsidRPr="005704D1" w:rsidRDefault="00463438" w:rsidP="00463438">
            <w:r w:rsidRPr="005704D1">
              <w:t>A, ÖnT, T</w:t>
            </w:r>
          </w:p>
        </w:tc>
      </w:tr>
      <w:tr w:rsidR="00463438" w:rsidRPr="005704D1" w14:paraId="1BF5169A" w14:textId="77777777" w:rsidTr="00463438">
        <w:trPr>
          <w:gridAfter w:val="1"/>
          <w:wAfter w:w="6" w:type="dxa"/>
          <w:trHeight w:val="397"/>
        </w:trPr>
        <w:tc>
          <w:tcPr>
            <w:tcW w:w="2313" w:type="dxa"/>
            <w:vMerge/>
          </w:tcPr>
          <w:p w14:paraId="0D1DB534" w14:textId="77777777" w:rsidR="00463438" w:rsidRPr="005704D1" w:rsidRDefault="00463438" w:rsidP="00463438"/>
        </w:tc>
        <w:tc>
          <w:tcPr>
            <w:tcW w:w="4606" w:type="dxa"/>
          </w:tcPr>
          <w:p w14:paraId="47BD3BFF" w14:textId="77777777" w:rsidR="00463438" w:rsidRPr="005704D1" w:rsidRDefault="00463438" w:rsidP="00463438">
            <w:r w:rsidRPr="005704D1">
              <w:t>Hipofiz adenomu</w:t>
            </w:r>
          </w:p>
        </w:tc>
        <w:tc>
          <w:tcPr>
            <w:tcW w:w="2277" w:type="dxa"/>
          </w:tcPr>
          <w:p w14:paraId="41B370A4" w14:textId="77777777" w:rsidR="00463438" w:rsidRPr="005704D1" w:rsidRDefault="00463438" w:rsidP="00463438">
            <w:r w:rsidRPr="005704D1">
              <w:t>ÖnT, T, İ</w:t>
            </w:r>
          </w:p>
        </w:tc>
      </w:tr>
      <w:tr w:rsidR="00463438" w:rsidRPr="005704D1" w14:paraId="21FAD17A" w14:textId="77777777" w:rsidTr="00463438">
        <w:trPr>
          <w:gridAfter w:val="1"/>
          <w:wAfter w:w="6" w:type="dxa"/>
          <w:trHeight w:val="397"/>
        </w:trPr>
        <w:tc>
          <w:tcPr>
            <w:tcW w:w="2313" w:type="dxa"/>
            <w:vMerge/>
          </w:tcPr>
          <w:p w14:paraId="2470CF50" w14:textId="77777777" w:rsidR="00463438" w:rsidRPr="005704D1" w:rsidRDefault="00463438" w:rsidP="00463438"/>
        </w:tc>
        <w:tc>
          <w:tcPr>
            <w:tcW w:w="4606" w:type="dxa"/>
          </w:tcPr>
          <w:p w14:paraId="16CE00D7" w14:textId="77777777" w:rsidR="00463438" w:rsidRPr="005704D1" w:rsidRDefault="00463438" w:rsidP="00463438">
            <w:r w:rsidRPr="005704D1">
              <w:t>Hidrosefali</w:t>
            </w:r>
          </w:p>
        </w:tc>
        <w:tc>
          <w:tcPr>
            <w:tcW w:w="2277" w:type="dxa"/>
          </w:tcPr>
          <w:p w14:paraId="7802E43C" w14:textId="77777777" w:rsidR="00463438" w:rsidRPr="005704D1" w:rsidRDefault="00463438" w:rsidP="00463438">
            <w:r w:rsidRPr="005704D1">
              <w:t>A, T</w:t>
            </w:r>
          </w:p>
        </w:tc>
      </w:tr>
      <w:tr w:rsidR="00463438" w:rsidRPr="005704D1" w14:paraId="5A31DD1D" w14:textId="77777777" w:rsidTr="00463438">
        <w:trPr>
          <w:gridAfter w:val="1"/>
          <w:wAfter w:w="6" w:type="dxa"/>
          <w:trHeight w:val="397"/>
        </w:trPr>
        <w:tc>
          <w:tcPr>
            <w:tcW w:w="2313" w:type="dxa"/>
            <w:vMerge/>
          </w:tcPr>
          <w:p w14:paraId="2E42FC94" w14:textId="77777777" w:rsidR="00463438" w:rsidRPr="005704D1" w:rsidRDefault="00463438" w:rsidP="00463438"/>
        </w:tc>
        <w:tc>
          <w:tcPr>
            <w:tcW w:w="4606" w:type="dxa"/>
          </w:tcPr>
          <w:p w14:paraId="5AE089A3" w14:textId="77777777" w:rsidR="00463438" w:rsidRPr="005704D1" w:rsidRDefault="00463438" w:rsidP="00463438">
            <w:r w:rsidRPr="005704D1">
              <w:t>Migren</w:t>
            </w:r>
          </w:p>
        </w:tc>
        <w:tc>
          <w:tcPr>
            <w:tcW w:w="2277" w:type="dxa"/>
          </w:tcPr>
          <w:p w14:paraId="730D242E" w14:textId="77777777" w:rsidR="00463438" w:rsidRPr="005704D1" w:rsidRDefault="00463438" w:rsidP="00463438">
            <w:r w:rsidRPr="005704D1">
              <w:t>A, T, TT, K</w:t>
            </w:r>
          </w:p>
        </w:tc>
      </w:tr>
      <w:tr w:rsidR="00463438" w:rsidRPr="005704D1" w14:paraId="456E8DD7" w14:textId="77777777" w:rsidTr="00463438">
        <w:trPr>
          <w:gridAfter w:val="1"/>
          <w:wAfter w:w="6" w:type="dxa"/>
          <w:trHeight w:val="397"/>
        </w:trPr>
        <w:tc>
          <w:tcPr>
            <w:tcW w:w="2313" w:type="dxa"/>
            <w:vMerge/>
          </w:tcPr>
          <w:p w14:paraId="45FC8AA9" w14:textId="77777777" w:rsidR="00463438" w:rsidRPr="005704D1" w:rsidRDefault="00463438" w:rsidP="00463438"/>
        </w:tc>
        <w:tc>
          <w:tcPr>
            <w:tcW w:w="4606" w:type="dxa"/>
          </w:tcPr>
          <w:p w14:paraId="0460492B" w14:textId="77777777" w:rsidR="00463438" w:rsidRPr="005704D1" w:rsidRDefault="00463438" w:rsidP="00463438">
            <w:r w:rsidRPr="005704D1">
              <w:t>İntrakranial hematom</w:t>
            </w:r>
          </w:p>
        </w:tc>
        <w:tc>
          <w:tcPr>
            <w:tcW w:w="2277" w:type="dxa"/>
          </w:tcPr>
          <w:p w14:paraId="7CE3ACF1" w14:textId="77777777" w:rsidR="00463438" w:rsidRPr="005704D1" w:rsidRDefault="00463438" w:rsidP="00463438">
            <w:proofErr w:type="gramStart"/>
            <w:r w:rsidRPr="005704D1">
              <w:t>A,T</w:t>
            </w:r>
            <w:proofErr w:type="gramEnd"/>
            <w:r w:rsidRPr="005704D1">
              <w:t>, İ</w:t>
            </w:r>
          </w:p>
        </w:tc>
      </w:tr>
      <w:tr w:rsidR="00463438" w:rsidRPr="005704D1" w14:paraId="6236B8AB" w14:textId="77777777" w:rsidTr="00463438">
        <w:trPr>
          <w:gridAfter w:val="1"/>
          <w:wAfter w:w="6" w:type="dxa"/>
          <w:trHeight w:val="397"/>
        </w:trPr>
        <w:tc>
          <w:tcPr>
            <w:tcW w:w="2313" w:type="dxa"/>
            <w:vMerge w:val="restart"/>
          </w:tcPr>
          <w:p w14:paraId="3D444759" w14:textId="77777777" w:rsidR="00463438" w:rsidRPr="005704D1" w:rsidRDefault="00463438" w:rsidP="00463438">
            <w:r w:rsidRPr="005704D1">
              <w:lastRenderedPageBreak/>
              <w:t>Ani görme kaybı</w:t>
            </w:r>
          </w:p>
        </w:tc>
        <w:tc>
          <w:tcPr>
            <w:tcW w:w="4606" w:type="dxa"/>
          </w:tcPr>
          <w:p w14:paraId="7F71FDCA" w14:textId="77777777" w:rsidR="00463438" w:rsidRPr="005704D1" w:rsidRDefault="00463438" w:rsidP="00463438">
            <w:r w:rsidRPr="005704D1">
              <w:t>Hipofizer apopleksi</w:t>
            </w:r>
          </w:p>
        </w:tc>
        <w:tc>
          <w:tcPr>
            <w:tcW w:w="2277" w:type="dxa"/>
          </w:tcPr>
          <w:p w14:paraId="53223421" w14:textId="77777777" w:rsidR="00463438" w:rsidRPr="005704D1" w:rsidRDefault="00463438" w:rsidP="00463438">
            <w:r w:rsidRPr="005704D1">
              <w:t>A, T</w:t>
            </w:r>
          </w:p>
        </w:tc>
      </w:tr>
      <w:tr w:rsidR="00463438" w:rsidRPr="005704D1" w14:paraId="225B6C78" w14:textId="77777777" w:rsidTr="00463438">
        <w:trPr>
          <w:gridAfter w:val="1"/>
          <w:wAfter w:w="6" w:type="dxa"/>
          <w:trHeight w:val="397"/>
        </w:trPr>
        <w:tc>
          <w:tcPr>
            <w:tcW w:w="2313" w:type="dxa"/>
            <w:vMerge/>
          </w:tcPr>
          <w:p w14:paraId="68575A6D" w14:textId="77777777" w:rsidR="00463438" w:rsidRPr="005704D1" w:rsidRDefault="00463438" w:rsidP="00463438"/>
        </w:tc>
        <w:tc>
          <w:tcPr>
            <w:tcW w:w="4606" w:type="dxa"/>
          </w:tcPr>
          <w:p w14:paraId="7A34ED6C" w14:textId="77777777" w:rsidR="00463438" w:rsidRPr="005704D1" w:rsidRDefault="00463438" w:rsidP="00463438">
            <w:r w:rsidRPr="005704D1">
              <w:t>İntrakranial hematom</w:t>
            </w:r>
          </w:p>
        </w:tc>
        <w:tc>
          <w:tcPr>
            <w:tcW w:w="2277" w:type="dxa"/>
          </w:tcPr>
          <w:p w14:paraId="5B8542AA" w14:textId="77777777" w:rsidR="00463438" w:rsidRPr="005704D1" w:rsidRDefault="00463438" w:rsidP="00463438">
            <w:r w:rsidRPr="005704D1">
              <w:t>A, T, İ</w:t>
            </w:r>
          </w:p>
        </w:tc>
      </w:tr>
      <w:tr w:rsidR="00463438" w:rsidRPr="005704D1" w14:paraId="6B91D3A2"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val="restart"/>
            <w:tcBorders>
              <w:top w:val="single" w:sz="4" w:space="0" w:color="auto"/>
              <w:left w:val="single" w:sz="4" w:space="0" w:color="auto"/>
              <w:right w:val="single" w:sz="4" w:space="0" w:color="auto"/>
            </w:tcBorders>
          </w:tcPr>
          <w:p w14:paraId="285D02F9" w14:textId="77777777" w:rsidR="00463438" w:rsidRPr="005704D1" w:rsidRDefault="00463438" w:rsidP="00463438">
            <w:r w:rsidRPr="005704D1">
              <w:t>Bilinç bulanıklığı / bilinç kaybı</w:t>
            </w:r>
          </w:p>
        </w:tc>
        <w:tc>
          <w:tcPr>
            <w:tcW w:w="4606" w:type="dxa"/>
            <w:tcBorders>
              <w:top w:val="single" w:sz="4" w:space="0" w:color="auto"/>
              <w:left w:val="single" w:sz="4" w:space="0" w:color="auto"/>
              <w:bottom w:val="single" w:sz="4" w:space="0" w:color="auto"/>
              <w:right w:val="single" w:sz="4" w:space="0" w:color="auto"/>
            </w:tcBorders>
          </w:tcPr>
          <w:p w14:paraId="1347D9F6" w14:textId="77777777" w:rsidR="00463438" w:rsidRPr="005704D1" w:rsidRDefault="00463438" w:rsidP="00463438">
            <w:r w:rsidRPr="005704D1">
              <w:t>İntrakranial hematom</w:t>
            </w:r>
          </w:p>
        </w:tc>
        <w:tc>
          <w:tcPr>
            <w:tcW w:w="2283" w:type="dxa"/>
            <w:gridSpan w:val="2"/>
            <w:tcBorders>
              <w:top w:val="single" w:sz="4" w:space="0" w:color="auto"/>
              <w:left w:val="single" w:sz="4" w:space="0" w:color="auto"/>
              <w:bottom w:val="single" w:sz="4" w:space="0" w:color="auto"/>
              <w:right w:val="single" w:sz="4" w:space="0" w:color="auto"/>
            </w:tcBorders>
          </w:tcPr>
          <w:p w14:paraId="46815B21" w14:textId="77777777" w:rsidR="00463438" w:rsidRPr="005704D1" w:rsidRDefault="00463438" w:rsidP="00463438">
            <w:r w:rsidRPr="005704D1">
              <w:t>A, T, İ</w:t>
            </w:r>
          </w:p>
        </w:tc>
      </w:tr>
      <w:tr w:rsidR="00463438" w:rsidRPr="005704D1" w14:paraId="262F5223"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top w:val="single" w:sz="4" w:space="0" w:color="auto"/>
              <w:left w:val="single" w:sz="4" w:space="0" w:color="auto"/>
              <w:right w:val="single" w:sz="4" w:space="0" w:color="auto"/>
            </w:tcBorders>
          </w:tcPr>
          <w:p w14:paraId="5470D51A"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07AC2BFA" w14:textId="77777777" w:rsidR="00463438" w:rsidRPr="005704D1" w:rsidRDefault="00463438" w:rsidP="00463438">
            <w:r w:rsidRPr="005704D1">
              <w:t>İntrakranial neoplasm</w:t>
            </w:r>
          </w:p>
        </w:tc>
        <w:tc>
          <w:tcPr>
            <w:tcW w:w="2283" w:type="dxa"/>
            <w:gridSpan w:val="2"/>
            <w:tcBorders>
              <w:top w:val="single" w:sz="4" w:space="0" w:color="auto"/>
              <w:left w:val="single" w:sz="4" w:space="0" w:color="auto"/>
              <w:bottom w:val="single" w:sz="4" w:space="0" w:color="auto"/>
              <w:right w:val="single" w:sz="4" w:space="0" w:color="auto"/>
            </w:tcBorders>
          </w:tcPr>
          <w:p w14:paraId="731FCE04" w14:textId="77777777" w:rsidR="00463438" w:rsidRPr="005704D1" w:rsidRDefault="00463438" w:rsidP="00463438">
            <w:r w:rsidRPr="005704D1">
              <w:t>A, ÖnT, T, İ</w:t>
            </w:r>
          </w:p>
        </w:tc>
      </w:tr>
      <w:tr w:rsidR="00463438" w:rsidRPr="005704D1" w14:paraId="3BBBF32D"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006EC4BD" w14:textId="77777777" w:rsidR="00463438" w:rsidRPr="005704D1" w:rsidRDefault="00463438" w:rsidP="00463438"/>
        </w:tc>
        <w:tc>
          <w:tcPr>
            <w:tcW w:w="4606" w:type="dxa"/>
            <w:tcBorders>
              <w:left w:val="single" w:sz="4" w:space="0" w:color="auto"/>
              <w:bottom w:val="single" w:sz="4" w:space="0" w:color="auto"/>
              <w:right w:val="single" w:sz="4" w:space="0" w:color="auto"/>
            </w:tcBorders>
          </w:tcPr>
          <w:p w14:paraId="347E26BB" w14:textId="77777777" w:rsidR="00463438" w:rsidRPr="005704D1" w:rsidRDefault="00463438" w:rsidP="00463438">
            <w:r w:rsidRPr="005704D1">
              <w:t>Vasovagal senkop</w:t>
            </w:r>
          </w:p>
        </w:tc>
        <w:tc>
          <w:tcPr>
            <w:tcW w:w="2283" w:type="dxa"/>
            <w:gridSpan w:val="2"/>
            <w:tcBorders>
              <w:left w:val="single" w:sz="4" w:space="0" w:color="auto"/>
              <w:bottom w:val="single" w:sz="4" w:space="0" w:color="auto"/>
              <w:right w:val="single" w:sz="4" w:space="0" w:color="auto"/>
            </w:tcBorders>
          </w:tcPr>
          <w:p w14:paraId="66A0A3E2" w14:textId="77777777" w:rsidR="00463438" w:rsidRPr="005704D1" w:rsidRDefault="00463438" w:rsidP="00463438">
            <w:r w:rsidRPr="005704D1">
              <w:t>ÖnT, T, TT, İ, K</w:t>
            </w:r>
          </w:p>
        </w:tc>
      </w:tr>
      <w:tr w:rsidR="00463438" w:rsidRPr="005704D1" w14:paraId="255EB8B3"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346CCDE1"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4D2303FC" w14:textId="77777777" w:rsidR="00463438" w:rsidRPr="005704D1" w:rsidRDefault="00463438" w:rsidP="00463438">
            <w:r w:rsidRPr="005704D1">
              <w:t>Konküzyo</w:t>
            </w:r>
          </w:p>
        </w:tc>
        <w:tc>
          <w:tcPr>
            <w:tcW w:w="2283" w:type="dxa"/>
            <w:gridSpan w:val="2"/>
            <w:tcBorders>
              <w:top w:val="single" w:sz="4" w:space="0" w:color="auto"/>
              <w:left w:val="single" w:sz="4" w:space="0" w:color="auto"/>
              <w:bottom w:val="single" w:sz="4" w:space="0" w:color="auto"/>
              <w:right w:val="single" w:sz="4" w:space="0" w:color="auto"/>
            </w:tcBorders>
          </w:tcPr>
          <w:p w14:paraId="535CACD1" w14:textId="77777777" w:rsidR="00463438" w:rsidRPr="005704D1" w:rsidRDefault="00463438" w:rsidP="00463438">
            <w:r w:rsidRPr="005704D1">
              <w:t>A, T, İ</w:t>
            </w:r>
          </w:p>
        </w:tc>
      </w:tr>
      <w:tr w:rsidR="00463438" w:rsidRPr="005704D1" w14:paraId="4C99431B"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val="restart"/>
            <w:tcBorders>
              <w:top w:val="single" w:sz="4" w:space="0" w:color="auto"/>
              <w:left w:val="single" w:sz="4" w:space="0" w:color="auto"/>
              <w:right w:val="single" w:sz="4" w:space="0" w:color="auto"/>
            </w:tcBorders>
          </w:tcPr>
          <w:p w14:paraId="3DE07EA6" w14:textId="77777777" w:rsidR="00463438" w:rsidRPr="005704D1" w:rsidRDefault="00463438" w:rsidP="00463438">
            <w:r w:rsidRPr="005704D1">
              <w:t>Sensorimotor kayıp</w:t>
            </w:r>
          </w:p>
        </w:tc>
        <w:tc>
          <w:tcPr>
            <w:tcW w:w="4606" w:type="dxa"/>
            <w:tcBorders>
              <w:top w:val="single" w:sz="4" w:space="0" w:color="auto"/>
              <w:left w:val="single" w:sz="4" w:space="0" w:color="auto"/>
              <w:bottom w:val="single" w:sz="4" w:space="0" w:color="auto"/>
              <w:right w:val="single" w:sz="4" w:space="0" w:color="auto"/>
            </w:tcBorders>
          </w:tcPr>
          <w:p w14:paraId="6867750D" w14:textId="77777777" w:rsidR="00463438" w:rsidRPr="005704D1" w:rsidRDefault="00463438" w:rsidP="00463438">
            <w:r w:rsidRPr="005704D1">
              <w:t>İntrakranial hematom</w:t>
            </w:r>
          </w:p>
        </w:tc>
        <w:tc>
          <w:tcPr>
            <w:tcW w:w="2283" w:type="dxa"/>
            <w:gridSpan w:val="2"/>
            <w:tcBorders>
              <w:top w:val="single" w:sz="4" w:space="0" w:color="auto"/>
              <w:left w:val="single" w:sz="4" w:space="0" w:color="auto"/>
              <w:bottom w:val="single" w:sz="4" w:space="0" w:color="auto"/>
              <w:right w:val="single" w:sz="4" w:space="0" w:color="auto"/>
            </w:tcBorders>
          </w:tcPr>
          <w:p w14:paraId="64027040" w14:textId="77777777" w:rsidR="00463438" w:rsidRPr="005704D1" w:rsidRDefault="00463438" w:rsidP="00463438">
            <w:r w:rsidRPr="005704D1">
              <w:t>A, T, İ</w:t>
            </w:r>
          </w:p>
        </w:tc>
      </w:tr>
      <w:tr w:rsidR="00463438" w:rsidRPr="005704D1" w14:paraId="5D4684FF"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2EB04651"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3B864D4B" w14:textId="77777777" w:rsidR="00463438" w:rsidRPr="005704D1" w:rsidRDefault="00463438" w:rsidP="00463438">
            <w:r w:rsidRPr="005704D1">
              <w:t>İntrakranial neoplasm</w:t>
            </w:r>
          </w:p>
        </w:tc>
        <w:tc>
          <w:tcPr>
            <w:tcW w:w="2283" w:type="dxa"/>
            <w:gridSpan w:val="2"/>
            <w:tcBorders>
              <w:top w:val="single" w:sz="4" w:space="0" w:color="auto"/>
              <w:left w:val="single" w:sz="4" w:space="0" w:color="auto"/>
              <w:bottom w:val="single" w:sz="4" w:space="0" w:color="auto"/>
              <w:right w:val="single" w:sz="4" w:space="0" w:color="auto"/>
            </w:tcBorders>
          </w:tcPr>
          <w:p w14:paraId="2A50151B" w14:textId="77777777" w:rsidR="00463438" w:rsidRPr="005704D1" w:rsidRDefault="00463438" w:rsidP="00463438">
            <w:r w:rsidRPr="005704D1">
              <w:t>A, ÖnT, T, İ</w:t>
            </w:r>
          </w:p>
        </w:tc>
      </w:tr>
      <w:tr w:rsidR="00463438" w:rsidRPr="005704D1" w14:paraId="4D0563F9"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756922D2"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5D69B99D" w14:textId="77777777" w:rsidR="00463438" w:rsidRPr="005704D1" w:rsidRDefault="00463438" w:rsidP="00463438">
            <w:r w:rsidRPr="005704D1">
              <w:t>Multiple sclerosis</w:t>
            </w:r>
          </w:p>
        </w:tc>
        <w:tc>
          <w:tcPr>
            <w:tcW w:w="2283" w:type="dxa"/>
            <w:gridSpan w:val="2"/>
            <w:tcBorders>
              <w:top w:val="single" w:sz="4" w:space="0" w:color="auto"/>
              <w:left w:val="single" w:sz="4" w:space="0" w:color="auto"/>
              <w:bottom w:val="single" w:sz="4" w:space="0" w:color="auto"/>
              <w:right w:val="single" w:sz="4" w:space="0" w:color="auto"/>
            </w:tcBorders>
          </w:tcPr>
          <w:p w14:paraId="3C02A875" w14:textId="77777777" w:rsidR="00463438" w:rsidRPr="005704D1" w:rsidRDefault="00463438" w:rsidP="00463438">
            <w:r w:rsidRPr="005704D1">
              <w:t>ÖnT, T, İ</w:t>
            </w:r>
          </w:p>
        </w:tc>
      </w:tr>
      <w:tr w:rsidR="00463438" w:rsidRPr="005704D1" w14:paraId="3322062E"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62D92EA2"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40DEDB43" w14:textId="77777777" w:rsidR="00463438" w:rsidRPr="005704D1" w:rsidRDefault="00463438" w:rsidP="00463438">
            <w:r w:rsidRPr="005704D1">
              <w:t>Nöromusküler hastalıklar</w:t>
            </w:r>
          </w:p>
        </w:tc>
        <w:tc>
          <w:tcPr>
            <w:tcW w:w="2283" w:type="dxa"/>
            <w:gridSpan w:val="2"/>
            <w:tcBorders>
              <w:top w:val="single" w:sz="4" w:space="0" w:color="auto"/>
              <w:left w:val="single" w:sz="4" w:space="0" w:color="auto"/>
              <w:bottom w:val="single" w:sz="4" w:space="0" w:color="auto"/>
              <w:right w:val="single" w:sz="4" w:space="0" w:color="auto"/>
            </w:tcBorders>
          </w:tcPr>
          <w:p w14:paraId="408E6E16" w14:textId="77777777" w:rsidR="00463438" w:rsidRPr="005704D1" w:rsidRDefault="00463438" w:rsidP="00463438">
            <w:r w:rsidRPr="005704D1">
              <w:t>ÖnT, T, İ</w:t>
            </w:r>
          </w:p>
        </w:tc>
      </w:tr>
      <w:tr w:rsidR="00463438" w:rsidRPr="005704D1" w14:paraId="79EC98F3"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3B53D16D"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19961DB7" w14:textId="77777777" w:rsidR="00463438" w:rsidRPr="005704D1" w:rsidRDefault="00463438" w:rsidP="00463438">
            <w:r w:rsidRPr="005704D1">
              <w:t>Spinal kord basısı</w:t>
            </w:r>
          </w:p>
        </w:tc>
        <w:tc>
          <w:tcPr>
            <w:tcW w:w="2283" w:type="dxa"/>
            <w:gridSpan w:val="2"/>
            <w:tcBorders>
              <w:top w:val="single" w:sz="4" w:space="0" w:color="auto"/>
              <w:left w:val="single" w:sz="4" w:space="0" w:color="auto"/>
              <w:bottom w:val="single" w:sz="4" w:space="0" w:color="auto"/>
              <w:right w:val="single" w:sz="4" w:space="0" w:color="auto"/>
            </w:tcBorders>
          </w:tcPr>
          <w:p w14:paraId="2EFEA42A" w14:textId="77777777" w:rsidR="00463438" w:rsidRPr="005704D1" w:rsidRDefault="00463438" w:rsidP="00463438">
            <w:r w:rsidRPr="005704D1">
              <w:t>A, ÖnT, T</w:t>
            </w:r>
          </w:p>
        </w:tc>
      </w:tr>
      <w:tr w:rsidR="00463438" w:rsidRPr="005704D1" w14:paraId="436DFBB3"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04B49D3D"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2000E37C" w14:textId="77777777" w:rsidR="00463438" w:rsidRPr="005704D1" w:rsidRDefault="00463438" w:rsidP="00463438">
            <w:r w:rsidRPr="005704D1">
              <w:t>Periferal sinir hastalıkları</w:t>
            </w:r>
          </w:p>
        </w:tc>
        <w:tc>
          <w:tcPr>
            <w:tcW w:w="2283" w:type="dxa"/>
            <w:gridSpan w:val="2"/>
            <w:tcBorders>
              <w:top w:val="single" w:sz="4" w:space="0" w:color="auto"/>
              <w:left w:val="single" w:sz="4" w:space="0" w:color="auto"/>
              <w:bottom w:val="single" w:sz="4" w:space="0" w:color="auto"/>
              <w:right w:val="single" w:sz="4" w:space="0" w:color="auto"/>
            </w:tcBorders>
          </w:tcPr>
          <w:p w14:paraId="5D23D9F9" w14:textId="77777777" w:rsidR="00463438" w:rsidRPr="005704D1" w:rsidRDefault="00463438" w:rsidP="00463438">
            <w:r w:rsidRPr="005704D1">
              <w:t>A, ÖnT, T</w:t>
            </w:r>
          </w:p>
        </w:tc>
      </w:tr>
      <w:tr w:rsidR="00463438" w:rsidRPr="005704D1" w14:paraId="6033CDE7"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val="restart"/>
            <w:tcBorders>
              <w:top w:val="single" w:sz="4" w:space="0" w:color="auto"/>
              <w:left w:val="single" w:sz="4" w:space="0" w:color="auto"/>
              <w:right w:val="single" w:sz="4" w:space="0" w:color="auto"/>
            </w:tcBorders>
          </w:tcPr>
          <w:p w14:paraId="6D5DDE7D" w14:textId="77777777" w:rsidR="00463438" w:rsidRPr="005704D1" w:rsidRDefault="00463438" w:rsidP="00463438">
            <w:r w:rsidRPr="005704D1">
              <w:t>İdrar / gayta inkontinansı</w:t>
            </w:r>
          </w:p>
        </w:tc>
        <w:tc>
          <w:tcPr>
            <w:tcW w:w="4606" w:type="dxa"/>
            <w:tcBorders>
              <w:top w:val="single" w:sz="4" w:space="0" w:color="auto"/>
              <w:left w:val="single" w:sz="4" w:space="0" w:color="auto"/>
              <w:bottom w:val="single" w:sz="4" w:space="0" w:color="auto"/>
              <w:right w:val="single" w:sz="4" w:space="0" w:color="auto"/>
            </w:tcBorders>
          </w:tcPr>
          <w:p w14:paraId="452D40CB" w14:textId="77777777" w:rsidR="00463438" w:rsidRPr="005704D1" w:rsidRDefault="00463438" w:rsidP="00463438">
            <w:r w:rsidRPr="005704D1">
              <w:t>Kauda Ekuina sendromu</w:t>
            </w:r>
          </w:p>
        </w:tc>
        <w:tc>
          <w:tcPr>
            <w:tcW w:w="2283" w:type="dxa"/>
            <w:gridSpan w:val="2"/>
            <w:tcBorders>
              <w:top w:val="single" w:sz="4" w:space="0" w:color="auto"/>
              <w:left w:val="single" w:sz="4" w:space="0" w:color="auto"/>
              <w:bottom w:val="single" w:sz="4" w:space="0" w:color="auto"/>
              <w:right w:val="single" w:sz="4" w:space="0" w:color="auto"/>
            </w:tcBorders>
          </w:tcPr>
          <w:p w14:paraId="741B8E6C" w14:textId="77777777" w:rsidR="00463438" w:rsidRPr="005704D1" w:rsidRDefault="00463438" w:rsidP="00463438">
            <w:r w:rsidRPr="005704D1">
              <w:t>A, T</w:t>
            </w:r>
          </w:p>
        </w:tc>
      </w:tr>
      <w:tr w:rsidR="00463438" w:rsidRPr="005704D1" w14:paraId="52079FD5"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3E6EFCBF"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42E2FF75" w14:textId="77777777" w:rsidR="00463438" w:rsidRPr="005704D1" w:rsidRDefault="00463438" w:rsidP="00463438">
            <w:r w:rsidRPr="005704D1">
              <w:t>Tethered kord sendromu</w:t>
            </w:r>
          </w:p>
        </w:tc>
        <w:tc>
          <w:tcPr>
            <w:tcW w:w="2283" w:type="dxa"/>
            <w:gridSpan w:val="2"/>
            <w:tcBorders>
              <w:top w:val="single" w:sz="4" w:space="0" w:color="auto"/>
              <w:left w:val="single" w:sz="4" w:space="0" w:color="auto"/>
              <w:bottom w:val="single" w:sz="4" w:space="0" w:color="auto"/>
              <w:right w:val="single" w:sz="4" w:space="0" w:color="auto"/>
            </w:tcBorders>
          </w:tcPr>
          <w:p w14:paraId="196EFDB4" w14:textId="77777777" w:rsidR="00463438" w:rsidRPr="005704D1" w:rsidRDefault="00463438" w:rsidP="00463438">
            <w:r w:rsidRPr="005704D1">
              <w:t>ÖnT, T</w:t>
            </w:r>
          </w:p>
        </w:tc>
      </w:tr>
      <w:tr w:rsidR="00463438" w:rsidRPr="005704D1" w14:paraId="1221DF05"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098B8620"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48A521A3" w14:textId="77777777" w:rsidR="00463438" w:rsidRPr="005704D1" w:rsidRDefault="00463438" w:rsidP="00463438">
            <w:r w:rsidRPr="005704D1">
              <w:t>Diğer spinal kord sendromları</w:t>
            </w:r>
          </w:p>
        </w:tc>
        <w:tc>
          <w:tcPr>
            <w:tcW w:w="2283" w:type="dxa"/>
            <w:gridSpan w:val="2"/>
            <w:tcBorders>
              <w:top w:val="single" w:sz="4" w:space="0" w:color="auto"/>
              <w:left w:val="single" w:sz="4" w:space="0" w:color="auto"/>
              <w:bottom w:val="single" w:sz="4" w:space="0" w:color="auto"/>
              <w:right w:val="single" w:sz="4" w:space="0" w:color="auto"/>
            </w:tcBorders>
          </w:tcPr>
          <w:p w14:paraId="020843E8" w14:textId="77777777" w:rsidR="00463438" w:rsidRPr="005704D1" w:rsidRDefault="00463438" w:rsidP="00463438">
            <w:r w:rsidRPr="005704D1">
              <w:t>A, T</w:t>
            </w:r>
          </w:p>
        </w:tc>
      </w:tr>
      <w:tr w:rsidR="00463438" w:rsidRPr="005704D1" w14:paraId="4E25B496"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38757E16"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0E72F679" w14:textId="77777777" w:rsidR="00463438" w:rsidRPr="005704D1" w:rsidRDefault="00463438" w:rsidP="00463438">
            <w:r w:rsidRPr="005704D1">
              <w:t>Transvers miyelit</w:t>
            </w:r>
          </w:p>
        </w:tc>
        <w:tc>
          <w:tcPr>
            <w:tcW w:w="2283" w:type="dxa"/>
            <w:gridSpan w:val="2"/>
            <w:tcBorders>
              <w:top w:val="single" w:sz="4" w:space="0" w:color="auto"/>
              <w:left w:val="single" w:sz="4" w:space="0" w:color="auto"/>
              <w:bottom w:val="single" w:sz="4" w:space="0" w:color="auto"/>
              <w:right w:val="single" w:sz="4" w:space="0" w:color="auto"/>
            </w:tcBorders>
          </w:tcPr>
          <w:p w14:paraId="6B6649AF" w14:textId="77777777" w:rsidR="00463438" w:rsidRPr="005704D1" w:rsidRDefault="00463438" w:rsidP="00463438">
            <w:r w:rsidRPr="005704D1">
              <w:t>A, ÖnT, T, İ</w:t>
            </w:r>
          </w:p>
        </w:tc>
      </w:tr>
      <w:tr w:rsidR="00463438" w:rsidRPr="005704D1" w14:paraId="7F21062E"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178DBBA1"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3363E0DD" w14:textId="77777777" w:rsidR="00463438" w:rsidRPr="005704D1" w:rsidRDefault="00463438" w:rsidP="00463438">
            <w:r w:rsidRPr="005704D1">
              <w:t>İntrakranial yer kaplayıcı lezyonlar</w:t>
            </w:r>
          </w:p>
        </w:tc>
        <w:tc>
          <w:tcPr>
            <w:tcW w:w="2283" w:type="dxa"/>
            <w:gridSpan w:val="2"/>
            <w:tcBorders>
              <w:top w:val="single" w:sz="4" w:space="0" w:color="auto"/>
              <w:left w:val="single" w:sz="4" w:space="0" w:color="auto"/>
              <w:bottom w:val="single" w:sz="4" w:space="0" w:color="auto"/>
              <w:right w:val="single" w:sz="4" w:space="0" w:color="auto"/>
            </w:tcBorders>
          </w:tcPr>
          <w:p w14:paraId="19B63BCE" w14:textId="77777777" w:rsidR="00463438" w:rsidRPr="005704D1" w:rsidRDefault="00463438" w:rsidP="00463438">
            <w:r w:rsidRPr="005704D1">
              <w:t>A, ÖnT, T</w:t>
            </w:r>
          </w:p>
        </w:tc>
      </w:tr>
      <w:tr w:rsidR="00463438" w:rsidRPr="005704D1" w14:paraId="20EAA9E3"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val="restart"/>
            <w:tcBorders>
              <w:top w:val="single" w:sz="4" w:space="0" w:color="auto"/>
              <w:left w:val="single" w:sz="4" w:space="0" w:color="auto"/>
              <w:right w:val="single" w:sz="4" w:space="0" w:color="auto"/>
            </w:tcBorders>
          </w:tcPr>
          <w:p w14:paraId="30F70354" w14:textId="77777777" w:rsidR="00463438" w:rsidRPr="005704D1" w:rsidRDefault="00463438" w:rsidP="00463438">
            <w:r w:rsidRPr="005704D1">
              <w:t>Boyun ağrısı</w:t>
            </w:r>
          </w:p>
        </w:tc>
        <w:tc>
          <w:tcPr>
            <w:tcW w:w="4606" w:type="dxa"/>
            <w:tcBorders>
              <w:top w:val="single" w:sz="4" w:space="0" w:color="auto"/>
              <w:left w:val="single" w:sz="4" w:space="0" w:color="auto"/>
              <w:bottom w:val="single" w:sz="4" w:space="0" w:color="auto"/>
              <w:right w:val="single" w:sz="4" w:space="0" w:color="auto"/>
            </w:tcBorders>
          </w:tcPr>
          <w:p w14:paraId="0F4787A8" w14:textId="77777777" w:rsidR="00463438" w:rsidRPr="005704D1" w:rsidRDefault="00463438" w:rsidP="00463438">
            <w:r w:rsidRPr="005704D1">
              <w:t>Fibromiyalji</w:t>
            </w:r>
          </w:p>
        </w:tc>
        <w:tc>
          <w:tcPr>
            <w:tcW w:w="2283" w:type="dxa"/>
            <w:gridSpan w:val="2"/>
            <w:tcBorders>
              <w:top w:val="single" w:sz="4" w:space="0" w:color="auto"/>
              <w:left w:val="single" w:sz="4" w:space="0" w:color="auto"/>
              <w:bottom w:val="single" w:sz="4" w:space="0" w:color="auto"/>
              <w:right w:val="single" w:sz="4" w:space="0" w:color="auto"/>
            </w:tcBorders>
          </w:tcPr>
          <w:p w14:paraId="462BFF37" w14:textId="77777777" w:rsidR="00463438" w:rsidRPr="005704D1" w:rsidRDefault="00463438" w:rsidP="00463438">
            <w:r w:rsidRPr="005704D1">
              <w:t>ÖnT, TT, İ</w:t>
            </w:r>
          </w:p>
        </w:tc>
      </w:tr>
      <w:tr w:rsidR="00463438" w:rsidRPr="005704D1" w14:paraId="0A6330C1"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vMerge/>
            <w:tcBorders>
              <w:left w:val="single" w:sz="4" w:space="0" w:color="auto"/>
              <w:right w:val="single" w:sz="4" w:space="0" w:color="auto"/>
            </w:tcBorders>
          </w:tcPr>
          <w:p w14:paraId="65843930"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1C92CA78" w14:textId="77777777" w:rsidR="00463438" w:rsidRPr="005704D1" w:rsidRDefault="00463438" w:rsidP="00463438">
            <w:r w:rsidRPr="005704D1">
              <w:t>Servikal diskopati</w:t>
            </w:r>
          </w:p>
        </w:tc>
        <w:tc>
          <w:tcPr>
            <w:tcW w:w="2283" w:type="dxa"/>
            <w:gridSpan w:val="2"/>
            <w:tcBorders>
              <w:top w:val="single" w:sz="4" w:space="0" w:color="auto"/>
              <w:left w:val="single" w:sz="4" w:space="0" w:color="auto"/>
              <w:bottom w:val="single" w:sz="4" w:space="0" w:color="auto"/>
              <w:right w:val="single" w:sz="4" w:space="0" w:color="auto"/>
            </w:tcBorders>
          </w:tcPr>
          <w:p w14:paraId="466E23E0" w14:textId="77777777" w:rsidR="00463438" w:rsidRPr="005704D1" w:rsidRDefault="00463438" w:rsidP="00463438">
            <w:r w:rsidRPr="005704D1">
              <w:t>ÖnT, T, İ</w:t>
            </w:r>
          </w:p>
        </w:tc>
      </w:tr>
      <w:tr w:rsidR="00463438" w:rsidRPr="005704D1" w14:paraId="0E4A9430" w14:textId="77777777" w:rsidTr="00463438">
        <w:tblPrEx>
          <w:tblBorders>
            <w:left w:val="none" w:sz="0" w:space="0" w:color="auto"/>
            <w:bottom w:val="none" w:sz="0" w:space="0" w:color="auto"/>
            <w:right w:val="none" w:sz="0" w:space="0" w:color="auto"/>
            <w:insideH w:val="none" w:sz="0" w:space="0" w:color="auto"/>
            <w:insideV w:val="none" w:sz="0" w:space="0" w:color="auto"/>
          </w:tblBorders>
        </w:tblPrEx>
        <w:trPr>
          <w:trHeight w:val="397"/>
        </w:trPr>
        <w:tc>
          <w:tcPr>
            <w:tcW w:w="2313" w:type="dxa"/>
            <w:tcBorders>
              <w:left w:val="single" w:sz="4" w:space="0" w:color="auto"/>
              <w:right w:val="single" w:sz="4" w:space="0" w:color="auto"/>
            </w:tcBorders>
          </w:tcPr>
          <w:p w14:paraId="1A521091" w14:textId="77777777" w:rsidR="00463438" w:rsidRPr="005704D1" w:rsidRDefault="00463438" w:rsidP="00463438"/>
        </w:tc>
        <w:tc>
          <w:tcPr>
            <w:tcW w:w="4606" w:type="dxa"/>
            <w:tcBorders>
              <w:top w:val="single" w:sz="4" w:space="0" w:color="auto"/>
              <w:left w:val="single" w:sz="4" w:space="0" w:color="auto"/>
              <w:bottom w:val="single" w:sz="4" w:space="0" w:color="auto"/>
              <w:right w:val="single" w:sz="4" w:space="0" w:color="auto"/>
            </w:tcBorders>
          </w:tcPr>
          <w:p w14:paraId="595243D8" w14:textId="77777777" w:rsidR="00463438" w:rsidRPr="005704D1" w:rsidRDefault="00463438" w:rsidP="00463438">
            <w:r w:rsidRPr="005704D1">
              <w:t>Travmatik omurga yaralanmaları</w:t>
            </w:r>
          </w:p>
        </w:tc>
        <w:tc>
          <w:tcPr>
            <w:tcW w:w="2283" w:type="dxa"/>
            <w:gridSpan w:val="2"/>
            <w:tcBorders>
              <w:top w:val="single" w:sz="4" w:space="0" w:color="auto"/>
              <w:left w:val="single" w:sz="4" w:space="0" w:color="auto"/>
              <w:bottom w:val="single" w:sz="4" w:space="0" w:color="auto"/>
              <w:right w:val="single" w:sz="4" w:space="0" w:color="auto"/>
            </w:tcBorders>
          </w:tcPr>
          <w:p w14:paraId="4401A603" w14:textId="77777777" w:rsidR="00463438" w:rsidRPr="005704D1" w:rsidRDefault="00463438" w:rsidP="00463438">
            <w:r w:rsidRPr="005704D1">
              <w:t>A, T</w:t>
            </w:r>
          </w:p>
        </w:tc>
      </w:tr>
      <w:tr w:rsidR="00463438" w:rsidRPr="005704D1" w14:paraId="1FC6D5CC" w14:textId="77777777" w:rsidTr="00463438">
        <w:trPr>
          <w:trHeight w:val="397"/>
        </w:trPr>
        <w:tc>
          <w:tcPr>
            <w:tcW w:w="2313" w:type="dxa"/>
            <w:vMerge w:val="restart"/>
          </w:tcPr>
          <w:p w14:paraId="5E23B9C5" w14:textId="77777777" w:rsidR="00463438" w:rsidRPr="005704D1" w:rsidRDefault="00463438" w:rsidP="00463438">
            <w:r w:rsidRPr="005704D1">
              <w:t>Kol ağrısı / uyuşma</w:t>
            </w:r>
          </w:p>
        </w:tc>
        <w:tc>
          <w:tcPr>
            <w:tcW w:w="4606" w:type="dxa"/>
          </w:tcPr>
          <w:p w14:paraId="1B9AAD95" w14:textId="77777777" w:rsidR="00463438" w:rsidRPr="005704D1" w:rsidRDefault="00463438" w:rsidP="00463438">
            <w:r w:rsidRPr="005704D1">
              <w:t>Servikal disk hernisi</w:t>
            </w:r>
          </w:p>
        </w:tc>
        <w:tc>
          <w:tcPr>
            <w:tcW w:w="2283" w:type="dxa"/>
            <w:gridSpan w:val="2"/>
          </w:tcPr>
          <w:p w14:paraId="18020001" w14:textId="77777777" w:rsidR="00463438" w:rsidRPr="005704D1" w:rsidRDefault="00463438" w:rsidP="00463438">
            <w:r w:rsidRPr="005704D1">
              <w:t>ÖnT, T, İ</w:t>
            </w:r>
          </w:p>
        </w:tc>
      </w:tr>
      <w:tr w:rsidR="00463438" w:rsidRPr="005704D1" w14:paraId="7BC43A4C" w14:textId="77777777" w:rsidTr="00463438">
        <w:trPr>
          <w:trHeight w:val="397"/>
        </w:trPr>
        <w:tc>
          <w:tcPr>
            <w:tcW w:w="2313" w:type="dxa"/>
            <w:vMerge/>
          </w:tcPr>
          <w:p w14:paraId="2A04A5C3" w14:textId="77777777" w:rsidR="00463438" w:rsidRPr="005704D1" w:rsidRDefault="00463438" w:rsidP="00463438"/>
        </w:tc>
        <w:tc>
          <w:tcPr>
            <w:tcW w:w="4606" w:type="dxa"/>
          </w:tcPr>
          <w:p w14:paraId="0F57FB97" w14:textId="77777777" w:rsidR="00463438" w:rsidRPr="005704D1" w:rsidRDefault="00463438" w:rsidP="00463438">
            <w:r w:rsidRPr="005704D1">
              <w:t>Eklem ve kas patolojileri</w:t>
            </w:r>
          </w:p>
        </w:tc>
        <w:tc>
          <w:tcPr>
            <w:tcW w:w="2283" w:type="dxa"/>
            <w:gridSpan w:val="2"/>
          </w:tcPr>
          <w:p w14:paraId="3D5B89DA" w14:textId="77777777" w:rsidR="00463438" w:rsidRPr="005704D1" w:rsidRDefault="00463438" w:rsidP="00463438">
            <w:r w:rsidRPr="005704D1">
              <w:t>ÖnT, T</w:t>
            </w:r>
          </w:p>
        </w:tc>
      </w:tr>
      <w:tr w:rsidR="00463438" w:rsidRPr="005704D1" w14:paraId="530DB38E" w14:textId="77777777" w:rsidTr="00463438">
        <w:trPr>
          <w:trHeight w:val="397"/>
        </w:trPr>
        <w:tc>
          <w:tcPr>
            <w:tcW w:w="2313" w:type="dxa"/>
            <w:vMerge/>
          </w:tcPr>
          <w:p w14:paraId="31FD681A" w14:textId="77777777" w:rsidR="00463438" w:rsidRPr="005704D1" w:rsidRDefault="00463438" w:rsidP="00463438"/>
        </w:tc>
        <w:tc>
          <w:tcPr>
            <w:tcW w:w="4606" w:type="dxa"/>
          </w:tcPr>
          <w:p w14:paraId="618F75E6" w14:textId="77777777" w:rsidR="00463438" w:rsidRPr="005704D1" w:rsidRDefault="00463438" w:rsidP="00463438">
            <w:r w:rsidRPr="005704D1">
              <w:t>Periferal sinir hastalıkları</w:t>
            </w:r>
          </w:p>
        </w:tc>
        <w:tc>
          <w:tcPr>
            <w:tcW w:w="2283" w:type="dxa"/>
            <w:gridSpan w:val="2"/>
          </w:tcPr>
          <w:p w14:paraId="57AAEB32" w14:textId="77777777" w:rsidR="00463438" w:rsidRPr="005704D1" w:rsidRDefault="00463438" w:rsidP="00463438">
            <w:r w:rsidRPr="005704D1">
              <w:t>ÖnT, T</w:t>
            </w:r>
          </w:p>
        </w:tc>
      </w:tr>
      <w:tr w:rsidR="00463438" w:rsidRPr="005704D1" w14:paraId="3AE16A8B" w14:textId="77777777" w:rsidTr="00463438">
        <w:trPr>
          <w:trHeight w:val="397"/>
        </w:trPr>
        <w:tc>
          <w:tcPr>
            <w:tcW w:w="2313" w:type="dxa"/>
            <w:vMerge w:val="restart"/>
          </w:tcPr>
          <w:p w14:paraId="4FAE38FC" w14:textId="77777777" w:rsidR="00463438" w:rsidRPr="005704D1" w:rsidRDefault="00463438" w:rsidP="00463438">
            <w:r w:rsidRPr="005704D1">
              <w:t>Bel ağrısı</w:t>
            </w:r>
          </w:p>
        </w:tc>
        <w:tc>
          <w:tcPr>
            <w:tcW w:w="4606" w:type="dxa"/>
          </w:tcPr>
          <w:p w14:paraId="69CCF2B0" w14:textId="77777777" w:rsidR="00463438" w:rsidRPr="005704D1" w:rsidRDefault="00463438" w:rsidP="00463438">
            <w:r w:rsidRPr="005704D1">
              <w:t>Myalji</w:t>
            </w:r>
          </w:p>
        </w:tc>
        <w:tc>
          <w:tcPr>
            <w:tcW w:w="2283" w:type="dxa"/>
            <w:gridSpan w:val="2"/>
          </w:tcPr>
          <w:p w14:paraId="76872D4A" w14:textId="77777777" w:rsidR="00463438" w:rsidRPr="005704D1" w:rsidRDefault="00463438" w:rsidP="00463438">
            <w:r w:rsidRPr="005704D1">
              <w:t>ÖnT, T, TT, İ</w:t>
            </w:r>
          </w:p>
        </w:tc>
      </w:tr>
      <w:tr w:rsidR="00463438" w:rsidRPr="005704D1" w14:paraId="1D07B98F" w14:textId="77777777" w:rsidTr="00463438">
        <w:trPr>
          <w:trHeight w:val="397"/>
        </w:trPr>
        <w:tc>
          <w:tcPr>
            <w:tcW w:w="2313" w:type="dxa"/>
            <w:vMerge/>
          </w:tcPr>
          <w:p w14:paraId="74C1174E" w14:textId="77777777" w:rsidR="00463438" w:rsidRPr="005704D1" w:rsidRDefault="00463438" w:rsidP="00463438"/>
        </w:tc>
        <w:tc>
          <w:tcPr>
            <w:tcW w:w="4606" w:type="dxa"/>
          </w:tcPr>
          <w:p w14:paraId="2EA8101C" w14:textId="77777777" w:rsidR="00463438" w:rsidRPr="005704D1" w:rsidRDefault="00463438" w:rsidP="00463438">
            <w:r w:rsidRPr="005704D1">
              <w:t>Lomber disk hernisi</w:t>
            </w:r>
          </w:p>
        </w:tc>
        <w:tc>
          <w:tcPr>
            <w:tcW w:w="2283" w:type="dxa"/>
            <w:gridSpan w:val="2"/>
          </w:tcPr>
          <w:p w14:paraId="007ED6EC" w14:textId="77777777" w:rsidR="00463438" w:rsidRPr="005704D1" w:rsidRDefault="00463438" w:rsidP="00463438">
            <w:r w:rsidRPr="005704D1">
              <w:t>ÖnT, T, İ</w:t>
            </w:r>
          </w:p>
        </w:tc>
      </w:tr>
      <w:tr w:rsidR="00463438" w:rsidRPr="005704D1" w14:paraId="2D77206D" w14:textId="77777777" w:rsidTr="00463438">
        <w:trPr>
          <w:trHeight w:val="397"/>
        </w:trPr>
        <w:tc>
          <w:tcPr>
            <w:tcW w:w="2313" w:type="dxa"/>
            <w:vMerge/>
          </w:tcPr>
          <w:p w14:paraId="4C6661AA" w14:textId="77777777" w:rsidR="00463438" w:rsidRPr="005704D1" w:rsidRDefault="00463438" w:rsidP="00463438"/>
        </w:tc>
        <w:tc>
          <w:tcPr>
            <w:tcW w:w="4606" w:type="dxa"/>
          </w:tcPr>
          <w:p w14:paraId="0EBD9D60" w14:textId="77777777" w:rsidR="00463438" w:rsidRPr="005704D1" w:rsidRDefault="00463438" w:rsidP="00463438">
            <w:r w:rsidRPr="005704D1">
              <w:t>Romatolojik hastalıklar</w:t>
            </w:r>
          </w:p>
        </w:tc>
        <w:tc>
          <w:tcPr>
            <w:tcW w:w="2283" w:type="dxa"/>
            <w:gridSpan w:val="2"/>
          </w:tcPr>
          <w:p w14:paraId="1B4B292B" w14:textId="77777777" w:rsidR="00463438" w:rsidRPr="005704D1" w:rsidRDefault="00463438" w:rsidP="00463438">
            <w:r w:rsidRPr="005704D1">
              <w:t>ÖnT, T</w:t>
            </w:r>
          </w:p>
        </w:tc>
      </w:tr>
      <w:tr w:rsidR="00463438" w:rsidRPr="005704D1" w14:paraId="026E5013" w14:textId="77777777" w:rsidTr="00463438">
        <w:trPr>
          <w:trHeight w:val="397"/>
        </w:trPr>
        <w:tc>
          <w:tcPr>
            <w:tcW w:w="2313" w:type="dxa"/>
            <w:vMerge/>
          </w:tcPr>
          <w:p w14:paraId="4E23CC37" w14:textId="77777777" w:rsidR="00463438" w:rsidRPr="005704D1" w:rsidRDefault="00463438" w:rsidP="00463438"/>
        </w:tc>
        <w:tc>
          <w:tcPr>
            <w:tcW w:w="4606" w:type="dxa"/>
          </w:tcPr>
          <w:p w14:paraId="4E5E32EB" w14:textId="77777777" w:rsidR="00463438" w:rsidRPr="005704D1" w:rsidRDefault="00463438" w:rsidP="00463438">
            <w:r w:rsidRPr="005704D1">
              <w:t>Travmatik omurga yaralanmaları</w:t>
            </w:r>
          </w:p>
        </w:tc>
        <w:tc>
          <w:tcPr>
            <w:tcW w:w="2283" w:type="dxa"/>
            <w:gridSpan w:val="2"/>
          </w:tcPr>
          <w:p w14:paraId="0ED45284" w14:textId="77777777" w:rsidR="00463438" w:rsidRPr="005704D1" w:rsidRDefault="00463438" w:rsidP="00463438">
            <w:r w:rsidRPr="005704D1">
              <w:t>A, T</w:t>
            </w:r>
          </w:p>
        </w:tc>
      </w:tr>
      <w:tr w:rsidR="00463438" w:rsidRPr="005704D1" w14:paraId="5FB42E32" w14:textId="77777777" w:rsidTr="00463438">
        <w:trPr>
          <w:trHeight w:val="397"/>
        </w:trPr>
        <w:tc>
          <w:tcPr>
            <w:tcW w:w="2313" w:type="dxa"/>
            <w:vMerge w:val="restart"/>
          </w:tcPr>
          <w:p w14:paraId="5D028C44" w14:textId="77777777" w:rsidR="00463438" w:rsidRPr="005704D1" w:rsidRDefault="00463438" w:rsidP="00463438">
            <w:r w:rsidRPr="005704D1">
              <w:t>Bacak ağrısı / uyuşma</w:t>
            </w:r>
          </w:p>
        </w:tc>
        <w:tc>
          <w:tcPr>
            <w:tcW w:w="4606" w:type="dxa"/>
          </w:tcPr>
          <w:p w14:paraId="45CC02B8" w14:textId="77777777" w:rsidR="00463438" w:rsidRPr="005704D1" w:rsidRDefault="00463438" w:rsidP="00463438">
            <w:r w:rsidRPr="005704D1">
              <w:t>Myalji</w:t>
            </w:r>
          </w:p>
        </w:tc>
        <w:tc>
          <w:tcPr>
            <w:tcW w:w="2283" w:type="dxa"/>
            <w:gridSpan w:val="2"/>
          </w:tcPr>
          <w:p w14:paraId="3E911A8B" w14:textId="77777777" w:rsidR="00463438" w:rsidRPr="005704D1" w:rsidRDefault="00463438" w:rsidP="00463438">
            <w:r w:rsidRPr="005704D1">
              <w:t>ÖnT, T, TT, İ</w:t>
            </w:r>
          </w:p>
        </w:tc>
      </w:tr>
      <w:tr w:rsidR="00463438" w:rsidRPr="005704D1" w14:paraId="4B60F23F" w14:textId="77777777" w:rsidTr="00463438">
        <w:trPr>
          <w:trHeight w:val="397"/>
        </w:trPr>
        <w:tc>
          <w:tcPr>
            <w:tcW w:w="2313" w:type="dxa"/>
            <w:vMerge/>
          </w:tcPr>
          <w:p w14:paraId="1E5D1CFE" w14:textId="77777777" w:rsidR="00463438" w:rsidRPr="005704D1" w:rsidRDefault="00463438" w:rsidP="00463438"/>
        </w:tc>
        <w:tc>
          <w:tcPr>
            <w:tcW w:w="4606" w:type="dxa"/>
          </w:tcPr>
          <w:p w14:paraId="752DF42B" w14:textId="77777777" w:rsidR="00463438" w:rsidRPr="005704D1" w:rsidRDefault="00463438" w:rsidP="00463438">
            <w:r w:rsidRPr="005704D1">
              <w:t>Lomber disk hernisi</w:t>
            </w:r>
          </w:p>
        </w:tc>
        <w:tc>
          <w:tcPr>
            <w:tcW w:w="2283" w:type="dxa"/>
            <w:gridSpan w:val="2"/>
          </w:tcPr>
          <w:p w14:paraId="7EFD02CA" w14:textId="77777777" w:rsidR="00463438" w:rsidRPr="005704D1" w:rsidRDefault="00463438" w:rsidP="00463438">
            <w:r w:rsidRPr="005704D1">
              <w:t>ÖnT, T, İ</w:t>
            </w:r>
          </w:p>
        </w:tc>
      </w:tr>
      <w:tr w:rsidR="00463438" w:rsidRPr="005704D1" w14:paraId="6690E2AE" w14:textId="77777777" w:rsidTr="00463438">
        <w:trPr>
          <w:trHeight w:val="397"/>
        </w:trPr>
        <w:tc>
          <w:tcPr>
            <w:tcW w:w="2313" w:type="dxa"/>
            <w:vMerge/>
          </w:tcPr>
          <w:p w14:paraId="613A4642" w14:textId="77777777" w:rsidR="00463438" w:rsidRPr="005704D1" w:rsidRDefault="00463438" w:rsidP="00463438"/>
        </w:tc>
        <w:tc>
          <w:tcPr>
            <w:tcW w:w="4606" w:type="dxa"/>
          </w:tcPr>
          <w:p w14:paraId="13A636FC" w14:textId="77777777" w:rsidR="00463438" w:rsidRPr="005704D1" w:rsidRDefault="00463438" w:rsidP="00463438">
            <w:r w:rsidRPr="005704D1">
              <w:t>Travmatik omurga yaralanmaları</w:t>
            </w:r>
          </w:p>
        </w:tc>
        <w:tc>
          <w:tcPr>
            <w:tcW w:w="2283" w:type="dxa"/>
            <w:gridSpan w:val="2"/>
          </w:tcPr>
          <w:p w14:paraId="6A980F53" w14:textId="77777777" w:rsidR="00463438" w:rsidRPr="005704D1" w:rsidRDefault="00463438" w:rsidP="00463438">
            <w:r w:rsidRPr="005704D1">
              <w:t>A, T</w:t>
            </w:r>
          </w:p>
        </w:tc>
      </w:tr>
      <w:tr w:rsidR="00463438" w:rsidRPr="005704D1" w14:paraId="0D4FF6AC" w14:textId="77777777" w:rsidTr="00463438">
        <w:trPr>
          <w:trHeight w:val="397"/>
        </w:trPr>
        <w:tc>
          <w:tcPr>
            <w:tcW w:w="2313" w:type="dxa"/>
            <w:vMerge/>
          </w:tcPr>
          <w:p w14:paraId="5F550CE5" w14:textId="77777777" w:rsidR="00463438" w:rsidRPr="005704D1" w:rsidRDefault="00463438" w:rsidP="00463438"/>
        </w:tc>
        <w:tc>
          <w:tcPr>
            <w:tcW w:w="4606" w:type="dxa"/>
          </w:tcPr>
          <w:p w14:paraId="5CDC854E" w14:textId="77777777" w:rsidR="00463438" w:rsidRPr="005704D1" w:rsidRDefault="00463438" w:rsidP="00463438">
            <w:r w:rsidRPr="005704D1">
              <w:t>Nöropatik ağrı</w:t>
            </w:r>
          </w:p>
        </w:tc>
        <w:tc>
          <w:tcPr>
            <w:tcW w:w="2283" w:type="dxa"/>
            <w:gridSpan w:val="2"/>
          </w:tcPr>
          <w:p w14:paraId="12F2F28E" w14:textId="77777777" w:rsidR="00463438" w:rsidRPr="005704D1" w:rsidRDefault="00463438" w:rsidP="00463438">
            <w:r w:rsidRPr="005704D1">
              <w:t>ÖnT, T, İ</w:t>
            </w:r>
          </w:p>
        </w:tc>
      </w:tr>
    </w:tbl>
    <w:p w14:paraId="4FB6EA18" w14:textId="77777777" w:rsidR="00463438" w:rsidRPr="005704D1" w:rsidRDefault="00463438" w:rsidP="00463438">
      <w:pPr>
        <w:spacing w:before="240" w:line="360" w:lineRule="auto"/>
        <w:jc w:val="center"/>
        <w:rPr>
          <w:b/>
          <w:bCs/>
        </w:rPr>
        <w:sectPr w:rsidR="00463438" w:rsidRPr="005704D1" w:rsidSect="00A550FE">
          <w:pgSz w:w="11900" w:h="16840"/>
          <w:pgMar w:top="851" w:right="1418" w:bottom="1418" w:left="1418" w:header="709" w:footer="709" w:gutter="0"/>
          <w:cols w:space="708"/>
          <w:docGrid w:linePitch="360"/>
        </w:sectPr>
      </w:pPr>
    </w:p>
    <w:p w14:paraId="373F6ABE" w14:textId="77777777" w:rsidR="00463438" w:rsidRPr="005704D1" w:rsidRDefault="00463438" w:rsidP="00463438">
      <w:pPr>
        <w:spacing w:before="240" w:line="360" w:lineRule="auto"/>
        <w:jc w:val="center"/>
      </w:pPr>
      <w:r w:rsidRPr="005704D1">
        <w:rPr>
          <w:b/>
          <w:bCs/>
        </w:rPr>
        <w:lastRenderedPageBreak/>
        <w:t>Temel Hekimlik Uygulamaları</w:t>
      </w:r>
    </w:p>
    <w:p w14:paraId="16EED491" w14:textId="77777777" w:rsidR="00463438" w:rsidRPr="005704D1" w:rsidRDefault="00463438" w:rsidP="00463438">
      <w:pPr>
        <w:spacing w:before="240" w:line="360" w:lineRule="auto"/>
        <w:ind w:firstLine="708"/>
        <w:jc w:val="both"/>
      </w:pPr>
      <w:r w:rsidRPr="005704D1">
        <w:t xml:space="preserve">Bu staj boyunca stajyerlerden beklenen temel hekimlik becerileri ve düzeyleri aşağıda belirtilmiştir. </w:t>
      </w:r>
    </w:p>
    <w:p w14:paraId="635D7479" w14:textId="77777777" w:rsidR="00463438" w:rsidRPr="005704D1" w:rsidRDefault="00463438" w:rsidP="00463438">
      <w:pPr>
        <w:spacing w:before="240" w:line="360" w:lineRule="auto"/>
        <w:jc w:val="both"/>
      </w:pPr>
      <w:r w:rsidRPr="005704D1">
        <w:rPr>
          <w:b/>
          <w:bCs/>
        </w:rPr>
        <w:t xml:space="preserve">Tablo 4. Temel Hekimlik Uygulamaları Öğrenme Düzeyi </w:t>
      </w:r>
    </w:p>
    <w:tbl>
      <w:tblPr>
        <w:tblW w:w="91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8"/>
        <w:gridCol w:w="6547"/>
      </w:tblGrid>
      <w:tr w:rsidR="00463438" w:rsidRPr="005704D1" w14:paraId="1891A4A6" w14:textId="77777777" w:rsidTr="00463438">
        <w:trPr>
          <w:trHeight w:val="567"/>
        </w:trPr>
        <w:tc>
          <w:tcPr>
            <w:tcW w:w="2558" w:type="dxa"/>
            <w:shd w:val="clear" w:color="auto" w:fill="00B050"/>
            <w:vAlign w:val="center"/>
          </w:tcPr>
          <w:p w14:paraId="134A2FD5" w14:textId="77777777" w:rsidR="00463438" w:rsidRPr="005704D1" w:rsidRDefault="00463438" w:rsidP="00463438">
            <w:pPr>
              <w:rPr>
                <w:b/>
              </w:rPr>
            </w:pPr>
            <w:r w:rsidRPr="005704D1">
              <w:rPr>
                <w:b/>
              </w:rPr>
              <w:t>Öğrenme Düzeyi</w:t>
            </w:r>
          </w:p>
        </w:tc>
        <w:tc>
          <w:tcPr>
            <w:tcW w:w="6547" w:type="dxa"/>
            <w:shd w:val="clear" w:color="auto" w:fill="00B050"/>
            <w:vAlign w:val="center"/>
          </w:tcPr>
          <w:p w14:paraId="2019CB1C" w14:textId="77777777" w:rsidR="00463438" w:rsidRPr="005704D1" w:rsidRDefault="00463438" w:rsidP="00463438">
            <w:pPr>
              <w:rPr>
                <w:b/>
              </w:rPr>
            </w:pPr>
            <w:r w:rsidRPr="005704D1">
              <w:rPr>
                <w:b/>
              </w:rPr>
              <w:t>Açıklama</w:t>
            </w:r>
          </w:p>
        </w:tc>
      </w:tr>
      <w:tr w:rsidR="00463438" w:rsidRPr="005704D1" w14:paraId="167922D8" w14:textId="77777777" w:rsidTr="00463438">
        <w:trPr>
          <w:trHeight w:val="567"/>
        </w:trPr>
        <w:tc>
          <w:tcPr>
            <w:tcW w:w="2558" w:type="dxa"/>
            <w:vAlign w:val="center"/>
          </w:tcPr>
          <w:p w14:paraId="266645FA" w14:textId="77777777" w:rsidR="00463438" w:rsidRPr="005704D1" w:rsidRDefault="00463438" w:rsidP="00463438">
            <w:pPr>
              <w:rPr>
                <w:b/>
              </w:rPr>
            </w:pPr>
            <w:r w:rsidRPr="005704D1">
              <w:rPr>
                <w:b/>
              </w:rPr>
              <w:t>1</w:t>
            </w:r>
          </w:p>
        </w:tc>
        <w:tc>
          <w:tcPr>
            <w:tcW w:w="6547" w:type="dxa"/>
            <w:vAlign w:val="center"/>
          </w:tcPr>
          <w:p w14:paraId="3C976136" w14:textId="77777777" w:rsidR="00463438" w:rsidRPr="005704D1" w:rsidRDefault="00463438" w:rsidP="00463438">
            <w:pPr>
              <w:pStyle w:val="NormalWeb"/>
              <w:spacing w:before="0" w:beforeAutospacing="0" w:after="0" w:afterAutospacing="0"/>
            </w:pPr>
            <w:r w:rsidRPr="005704D1">
              <w:t xml:space="preserve">Uygulamanın nasıl yapıldığını bilir ve sonuçlarını hasta ve/veya yakınlarına açıklar. </w:t>
            </w:r>
          </w:p>
        </w:tc>
      </w:tr>
      <w:tr w:rsidR="00463438" w:rsidRPr="005704D1" w14:paraId="3A10FC75" w14:textId="77777777" w:rsidTr="00463438">
        <w:trPr>
          <w:trHeight w:val="567"/>
        </w:trPr>
        <w:tc>
          <w:tcPr>
            <w:tcW w:w="2558" w:type="dxa"/>
            <w:vAlign w:val="center"/>
          </w:tcPr>
          <w:p w14:paraId="403A8439" w14:textId="77777777" w:rsidR="00463438" w:rsidRPr="005704D1" w:rsidRDefault="00463438" w:rsidP="00463438">
            <w:pPr>
              <w:rPr>
                <w:b/>
              </w:rPr>
            </w:pPr>
            <w:r w:rsidRPr="005704D1">
              <w:rPr>
                <w:b/>
              </w:rPr>
              <w:t>2</w:t>
            </w:r>
          </w:p>
        </w:tc>
        <w:tc>
          <w:tcPr>
            <w:tcW w:w="6547" w:type="dxa"/>
            <w:vAlign w:val="center"/>
          </w:tcPr>
          <w:p w14:paraId="1FEF4AB0" w14:textId="77777777" w:rsidR="00463438" w:rsidRPr="005704D1" w:rsidRDefault="00463438" w:rsidP="00463438">
            <w:pPr>
              <w:pStyle w:val="NormalWeb"/>
              <w:spacing w:before="0" w:beforeAutospacing="0" w:after="0" w:afterAutospacing="0"/>
            </w:pPr>
            <w:r w:rsidRPr="005704D1">
              <w:t xml:space="preserve">Acil bir durumda kılavuz / yönergeye uygun biçimde uygulamayı yapar </w:t>
            </w:r>
          </w:p>
        </w:tc>
      </w:tr>
      <w:tr w:rsidR="00463438" w:rsidRPr="005704D1" w14:paraId="2CA049BB" w14:textId="77777777" w:rsidTr="00463438">
        <w:trPr>
          <w:trHeight w:val="567"/>
        </w:trPr>
        <w:tc>
          <w:tcPr>
            <w:tcW w:w="2558" w:type="dxa"/>
            <w:vAlign w:val="center"/>
          </w:tcPr>
          <w:p w14:paraId="38B1E906" w14:textId="77777777" w:rsidR="00463438" w:rsidRPr="005704D1" w:rsidRDefault="00463438" w:rsidP="00463438">
            <w:pPr>
              <w:rPr>
                <w:b/>
              </w:rPr>
            </w:pPr>
            <w:r w:rsidRPr="005704D1">
              <w:rPr>
                <w:b/>
              </w:rPr>
              <w:t>3</w:t>
            </w:r>
          </w:p>
        </w:tc>
        <w:tc>
          <w:tcPr>
            <w:tcW w:w="6547" w:type="dxa"/>
            <w:vAlign w:val="center"/>
          </w:tcPr>
          <w:p w14:paraId="1C4560D3" w14:textId="77777777" w:rsidR="00463438" w:rsidRPr="005704D1" w:rsidRDefault="00463438" w:rsidP="00463438">
            <w:pPr>
              <w:pStyle w:val="NormalWeb"/>
              <w:spacing w:before="0" w:beforeAutospacing="0" w:after="0" w:afterAutospacing="0"/>
            </w:pPr>
            <w:r w:rsidRPr="005704D1">
              <w:t xml:space="preserve">Karmaşık olmayan, sık görülen, durumlarda / olgularda uygulamayı* yapar. </w:t>
            </w:r>
          </w:p>
        </w:tc>
      </w:tr>
      <w:tr w:rsidR="00463438" w:rsidRPr="005704D1" w14:paraId="4891AE1E" w14:textId="77777777" w:rsidTr="00463438">
        <w:trPr>
          <w:trHeight w:val="567"/>
        </w:trPr>
        <w:tc>
          <w:tcPr>
            <w:tcW w:w="2558" w:type="dxa"/>
            <w:vAlign w:val="center"/>
          </w:tcPr>
          <w:p w14:paraId="1C3964ED" w14:textId="77777777" w:rsidR="00463438" w:rsidRPr="005704D1" w:rsidRDefault="00463438" w:rsidP="00463438">
            <w:pPr>
              <w:rPr>
                <w:b/>
              </w:rPr>
            </w:pPr>
            <w:r w:rsidRPr="005704D1">
              <w:rPr>
                <w:b/>
              </w:rPr>
              <w:t>4</w:t>
            </w:r>
          </w:p>
        </w:tc>
        <w:tc>
          <w:tcPr>
            <w:tcW w:w="6547" w:type="dxa"/>
            <w:vAlign w:val="center"/>
          </w:tcPr>
          <w:p w14:paraId="60E19157" w14:textId="77777777" w:rsidR="00463438" w:rsidRPr="005704D1" w:rsidRDefault="00463438" w:rsidP="00463438">
            <w:pPr>
              <w:pStyle w:val="NormalWeb"/>
              <w:spacing w:before="0" w:beforeAutospacing="0" w:after="0" w:afterAutospacing="0"/>
            </w:pPr>
            <w:r w:rsidRPr="005704D1">
              <w:t xml:space="preserve">Karmaşık durumlar / olgular da dahil uygulamayı* yapar. </w:t>
            </w:r>
          </w:p>
        </w:tc>
      </w:tr>
      <w:tr w:rsidR="00463438" w:rsidRPr="005704D1" w14:paraId="5BBCED15" w14:textId="77777777" w:rsidTr="00463438">
        <w:trPr>
          <w:trHeight w:val="567"/>
        </w:trPr>
        <w:tc>
          <w:tcPr>
            <w:tcW w:w="9105" w:type="dxa"/>
            <w:gridSpan w:val="2"/>
            <w:vAlign w:val="center"/>
          </w:tcPr>
          <w:p w14:paraId="17D183E0" w14:textId="77777777" w:rsidR="00463438" w:rsidRPr="005704D1" w:rsidRDefault="00463438" w:rsidP="00463438">
            <w:pPr>
              <w:pStyle w:val="NormalWeb"/>
              <w:spacing w:before="0" w:beforeAutospacing="0" w:after="0" w:afterAutospacing="0"/>
            </w:pPr>
            <w:r w:rsidRPr="005704D1">
              <w:t xml:space="preserve">*Ön değerlendirmeyi/değerlendirmeyi yapar, gerekli planları oluşturur, uygular ve süreç ve sonuçlarıyla ilgili hasta ve yakınlarını/toplumu bilgilendirir. </w:t>
            </w:r>
          </w:p>
        </w:tc>
      </w:tr>
    </w:tbl>
    <w:p w14:paraId="79E02E1E" w14:textId="77777777" w:rsidR="00463438" w:rsidRPr="005704D1" w:rsidRDefault="00463438" w:rsidP="00463438">
      <w:pPr>
        <w:spacing w:before="240" w:line="360" w:lineRule="auto"/>
        <w:jc w:val="both"/>
      </w:pPr>
      <w:r w:rsidRPr="005704D1">
        <w:rPr>
          <w:b/>
          <w:bCs/>
        </w:rPr>
        <w:t xml:space="preserve">Tablo 5. Temel Hekimlik Uygulamaları </w:t>
      </w:r>
    </w:p>
    <w:tbl>
      <w:tblPr>
        <w:tblW w:w="9062"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35"/>
        <w:gridCol w:w="2227"/>
      </w:tblGrid>
      <w:tr w:rsidR="00463438" w:rsidRPr="005704D1" w14:paraId="4EBCE06A" w14:textId="77777777" w:rsidTr="00463438">
        <w:trPr>
          <w:trHeight w:val="567"/>
        </w:trPr>
        <w:tc>
          <w:tcPr>
            <w:tcW w:w="6835" w:type="dxa"/>
            <w:shd w:val="clear" w:color="auto" w:fill="00B050"/>
            <w:vAlign w:val="center"/>
          </w:tcPr>
          <w:p w14:paraId="28563FE4" w14:textId="77777777" w:rsidR="00463438" w:rsidRPr="005704D1" w:rsidRDefault="00463438" w:rsidP="00463438">
            <w:pPr>
              <w:pStyle w:val="ListeParagraf"/>
              <w:ind w:left="0"/>
              <w:rPr>
                <w:b/>
              </w:rPr>
            </w:pPr>
            <w:r w:rsidRPr="005704D1">
              <w:rPr>
                <w:b/>
                <w:bCs/>
              </w:rPr>
              <w:t>Temel Hekimlik Uygulamaları</w:t>
            </w:r>
          </w:p>
        </w:tc>
        <w:tc>
          <w:tcPr>
            <w:tcW w:w="2227" w:type="dxa"/>
            <w:shd w:val="clear" w:color="auto" w:fill="00B050"/>
            <w:vAlign w:val="center"/>
          </w:tcPr>
          <w:p w14:paraId="0FDDE593" w14:textId="77777777" w:rsidR="00463438" w:rsidRPr="005704D1" w:rsidRDefault="00463438" w:rsidP="00463438">
            <w:pPr>
              <w:pStyle w:val="ListeParagraf"/>
              <w:ind w:left="0"/>
              <w:rPr>
                <w:b/>
              </w:rPr>
            </w:pPr>
            <w:r w:rsidRPr="005704D1">
              <w:rPr>
                <w:b/>
              </w:rPr>
              <w:t>Öğrenme düzeyi</w:t>
            </w:r>
          </w:p>
        </w:tc>
      </w:tr>
      <w:tr w:rsidR="00463438" w:rsidRPr="005704D1" w14:paraId="75FCAFF8" w14:textId="77777777" w:rsidTr="00463438">
        <w:trPr>
          <w:trHeight w:val="567"/>
        </w:trPr>
        <w:tc>
          <w:tcPr>
            <w:tcW w:w="6835" w:type="dxa"/>
            <w:vAlign w:val="center"/>
          </w:tcPr>
          <w:p w14:paraId="3EFA1C33" w14:textId="77777777" w:rsidR="00463438" w:rsidRPr="005704D1" w:rsidRDefault="00463438" w:rsidP="00463438">
            <w:pPr>
              <w:pStyle w:val="NormalWeb"/>
              <w:spacing w:before="0" w:beforeAutospacing="0" w:after="0" w:afterAutospacing="0"/>
            </w:pPr>
            <w:r w:rsidRPr="005704D1">
              <w:t xml:space="preserve">Nörolojik hastalık öyküsü alma </w:t>
            </w:r>
          </w:p>
        </w:tc>
        <w:tc>
          <w:tcPr>
            <w:tcW w:w="2227" w:type="dxa"/>
            <w:vAlign w:val="center"/>
          </w:tcPr>
          <w:p w14:paraId="1C189444" w14:textId="77777777" w:rsidR="00463438" w:rsidRPr="005704D1" w:rsidRDefault="00463438" w:rsidP="00463438">
            <w:r w:rsidRPr="005704D1">
              <w:t>4</w:t>
            </w:r>
          </w:p>
        </w:tc>
      </w:tr>
      <w:tr w:rsidR="00463438" w:rsidRPr="005704D1" w14:paraId="2470C968" w14:textId="77777777" w:rsidTr="00463438">
        <w:trPr>
          <w:trHeight w:val="567"/>
        </w:trPr>
        <w:tc>
          <w:tcPr>
            <w:tcW w:w="6835" w:type="dxa"/>
            <w:vAlign w:val="center"/>
          </w:tcPr>
          <w:p w14:paraId="79F7B0EE" w14:textId="77777777" w:rsidR="00463438" w:rsidRPr="005704D1" w:rsidRDefault="00463438" w:rsidP="00463438">
            <w:pPr>
              <w:pStyle w:val="NormalWeb"/>
              <w:spacing w:before="0" w:beforeAutospacing="0" w:after="0" w:afterAutospacing="0"/>
            </w:pPr>
            <w:r w:rsidRPr="005704D1">
              <w:t>Hasta yakınları ile etkin görüşme-iş birliğini yürütme</w:t>
            </w:r>
          </w:p>
        </w:tc>
        <w:tc>
          <w:tcPr>
            <w:tcW w:w="2227" w:type="dxa"/>
            <w:vAlign w:val="center"/>
          </w:tcPr>
          <w:p w14:paraId="2E4B93C5" w14:textId="77777777" w:rsidR="00463438" w:rsidRPr="005704D1" w:rsidRDefault="00463438" w:rsidP="00463438">
            <w:r w:rsidRPr="005704D1">
              <w:t>4</w:t>
            </w:r>
          </w:p>
        </w:tc>
      </w:tr>
      <w:tr w:rsidR="00463438" w:rsidRPr="005704D1" w14:paraId="1306E3BF" w14:textId="77777777" w:rsidTr="00463438">
        <w:trPr>
          <w:trHeight w:val="567"/>
        </w:trPr>
        <w:tc>
          <w:tcPr>
            <w:tcW w:w="6835" w:type="dxa"/>
            <w:vAlign w:val="center"/>
          </w:tcPr>
          <w:p w14:paraId="15EB5048" w14:textId="77777777" w:rsidR="00463438" w:rsidRPr="005704D1" w:rsidRDefault="00463438" w:rsidP="00463438">
            <w:pPr>
              <w:pStyle w:val="NormalWeb"/>
              <w:spacing w:before="0" w:beforeAutospacing="0" w:after="0" w:afterAutospacing="0"/>
            </w:pPr>
            <w:r w:rsidRPr="005704D1">
              <w:t>Genel durum ve vital bulguların değerlendirilmesi</w:t>
            </w:r>
          </w:p>
        </w:tc>
        <w:tc>
          <w:tcPr>
            <w:tcW w:w="2227" w:type="dxa"/>
            <w:vAlign w:val="center"/>
          </w:tcPr>
          <w:p w14:paraId="7F73A827" w14:textId="77777777" w:rsidR="00463438" w:rsidRPr="005704D1" w:rsidRDefault="00463438" w:rsidP="00463438">
            <w:r w:rsidRPr="005704D1">
              <w:t>4</w:t>
            </w:r>
          </w:p>
        </w:tc>
      </w:tr>
      <w:tr w:rsidR="00463438" w:rsidRPr="005704D1" w14:paraId="0B50EE95" w14:textId="77777777" w:rsidTr="00463438">
        <w:trPr>
          <w:trHeight w:val="567"/>
        </w:trPr>
        <w:tc>
          <w:tcPr>
            <w:tcW w:w="6835" w:type="dxa"/>
            <w:vAlign w:val="center"/>
          </w:tcPr>
          <w:p w14:paraId="0A5BC85E" w14:textId="77777777" w:rsidR="00463438" w:rsidRPr="005704D1" w:rsidRDefault="00463438" w:rsidP="00463438">
            <w:pPr>
              <w:pStyle w:val="NormalWeb"/>
              <w:spacing w:before="0" w:beforeAutospacing="0" w:after="0" w:afterAutospacing="0"/>
            </w:pPr>
            <w:r w:rsidRPr="005704D1">
              <w:t xml:space="preserve">Nörolojik durum muayenesi yapma </w:t>
            </w:r>
          </w:p>
        </w:tc>
        <w:tc>
          <w:tcPr>
            <w:tcW w:w="2227" w:type="dxa"/>
            <w:vAlign w:val="center"/>
          </w:tcPr>
          <w:p w14:paraId="7E22778A" w14:textId="77777777" w:rsidR="00463438" w:rsidRPr="005704D1" w:rsidRDefault="00463438" w:rsidP="00463438">
            <w:r w:rsidRPr="005704D1">
              <w:t>4</w:t>
            </w:r>
          </w:p>
        </w:tc>
      </w:tr>
      <w:tr w:rsidR="00463438" w:rsidRPr="005704D1" w14:paraId="7413525C" w14:textId="77777777" w:rsidTr="00463438">
        <w:trPr>
          <w:trHeight w:val="567"/>
        </w:trPr>
        <w:tc>
          <w:tcPr>
            <w:tcW w:w="6835" w:type="dxa"/>
            <w:vAlign w:val="center"/>
          </w:tcPr>
          <w:p w14:paraId="3ADD90F0" w14:textId="77777777" w:rsidR="00463438" w:rsidRPr="005704D1" w:rsidRDefault="00463438" w:rsidP="00463438">
            <w:pPr>
              <w:pStyle w:val="NormalWeb"/>
              <w:spacing w:before="0" w:beforeAutospacing="0" w:after="0" w:afterAutospacing="0"/>
            </w:pPr>
            <w:r w:rsidRPr="005704D1">
              <w:t xml:space="preserve">Adli rapor hazırlayabilme </w:t>
            </w:r>
          </w:p>
        </w:tc>
        <w:tc>
          <w:tcPr>
            <w:tcW w:w="2227" w:type="dxa"/>
            <w:vAlign w:val="center"/>
          </w:tcPr>
          <w:p w14:paraId="610E139D" w14:textId="77777777" w:rsidR="00463438" w:rsidRPr="005704D1" w:rsidRDefault="00463438" w:rsidP="00463438">
            <w:r w:rsidRPr="005704D1">
              <w:t>3</w:t>
            </w:r>
          </w:p>
        </w:tc>
      </w:tr>
      <w:tr w:rsidR="00463438" w:rsidRPr="005704D1" w14:paraId="36163F1B" w14:textId="77777777" w:rsidTr="00463438">
        <w:trPr>
          <w:trHeight w:val="567"/>
        </w:trPr>
        <w:tc>
          <w:tcPr>
            <w:tcW w:w="6835" w:type="dxa"/>
            <w:vAlign w:val="center"/>
          </w:tcPr>
          <w:p w14:paraId="244B9BF1" w14:textId="77777777" w:rsidR="00463438" w:rsidRPr="005704D1" w:rsidRDefault="00463438" w:rsidP="00463438">
            <w:pPr>
              <w:pStyle w:val="NormalWeb"/>
              <w:spacing w:before="0" w:beforeAutospacing="0" w:after="0" w:afterAutospacing="0"/>
            </w:pPr>
            <w:r w:rsidRPr="005704D1">
              <w:t xml:space="preserve">Aydınlatma ve onam alabilme </w:t>
            </w:r>
          </w:p>
        </w:tc>
        <w:tc>
          <w:tcPr>
            <w:tcW w:w="2227" w:type="dxa"/>
            <w:vAlign w:val="center"/>
          </w:tcPr>
          <w:p w14:paraId="03AA4498" w14:textId="77777777" w:rsidR="00463438" w:rsidRPr="005704D1" w:rsidRDefault="00463438" w:rsidP="00463438">
            <w:r w:rsidRPr="005704D1">
              <w:t>4</w:t>
            </w:r>
          </w:p>
        </w:tc>
      </w:tr>
      <w:tr w:rsidR="00463438" w:rsidRPr="005704D1" w14:paraId="6015D17B" w14:textId="77777777" w:rsidTr="00463438">
        <w:trPr>
          <w:trHeight w:val="567"/>
        </w:trPr>
        <w:tc>
          <w:tcPr>
            <w:tcW w:w="6835" w:type="dxa"/>
            <w:vAlign w:val="center"/>
          </w:tcPr>
          <w:p w14:paraId="0E7FB804" w14:textId="77777777" w:rsidR="00463438" w:rsidRPr="005704D1" w:rsidRDefault="00463438" w:rsidP="00463438">
            <w:pPr>
              <w:pStyle w:val="NormalWeb"/>
              <w:spacing w:before="0" w:beforeAutospacing="0" w:after="0" w:afterAutospacing="0"/>
            </w:pPr>
            <w:r w:rsidRPr="005704D1">
              <w:t xml:space="preserve">Epikriz hazırlayabilme </w:t>
            </w:r>
          </w:p>
        </w:tc>
        <w:tc>
          <w:tcPr>
            <w:tcW w:w="2227" w:type="dxa"/>
            <w:vAlign w:val="center"/>
          </w:tcPr>
          <w:p w14:paraId="54C336B0" w14:textId="77777777" w:rsidR="00463438" w:rsidRPr="005704D1" w:rsidRDefault="00463438" w:rsidP="00463438">
            <w:r w:rsidRPr="005704D1">
              <w:t>4</w:t>
            </w:r>
          </w:p>
        </w:tc>
      </w:tr>
      <w:tr w:rsidR="00463438" w:rsidRPr="005704D1" w14:paraId="5F289974" w14:textId="77777777" w:rsidTr="00463438">
        <w:trPr>
          <w:trHeight w:val="567"/>
        </w:trPr>
        <w:tc>
          <w:tcPr>
            <w:tcW w:w="6835" w:type="dxa"/>
            <w:vAlign w:val="center"/>
          </w:tcPr>
          <w:p w14:paraId="401249D4" w14:textId="77777777" w:rsidR="00463438" w:rsidRPr="005704D1" w:rsidRDefault="00463438" w:rsidP="00463438">
            <w:pPr>
              <w:pStyle w:val="NormalWeb"/>
              <w:spacing w:before="0" w:beforeAutospacing="0" w:after="0" w:afterAutospacing="0"/>
            </w:pPr>
            <w:r w:rsidRPr="005704D1">
              <w:t>Hasta dosyası hazırlayabilme</w:t>
            </w:r>
          </w:p>
        </w:tc>
        <w:tc>
          <w:tcPr>
            <w:tcW w:w="2227" w:type="dxa"/>
            <w:vAlign w:val="center"/>
          </w:tcPr>
          <w:p w14:paraId="18A7244F" w14:textId="77777777" w:rsidR="00463438" w:rsidRPr="005704D1" w:rsidRDefault="00463438" w:rsidP="00463438">
            <w:r w:rsidRPr="005704D1">
              <w:t>4</w:t>
            </w:r>
          </w:p>
        </w:tc>
      </w:tr>
      <w:tr w:rsidR="00463438" w:rsidRPr="005704D1" w14:paraId="18DABDB5" w14:textId="77777777" w:rsidTr="00463438">
        <w:trPr>
          <w:trHeight w:val="567"/>
        </w:trPr>
        <w:tc>
          <w:tcPr>
            <w:tcW w:w="6835" w:type="dxa"/>
            <w:vAlign w:val="center"/>
          </w:tcPr>
          <w:p w14:paraId="3393DE2B" w14:textId="77777777" w:rsidR="00463438" w:rsidRPr="005704D1" w:rsidRDefault="00463438" w:rsidP="00463438">
            <w:pPr>
              <w:pStyle w:val="NormalWeb"/>
              <w:spacing w:before="0" w:beforeAutospacing="0" w:after="0" w:afterAutospacing="0"/>
            </w:pPr>
            <w:r w:rsidRPr="005704D1">
              <w:t>Hastaları uygun biçimde sevk edebilme</w:t>
            </w:r>
          </w:p>
        </w:tc>
        <w:tc>
          <w:tcPr>
            <w:tcW w:w="2227" w:type="dxa"/>
            <w:vAlign w:val="center"/>
          </w:tcPr>
          <w:p w14:paraId="4ABEE818" w14:textId="77777777" w:rsidR="00463438" w:rsidRPr="005704D1" w:rsidRDefault="00463438" w:rsidP="00463438">
            <w:r w:rsidRPr="005704D1">
              <w:t>4</w:t>
            </w:r>
          </w:p>
        </w:tc>
      </w:tr>
      <w:tr w:rsidR="00463438" w:rsidRPr="005704D1" w14:paraId="3694C0E9" w14:textId="77777777" w:rsidTr="00463438">
        <w:trPr>
          <w:trHeight w:val="567"/>
        </w:trPr>
        <w:tc>
          <w:tcPr>
            <w:tcW w:w="6835" w:type="dxa"/>
            <w:vAlign w:val="center"/>
          </w:tcPr>
          <w:p w14:paraId="1AAC8C31" w14:textId="77777777" w:rsidR="00463438" w:rsidRPr="005704D1" w:rsidRDefault="00463438" w:rsidP="00463438">
            <w:pPr>
              <w:pStyle w:val="NormalWeb"/>
              <w:spacing w:before="0" w:beforeAutospacing="0" w:after="0" w:afterAutospacing="0"/>
            </w:pPr>
            <w:r w:rsidRPr="005704D1">
              <w:t>Ölüm belgesi düzenleyebilme</w:t>
            </w:r>
          </w:p>
        </w:tc>
        <w:tc>
          <w:tcPr>
            <w:tcW w:w="2227" w:type="dxa"/>
            <w:vAlign w:val="center"/>
          </w:tcPr>
          <w:p w14:paraId="688AF98F" w14:textId="77777777" w:rsidR="00463438" w:rsidRPr="005704D1" w:rsidRDefault="00463438" w:rsidP="00463438">
            <w:r w:rsidRPr="005704D1">
              <w:t>4</w:t>
            </w:r>
          </w:p>
        </w:tc>
      </w:tr>
      <w:tr w:rsidR="00463438" w:rsidRPr="005704D1" w14:paraId="6275F6B2" w14:textId="77777777" w:rsidTr="00463438">
        <w:trPr>
          <w:trHeight w:val="567"/>
        </w:trPr>
        <w:tc>
          <w:tcPr>
            <w:tcW w:w="6835" w:type="dxa"/>
            <w:vAlign w:val="center"/>
          </w:tcPr>
          <w:p w14:paraId="03B97BF2" w14:textId="77777777" w:rsidR="00463438" w:rsidRPr="005704D1" w:rsidRDefault="00463438" w:rsidP="00463438">
            <w:pPr>
              <w:pStyle w:val="NormalWeb"/>
              <w:spacing w:before="0" w:beforeAutospacing="0" w:after="0" w:afterAutospacing="0"/>
            </w:pPr>
            <w:r w:rsidRPr="005704D1">
              <w:t>Raporlama ve bildirimi düzenleyebilme</w:t>
            </w:r>
          </w:p>
        </w:tc>
        <w:tc>
          <w:tcPr>
            <w:tcW w:w="2227" w:type="dxa"/>
            <w:vAlign w:val="center"/>
          </w:tcPr>
          <w:p w14:paraId="7DD4A975" w14:textId="77777777" w:rsidR="00463438" w:rsidRPr="005704D1" w:rsidRDefault="00463438" w:rsidP="00463438">
            <w:r w:rsidRPr="005704D1">
              <w:t>3</w:t>
            </w:r>
          </w:p>
        </w:tc>
      </w:tr>
      <w:tr w:rsidR="00463438" w:rsidRPr="005704D1" w14:paraId="466B4A5C" w14:textId="77777777" w:rsidTr="00463438">
        <w:trPr>
          <w:trHeight w:val="567"/>
        </w:trPr>
        <w:tc>
          <w:tcPr>
            <w:tcW w:w="6835" w:type="dxa"/>
            <w:vAlign w:val="center"/>
          </w:tcPr>
          <w:p w14:paraId="6285FAFB" w14:textId="77777777" w:rsidR="00463438" w:rsidRPr="005704D1" w:rsidRDefault="00463438" w:rsidP="00463438">
            <w:pPr>
              <w:pStyle w:val="NormalWeb"/>
              <w:spacing w:before="0" w:beforeAutospacing="0" w:after="0" w:afterAutospacing="0"/>
            </w:pPr>
            <w:r w:rsidRPr="005704D1">
              <w:lastRenderedPageBreak/>
              <w:t>Reçete düzenleyebilme</w:t>
            </w:r>
          </w:p>
        </w:tc>
        <w:tc>
          <w:tcPr>
            <w:tcW w:w="2227" w:type="dxa"/>
            <w:vAlign w:val="center"/>
          </w:tcPr>
          <w:p w14:paraId="48FA53BD" w14:textId="77777777" w:rsidR="00463438" w:rsidRPr="005704D1" w:rsidRDefault="00463438" w:rsidP="00463438">
            <w:r w:rsidRPr="005704D1">
              <w:t>4</w:t>
            </w:r>
          </w:p>
        </w:tc>
      </w:tr>
      <w:tr w:rsidR="00463438" w:rsidRPr="005704D1" w14:paraId="4FA3A45D" w14:textId="77777777" w:rsidTr="00463438">
        <w:trPr>
          <w:trHeight w:val="567"/>
        </w:trPr>
        <w:tc>
          <w:tcPr>
            <w:tcW w:w="6835" w:type="dxa"/>
            <w:vAlign w:val="center"/>
          </w:tcPr>
          <w:p w14:paraId="1D1076F4" w14:textId="77777777" w:rsidR="00463438" w:rsidRPr="005704D1" w:rsidRDefault="00463438" w:rsidP="00463438">
            <w:pPr>
              <w:pStyle w:val="NormalWeb"/>
              <w:spacing w:before="0" w:beforeAutospacing="0" w:after="0" w:afterAutospacing="0"/>
            </w:pPr>
            <w:r w:rsidRPr="005704D1">
              <w:t>Tedaviyi ret belgesi hazırlayabilme</w:t>
            </w:r>
          </w:p>
        </w:tc>
        <w:tc>
          <w:tcPr>
            <w:tcW w:w="2227" w:type="dxa"/>
            <w:vAlign w:val="center"/>
          </w:tcPr>
          <w:p w14:paraId="1BB025B7" w14:textId="77777777" w:rsidR="00463438" w:rsidRPr="005704D1" w:rsidRDefault="00463438" w:rsidP="00463438">
            <w:r w:rsidRPr="005704D1">
              <w:t>4</w:t>
            </w:r>
          </w:p>
        </w:tc>
      </w:tr>
      <w:tr w:rsidR="00463438" w:rsidRPr="005704D1" w14:paraId="79C29CE6" w14:textId="77777777" w:rsidTr="00463438">
        <w:trPr>
          <w:trHeight w:val="567"/>
        </w:trPr>
        <w:tc>
          <w:tcPr>
            <w:tcW w:w="6835" w:type="dxa"/>
            <w:vAlign w:val="center"/>
          </w:tcPr>
          <w:p w14:paraId="53E5572E" w14:textId="77777777" w:rsidR="00463438" w:rsidRPr="005704D1" w:rsidRDefault="00463438" w:rsidP="00463438">
            <w:pPr>
              <w:pStyle w:val="NormalWeb"/>
              <w:spacing w:before="0" w:beforeAutospacing="0" w:after="0" w:afterAutospacing="0"/>
            </w:pPr>
            <w:r w:rsidRPr="005704D1">
              <w:t xml:space="preserve">Laboratuvar inceleme için istek formunu doldurabilme </w:t>
            </w:r>
          </w:p>
        </w:tc>
        <w:tc>
          <w:tcPr>
            <w:tcW w:w="2227" w:type="dxa"/>
            <w:vAlign w:val="center"/>
          </w:tcPr>
          <w:p w14:paraId="204E5FEC" w14:textId="77777777" w:rsidR="00463438" w:rsidRPr="005704D1" w:rsidRDefault="00463438" w:rsidP="00463438">
            <w:r w:rsidRPr="005704D1">
              <w:t>4</w:t>
            </w:r>
          </w:p>
        </w:tc>
      </w:tr>
      <w:tr w:rsidR="00463438" w:rsidRPr="005704D1" w14:paraId="69E067EA" w14:textId="77777777" w:rsidTr="00463438">
        <w:trPr>
          <w:trHeight w:val="567"/>
        </w:trPr>
        <w:tc>
          <w:tcPr>
            <w:tcW w:w="6835" w:type="dxa"/>
            <w:vAlign w:val="center"/>
          </w:tcPr>
          <w:p w14:paraId="3A0A1E4A" w14:textId="77777777" w:rsidR="00463438" w:rsidRPr="005704D1" w:rsidRDefault="00463438" w:rsidP="00463438">
            <w:pPr>
              <w:pStyle w:val="NormalWeb"/>
              <w:spacing w:before="0" w:beforeAutospacing="0" w:after="0" w:afterAutospacing="0"/>
            </w:pPr>
            <w:r w:rsidRPr="005704D1">
              <w:t>Laboratuvar örneğini uygun koşullarda alabilme ve laboratuara ulaştırabilme</w:t>
            </w:r>
          </w:p>
        </w:tc>
        <w:tc>
          <w:tcPr>
            <w:tcW w:w="2227" w:type="dxa"/>
            <w:vAlign w:val="center"/>
          </w:tcPr>
          <w:p w14:paraId="3138C4BE" w14:textId="77777777" w:rsidR="00463438" w:rsidRPr="005704D1" w:rsidRDefault="00463438" w:rsidP="00463438">
            <w:r w:rsidRPr="005704D1">
              <w:t>4</w:t>
            </w:r>
          </w:p>
        </w:tc>
      </w:tr>
      <w:tr w:rsidR="00463438" w:rsidRPr="005704D1" w14:paraId="02F6222E" w14:textId="77777777" w:rsidTr="00463438">
        <w:trPr>
          <w:trHeight w:val="567"/>
        </w:trPr>
        <w:tc>
          <w:tcPr>
            <w:tcW w:w="6835" w:type="dxa"/>
            <w:vAlign w:val="center"/>
          </w:tcPr>
          <w:p w14:paraId="60FF735E" w14:textId="77777777" w:rsidR="00463438" w:rsidRPr="005704D1" w:rsidRDefault="00463438" w:rsidP="00463438">
            <w:pPr>
              <w:pStyle w:val="NormalWeb"/>
              <w:spacing w:before="0" w:beforeAutospacing="0" w:after="0" w:afterAutospacing="0"/>
            </w:pPr>
            <w:r w:rsidRPr="005704D1">
              <w:t>Dekontaminasyon, dezenfeksiyon, sterilizasyon, antisepsi sağlayabilme</w:t>
            </w:r>
          </w:p>
        </w:tc>
        <w:tc>
          <w:tcPr>
            <w:tcW w:w="2227" w:type="dxa"/>
            <w:vAlign w:val="center"/>
          </w:tcPr>
          <w:p w14:paraId="42F9C48D" w14:textId="77777777" w:rsidR="00463438" w:rsidRPr="005704D1" w:rsidRDefault="00463438" w:rsidP="00463438">
            <w:r w:rsidRPr="005704D1">
              <w:t>4</w:t>
            </w:r>
          </w:p>
        </w:tc>
      </w:tr>
      <w:tr w:rsidR="00463438" w:rsidRPr="005704D1" w14:paraId="0CAADB0B" w14:textId="77777777" w:rsidTr="00463438">
        <w:trPr>
          <w:trHeight w:val="567"/>
        </w:trPr>
        <w:tc>
          <w:tcPr>
            <w:tcW w:w="6835" w:type="dxa"/>
            <w:vAlign w:val="center"/>
          </w:tcPr>
          <w:p w14:paraId="3789E0BB" w14:textId="77777777" w:rsidR="00463438" w:rsidRPr="005704D1" w:rsidRDefault="00463438" w:rsidP="00463438">
            <w:pPr>
              <w:pStyle w:val="NormalWeb"/>
              <w:spacing w:before="0" w:beforeAutospacing="0" w:after="0" w:afterAutospacing="0"/>
            </w:pPr>
            <w:r w:rsidRPr="005704D1">
              <w:t xml:space="preserve">Direkt radyografileri okuma ve değerlendirebilme </w:t>
            </w:r>
          </w:p>
        </w:tc>
        <w:tc>
          <w:tcPr>
            <w:tcW w:w="2227" w:type="dxa"/>
            <w:vAlign w:val="center"/>
          </w:tcPr>
          <w:p w14:paraId="3F7F2B3F" w14:textId="77777777" w:rsidR="00463438" w:rsidRPr="005704D1" w:rsidRDefault="00463438" w:rsidP="00463438">
            <w:r w:rsidRPr="005704D1">
              <w:t>4</w:t>
            </w:r>
          </w:p>
        </w:tc>
      </w:tr>
      <w:tr w:rsidR="00463438" w:rsidRPr="005704D1" w14:paraId="71FDB47D" w14:textId="77777777" w:rsidTr="00463438">
        <w:trPr>
          <w:trHeight w:val="567"/>
        </w:trPr>
        <w:tc>
          <w:tcPr>
            <w:tcW w:w="6835" w:type="dxa"/>
            <w:vAlign w:val="center"/>
          </w:tcPr>
          <w:p w14:paraId="11A1EF98" w14:textId="77777777" w:rsidR="00463438" w:rsidRPr="005704D1" w:rsidRDefault="00463438" w:rsidP="00463438">
            <w:pPr>
              <w:pStyle w:val="NormalWeb"/>
              <w:spacing w:before="0" w:beforeAutospacing="0" w:after="0" w:afterAutospacing="0"/>
            </w:pPr>
            <w:r w:rsidRPr="005704D1">
              <w:t>Beyin ve spinal tomografi rapor ve görüntülerini değerlendirebilme</w:t>
            </w:r>
          </w:p>
        </w:tc>
        <w:tc>
          <w:tcPr>
            <w:tcW w:w="2227" w:type="dxa"/>
            <w:vAlign w:val="center"/>
          </w:tcPr>
          <w:p w14:paraId="0C714F59" w14:textId="77777777" w:rsidR="00463438" w:rsidRPr="005704D1" w:rsidRDefault="00463438" w:rsidP="00463438">
            <w:r w:rsidRPr="005704D1">
              <w:t>3</w:t>
            </w:r>
          </w:p>
        </w:tc>
      </w:tr>
      <w:tr w:rsidR="00463438" w:rsidRPr="005704D1" w14:paraId="302CBD02" w14:textId="77777777" w:rsidTr="00463438">
        <w:trPr>
          <w:trHeight w:val="567"/>
        </w:trPr>
        <w:tc>
          <w:tcPr>
            <w:tcW w:w="6835" w:type="dxa"/>
            <w:vAlign w:val="center"/>
          </w:tcPr>
          <w:p w14:paraId="2D02113A" w14:textId="77777777" w:rsidR="00463438" w:rsidRPr="005704D1" w:rsidRDefault="00463438" w:rsidP="00463438">
            <w:pPr>
              <w:pStyle w:val="NormalWeb"/>
              <w:spacing w:before="0" w:beforeAutospacing="0" w:after="0" w:afterAutospacing="0"/>
            </w:pPr>
            <w:r w:rsidRPr="005704D1">
              <w:t>Beyin ve spinal MRG rapor ve görüntülerini değerlendirebilme</w:t>
            </w:r>
          </w:p>
        </w:tc>
        <w:tc>
          <w:tcPr>
            <w:tcW w:w="2227" w:type="dxa"/>
            <w:vAlign w:val="center"/>
          </w:tcPr>
          <w:p w14:paraId="435BB49D" w14:textId="77777777" w:rsidR="00463438" w:rsidRPr="005704D1" w:rsidRDefault="00463438" w:rsidP="00463438">
            <w:r w:rsidRPr="005704D1">
              <w:t>3</w:t>
            </w:r>
          </w:p>
        </w:tc>
      </w:tr>
      <w:tr w:rsidR="00463438" w:rsidRPr="005704D1" w14:paraId="2B2F2EB0" w14:textId="77777777" w:rsidTr="00463438">
        <w:trPr>
          <w:trHeight w:val="567"/>
        </w:trPr>
        <w:tc>
          <w:tcPr>
            <w:tcW w:w="6835" w:type="dxa"/>
            <w:vAlign w:val="center"/>
          </w:tcPr>
          <w:p w14:paraId="3F5BC4A0" w14:textId="77777777" w:rsidR="00463438" w:rsidRPr="005704D1" w:rsidRDefault="00463438" w:rsidP="00463438">
            <w:pPr>
              <w:pStyle w:val="NormalWeb"/>
              <w:spacing w:before="0" w:beforeAutospacing="0" w:after="0" w:afterAutospacing="0"/>
            </w:pPr>
            <w:r w:rsidRPr="005704D1">
              <w:t>Ayırıcı tanı yapabilme</w:t>
            </w:r>
          </w:p>
        </w:tc>
        <w:tc>
          <w:tcPr>
            <w:tcW w:w="2227" w:type="dxa"/>
            <w:vAlign w:val="center"/>
          </w:tcPr>
          <w:p w14:paraId="3E93123B" w14:textId="77777777" w:rsidR="00463438" w:rsidRPr="005704D1" w:rsidRDefault="00463438" w:rsidP="00463438">
            <w:r w:rsidRPr="005704D1">
              <w:t>4</w:t>
            </w:r>
          </w:p>
        </w:tc>
      </w:tr>
    </w:tbl>
    <w:p w14:paraId="4C1ED3D4" w14:textId="77777777" w:rsidR="00463438" w:rsidRPr="005704D1" w:rsidRDefault="00463438" w:rsidP="00463438">
      <w:pPr>
        <w:pStyle w:val="NormalWeb"/>
        <w:spacing w:before="0" w:beforeAutospacing="0" w:after="0" w:afterAutospacing="0" w:line="360" w:lineRule="auto"/>
        <w:jc w:val="both"/>
        <w:rPr>
          <w:b/>
          <w:bCs/>
        </w:rPr>
      </w:pPr>
    </w:p>
    <w:p w14:paraId="55B14734" w14:textId="77777777" w:rsidR="00463438" w:rsidRPr="005704D1" w:rsidRDefault="00463438" w:rsidP="00463438">
      <w:pPr>
        <w:pStyle w:val="NormalWeb"/>
        <w:spacing w:before="240" w:beforeAutospacing="0" w:after="0" w:afterAutospacing="0" w:line="360" w:lineRule="auto"/>
        <w:jc w:val="center"/>
      </w:pPr>
      <w:r w:rsidRPr="005704D1">
        <w:rPr>
          <w:b/>
          <w:bCs/>
        </w:rPr>
        <w:t>PROFESYONEL DEĞERLER, DAVRANIŞLAR VE PROFESYONELLİĞE YÖNELİK EĞİTİM İÇERİĞİ</w:t>
      </w:r>
    </w:p>
    <w:p w14:paraId="0D0571E8" w14:textId="77777777" w:rsidR="00463438" w:rsidRPr="005704D1" w:rsidRDefault="00463438" w:rsidP="00463438">
      <w:pPr>
        <w:pStyle w:val="NormalWeb"/>
        <w:spacing w:before="240" w:beforeAutospacing="0" w:after="0" w:afterAutospacing="0" w:line="360" w:lineRule="auto"/>
        <w:ind w:firstLine="567"/>
        <w:jc w:val="both"/>
      </w:pPr>
      <w:r w:rsidRPr="005704D1">
        <w:t xml:space="preserve">Nitelikli bir tıp eğitimin üçüncü ana boyutu profesyonelliktir </w:t>
      </w:r>
      <w:r w:rsidRPr="005704D1">
        <w:rPr>
          <w:i/>
          <w:iCs/>
        </w:rPr>
        <w:t>(insani, toplumsal ve mesleki değerler)</w:t>
      </w:r>
      <w:r w:rsidRPr="005704D1">
        <w:t xml:space="preserve">. Hitit Üniversitesi Tıp Fakültesi Beyin ve Sinir Cerrahisi Ana Bilim Dalı olarak sizlere vermek istediğimiz eğitimde profesyonelliğe yönelik eğitim içeriğinin alt başlıklarından öne çıkanlar şunlardır: </w:t>
      </w:r>
    </w:p>
    <w:p w14:paraId="24EF86DB" w14:textId="77777777" w:rsidR="00463438" w:rsidRPr="005704D1" w:rsidRDefault="00463438" w:rsidP="00451C9E">
      <w:pPr>
        <w:pStyle w:val="NormalWeb"/>
        <w:numPr>
          <w:ilvl w:val="0"/>
          <w:numId w:val="1"/>
        </w:numPr>
        <w:spacing w:before="240" w:beforeAutospacing="0" w:after="0" w:afterAutospacing="0" w:line="360" w:lineRule="auto"/>
        <w:ind w:left="284" w:hanging="283"/>
        <w:jc w:val="both"/>
      </w:pPr>
      <w:r w:rsidRPr="005704D1">
        <w:t xml:space="preserve">Sağlığa bütüncül yaklaşım (biyo‐psiko‐sosyal ve kültürel yaklaşım), hasta‐merkezli yaklaşım, toplum yönelimli hekimlik. </w:t>
      </w:r>
    </w:p>
    <w:p w14:paraId="14155488" w14:textId="77777777" w:rsidR="00463438" w:rsidRPr="005704D1" w:rsidRDefault="00463438" w:rsidP="00451C9E">
      <w:pPr>
        <w:pStyle w:val="NormalWeb"/>
        <w:numPr>
          <w:ilvl w:val="0"/>
          <w:numId w:val="1"/>
        </w:numPr>
        <w:spacing w:before="240" w:beforeAutospacing="0" w:after="0" w:afterAutospacing="0" w:line="360" w:lineRule="auto"/>
        <w:ind w:left="284" w:hanging="283"/>
        <w:jc w:val="both"/>
      </w:pPr>
      <w:r w:rsidRPr="005704D1">
        <w:t xml:space="preserve">Halk temelli sağlık yaklaşımı. </w:t>
      </w:r>
    </w:p>
    <w:p w14:paraId="11589823" w14:textId="77777777" w:rsidR="00463438" w:rsidRPr="005704D1" w:rsidRDefault="00463438" w:rsidP="00451C9E">
      <w:pPr>
        <w:pStyle w:val="NormalWeb"/>
        <w:numPr>
          <w:ilvl w:val="0"/>
          <w:numId w:val="1"/>
        </w:numPr>
        <w:spacing w:before="240" w:beforeAutospacing="0" w:after="0" w:afterAutospacing="0" w:line="360" w:lineRule="auto"/>
        <w:ind w:left="284" w:hanging="283"/>
        <w:jc w:val="both"/>
      </w:pPr>
      <w:r w:rsidRPr="005704D1">
        <w:t xml:space="preserve">İletişim becerileri, zor durumlarda iletişim, kişilerarası ilişkiler ve ekip çalışması. </w:t>
      </w:r>
    </w:p>
    <w:p w14:paraId="0ED12912" w14:textId="77777777" w:rsidR="00463438" w:rsidRPr="005704D1" w:rsidRDefault="00463438" w:rsidP="00451C9E">
      <w:pPr>
        <w:pStyle w:val="NormalWeb"/>
        <w:numPr>
          <w:ilvl w:val="0"/>
          <w:numId w:val="1"/>
        </w:numPr>
        <w:spacing w:before="240" w:beforeAutospacing="0" w:after="0" w:afterAutospacing="0" w:line="360" w:lineRule="auto"/>
        <w:ind w:left="284" w:hanging="283"/>
        <w:jc w:val="both"/>
      </w:pPr>
      <w:r w:rsidRPr="005704D1">
        <w:t xml:space="preserve">Tıp ve düşünce / değerler tarihi, hekim kimliği ve bilinci, hekimlik rolleri ve sınırları. </w:t>
      </w:r>
    </w:p>
    <w:p w14:paraId="09214D6B" w14:textId="77777777" w:rsidR="00463438" w:rsidRPr="005704D1" w:rsidRDefault="00463438" w:rsidP="00451C9E">
      <w:pPr>
        <w:pStyle w:val="NormalWeb"/>
        <w:numPr>
          <w:ilvl w:val="0"/>
          <w:numId w:val="1"/>
        </w:numPr>
        <w:spacing w:before="240" w:beforeAutospacing="0" w:after="0" w:afterAutospacing="0" w:line="360" w:lineRule="auto"/>
        <w:ind w:left="284" w:hanging="283"/>
        <w:jc w:val="both"/>
      </w:pPr>
      <w:r w:rsidRPr="005704D1">
        <w:t xml:space="preserve">Tıp etiği, etik ve mesleki değerler ve sorumluklar; insani, toplumsal ve kültürel değerler ve sorumluluklar. </w:t>
      </w:r>
    </w:p>
    <w:p w14:paraId="5DA3A5FC" w14:textId="77777777" w:rsidR="00463438" w:rsidRPr="005704D1" w:rsidRDefault="00463438" w:rsidP="00451C9E">
      <w:pPr>
        <w:pStyle w:val="NormalWeb"/>
        <w:numPr>
          <w:ilvl w:val="0"/>
          <w:numId w:val="1"/>
        </w:numPr>
        <w:spacing w:before="240" w:beforeAutospacing="0" w:after="0" w:afterAutospacing="0" w:line="360" w:lineRule="auto"/>
        <w:ind w:left="284" w:hanging="283"/>
        <w:jc w:val="both"/>
      </w:pPr>
      <w:r w:rsidRPr="005704D1">
        <w:t xml:space="preserve">Hasta hakları, hekim sorumluluğu, hasta‐hekim ilişkisi. </w:t>
      </w:r>
    </w:p>
    <w:p w14:paraId="6A23A383" w14:textId="77777777" w:rsidR="00463438" w:rsidRPr="005704D1" w:rsidRDefault="00463438" w:rsidP="00451C9E">
      <w:pPr>
        <w:pStyle w:val="NormalWeb"/>
        <w:numPr>
          <w:ilvl w:val="0"/>
          <w:numId w:val="1"/>
        </w:numPr>
        <w:spacing w:before="240" w:beforeAutospacing="0" w:after="0" w:afterAutospacing="0" w:line="360" w:lineRule="auto"/>
        <w:ind w:left="284" w:hanging="283"/>
        <w:jc w:val="both"/>
      </w:pPr>
      <w:r w:rsidRPr="005704D1">
        <w:t xml:space="preserve">Sağlık süreçlerinde profesyonelliğe / etiğe yönelik sorunlar, ikilemler. </w:t>
      </w:r>
    </w:p>
    <w:p w14:paraId="7444D92A" w14:textId="77777777" w:rsidR="00463438" w:rsidRPr="005704D1" w:rsidRDefault="00463438" w:rsidP="00451C9E">
      <w:pPr>
        <w:pStyle w:val="NormalWeb"/>
        <w:numPr>
          <w:ilvl w:val="0"/>
          <w:numId w:val="1"/>
        </w:numPr>
        <w:spacing w:before="240" w:beforeAutospacing="0" w:after="0" w:afterAutospacing="0" w:line="360" w:lineRule="auto"/>
        <w:ind w:left="284" w:hanging="284"/>
        <w:jc w:val="both"/>
      </w:pPr>
      <w:r w:rsidRPr="005704D1">
        <w:lastRenderedPageBreak/>
        <w:t xml:space="preserve">Sağlık süreçlerinde yasal sorunlar. </w:t>
      </w:r>
    </w:p>
    <w:p w14:paraId="104C14C6" w14:textId="77777777" w:rsidR="00463438" w:rsidRPr="005704D1" w:rsidRDefault="00463438" w:rsidP="00451C9E">
      <w:pPr>
        <w:pStyle w:val="NormalWeb"/>
        <w:numPr>
          <w:ilvl w:val="0"/>
          <w:numId w:val="1"/>
        </w:numPr>
        <w:spacing w:before="240" w:beforeAutospacing="0" w:after="0" w:afterAutospacing="0" w:line="360" w:lineRule="auto"/>
        <w:ind w:left="284" w:hanging="284"/>
        <w:jc w:val="both"/>
      </w:pPr>
      <w:r w:rsidRPr="005704D1">
        <w:t xml:space="preserve">Araştırma ve yayın etiği. </w:t>
      </w:r>
    </w:p>
    <w:p w14:paraId="51C5B4CA" w14:textId="77777777" w:rsidR="00463438" w:rsidRPr="005704D1" w:rsidRDefault="00463438" w:rsidP="00451C9E">
      <w:pPr>
        <w:pStyle w:val="NormalWeb"/>
        <w:numPr>
          <w:ilvl w:val="0"/>
          <w:numId w:val="1"/>
        </w:numPr>
        <w:spacing w:before="240" w:beforeAutospacing="0" w:after="0" w:afterAutospacing="0" w:line="360" w:lineRule="auto"/>
        <w:ind w:left="284" w:hanging="284"/>
        <w:jc w:val="both"/>
      </w:pPr>
      <w:r w:rsidRPr="005704D1">
        <w:t xml:space="preserve">Sağlığın belirleyicileri, sağlıkta eşitsizlik, toplumsal cinsiyet ve sağlık. </w:t>
      </w:r>
    </w:p>
    <w:p w14:paraId="28B58074" w14:textId="77777777" w:rsidR="00463438" w:rsidRPr="005704D1" w:rsidRDefault="00463438" w:rsidP="00451C9E">
      <w:pPr>
        <w:pStyle w:val="NormalWeb"/>
        <w:numPr>
          <w:ilvl w:val="0"/>
          <w:numId w:val="1"/>
        </w:numPr>
        <w:spacing w:before="240" w:beforeAutospacing="0" w:after="0" w:afterAutospacing="0" w:line="360" w:lineRule="auto"/>
        <w:ind w:left="284" w:hanging="284"/>
        <w:jc w:val="both"/>
      </w:pPr>
      <w:r w:rsidRPr="005704D1">
        <w:t xml:space="preserve">Sağlık sistemleri, sağlık politikaları. </w:t>
      </w:r>
    </w:p>
    <w:p w14:paraId="560D982A" w14:textId="77777777" w:rsidR="00463438" w:rsidRPr="005704D1" w:rsidRDefault="00463438" w:rsidP="00451C9E">
      <w:pPr>
        <w:pStyle w:val="NormalWeb"/>
        <w:numPr>
          <w:ilvl w:val="0"/>
          <w:numId w:val="1"/>
        </w:numPr>
        <w:spacing w:before="240" w:beforeAutospacing="0" w:after="0" w:afterAutospacing="0" w:line="360" w:lineRule="auto"/>
        <w:ind w:left="284" w:hanging="284"/>
        <w:jc w:val="both"/>
      </w:pPr>
      <w:r w:rsidRPr="005704D1">
        <w:t xml:space="preserve">Sağlık ekonomisi ve yönetimi. </w:t>
      </w:r>
    </w:p>
    <w:p w14:paraId="62935BAC" w14:textId="77777777" w:rsidR="00463438" w:rsidRPr="005704D1" w:rsidRDefault="00463438" w:rsidP="00451C9E">
      <w:pPr>
        <w:pStyle w:val="NormalWeb"/>
        <w:numPr>
          <w:ilvl w:val="0"/>
          <w:numId w:val="1"/>
        </w:numPr>
        <w:spacing w:before="240" w:beforeAutospacing="0" w:after="0" w:afterAutospacing="0" w:line="360" w:lineRule="auto"/>
        <w:ind w:left="284" w:hanging="284"/>
        <w:jc w:val="both"/>
      </w:pPr>
      <w:r w:rsidRPr="005704D1">
        <w:t xml:space="preserve">Reflektif düşünme ve uygulama, sürekli bireysel ve mesleki gelişim, eğitim ve danışmanlık. </w:t>
      </w:r>
    </w:p>
    <w:p w14:paraId="4A30BC36" w14:textId="77777777" w:rsidR="00463438" w:rsidRPr="005704D1" w:rsidRDefault="00463438" w:rsidP="00463438">
      <w:pPr>
        <w:spacing w:before="240" w:line="360" w:lineRule="auto"/>
        <w:ind w:right="2222"/>
        <w:rPr>
          <w:b/>
        </w:rPr>
        <w:sectPr w:rsidR="00463438" w:rsidRPr="005704D1" w:rsidSect="00463438">
          <w:pgSz w:w="11900" w:h="16840"/>
          <w:pgMar w:top="1417" w:right="1417" w:bottom="1417" w:left="1417" w:header="708" w:footer="708" w:gutter="0"/>
          <w:cols w:space="708"/>
          <w:docGrid w:linePitch="360"/>
        </w:sectPr>
      </w:pPr>
    </w:p>
    <w:p w14:paraId="4AB13E94" w14:textId="77777777" w:rsidR="00463438" w:rsidRPr="005704D1" w:rsidRDefault="00463438" w:rsidP="00463438">
      <w:pPr>
        <w:spacing w:before="240" w:line="360" w:lineRule="auto"/>
        <w:ind w:right="-6"/>
        <w:jc w:val="center"/>
      </w:pPr>
      <w:r w:rsidRPr="005704D1">
        <w:rPr>
          <w:b/>
        </w:rPr>
        <w:lastRenderedPageBreak/>
        <w:t>BEYİN VE SİNİR CERRAHİSİ STAJI EĞİTİM PROGRAMI</w:t>
      </w:r>
    </w:p>
    <w:p w14:paraId="0CBAA13D" w14:textId="77777777" w:rsidR="00463438" w:rsidRPr="005704D1" w:rsidRDefault="00463438" w:rsidP="00463438">
      <w:pPr>
        <w:spacing w:before="240" w:line="360" w:lineRule="auto"/>
        <w:ind w:right="-6" w:firstLine="567"/>
        <w:jc w:val="both"/>
      </w:pPr>
      <w:r w:rsidRPr="005704D1">
        <w:t>Stajyerler ilgili öğretim üyesi ve asistanlar ile beraber yapılan servis vizitlerinde hasta başında, yoğun bakım vizitlerinde hasta başında, acil servis konsültasyonlarında acil serviste hasta başında, ameliyathanede ve polikliniklerde pratik eğitim alırlar. Hafta içi belirlenen teorik ders günlerinde ilgili öğretim üyesi tarafından tüm staj grubuna gün boyu teorik dersler anlatılacaktır. Beyin ve sinir cerrahisi stajı boyunca stajyerlerin pratik eğitim programı ve teorik sınıf dersleri Tablo 6 ve Tablo 7’da verilmiştir.</w:t>
      </w:r>
    </w:p>
    <w:p w14:paraId="6EC86318" w14:textId="77777777" w:rsidR="00463438" w:rsidRPr="005704D1" w:rsidRDefault="00463438" w:rsidP="00463438">
      <w:pPr>
        <w:spacing w:before="240" w:line="360" w:lineRule="auto"/>
        <w:jc w:val="both"/>
        <w:rPr>
          <w:b/>
        </w:rPr>
      </w:pPr>
    </w:p>
    <w:p w14:paraId="188E89EE" w14:textId="77777777" w:rsidR="00463438" w:rsidRPr="005704D1" w:rsidRDefault="00463438" w:rsidP="00463438">
      <w:pPr>
        <w:spacing w:before="240" w:line="360" w:lineRule="auto"/>
        <w:jc w:val="both"/>
        <w:rPr>
          <w:b/>
        </w:rPr>
      </w:pPr>
      <w:r w:rsidRPr="005704D1">
        <w:rPr>
          <w:b/>
        </w:rPr>
        <w:t>Tablo 6. Beyin ve Sinir Cerrahisi Stajı Teorik Ders Programı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4"/>
        <w:gridCol w:w="1482"/>
      </w:tblGrid>
      <w:tr w:rsidR="00463438" w:rsidRPr="005704D1" w14:paraId="4757C4E1" w14:textId="77777777" w:rsidTr="00463438">
        <w:trPr>
          <w:trHeight w:val="567"/>
        </w:trPr>
        <w:tc>
          <w:tcPr>
            <w:tcW w:w="4182" w:type="pct"/>
            <w:shd w:val="clear" w:color="auto" w:fill="00B050"/>
            <w:vAlign w:val="center"/>
          </w:tcPr>
          <w:p w14:paraId="2F4E2CD4" w14:textId="77777777" w:rsidR="00463438" w:rsidRPr="005704D1" w:rsidRDefault="00463438" w:rsidP="00463438">
            <w:pPr>
              <w:jc w:val="center"/>
              <w:rPr>
                <w:b/>
              </w:rPr>
            </w:pPr>
            <w:r w:rsidRPr="005704D1">
              <w:rPr>
                <w:b/>
              </w:rPr>
              <w:t>Ders Adı</w:t>
            </w:r>
          </w:p>
        </w:tc>
        <w:tc>
          <w:tcPr>
            <w:tcW w:w="818" w:type="pct"/>
            <w:shd w:val="clear" w:color="auto" w:fill="00B050"/>
            <w:vAlign w:val="center"/>
          </w:tcPr>
          <w:p w14:paraId="651A91C9" w14:textId="77777777" w:rsidR="00463438" w:rsidRPr="005704D1" w:rsidRDefault="00463438" w:rsidP="00463438">
            <w:pPr>
              <w:jc w:val="center"/>
              <w:rPr>
                <w:b/>
              </w:rPr>
            </w:pPr>
            <w:r w:rsidRPr="005704D1">
              <w:rPr>
                <w:b/>
              </w:rPr>
              <w:t>Ders Saati</w:t>
            </w:r>
          </w:p>
        </w:tc>
      </w:tr>
      <w:tr w:rsidR="00463438" w:rsidRPr="005704D1" w14:paraId="0E350CD8" w14:textId="77777777" w:rsidTr="00463438">
        <w:trPr>
          <w:trHeight w:val="567"/>
        </w:trPr>
        <w:tc>
          <w:tcPr>
            <w:tcW w:w="4182" w:type="pct"/>
            <w:vAlign w:val="center"/>
          </w:tcPr>
          <w:p w14:paraId="0D28C50E" w14:textId="77777777" w:rsidR="00463438" w:rsidRPr="005704D1" w:rsidRDefault="00463438" w:rsidP="00463438">
            <w:pPr>
              <w:rPr>
                <w:color w:val="000000"/>
              </w:rPr>
            </w:pPr>
            <w:r w:rsidRPr="00CB04B3">
              <w:rPr>
                <w:color w:val="000000"/>
              </w:rPr>
              <w:t>Üst kranial sinir çiftlerinin (</w:t>
            </w:r>
            <w:proofErr w:type="gramStart"/>
            <w:r w:rsidRPr="00CB04B3">
              <w:rPr>
                <w:color w:val="000000"/>
              </w:rPr>
              <w:t>I -</w:t>
            </w:r>
            <w:proofErr w:type="gramEnd"/>
            <w:r w:rsidRPr="00CB04B3">
              <w:rPr>
                <w:color w:val="000000"/>
              </w:rPr>
              <w:t xml:space="preserve"> VI CN) muayenesi</w:t>
            </w:r>
          </w:p>
        </w:tc>
        <w:tc>
          <w:tcPr>
            <w:tcW w:w="818" w:type="pct"/>
            <w:vAlign w:val="center"/>
          </w:tcPr>
          <w:p w14:paraId="701C7157" w14:textId="77777777" w:rsidR="00463438" w:rsidRPr="005704D1" w:rsidRDefault="00463438" w:rsidP="00463438">
            <w:pPr>
              <w:jc w:val="center"/>
              <w:rPr>
                <w:color w:val="000000"/>
              </w:rPr>
            </w:pPr>
            <w:r>
              <w:rPr>
                <w:color w:val="000000"/>
              </w:rPr>
              <w:t>1</w:t>
            </w:r>
          </w:p>
        </w:tc>
      </w:tr>
      <w:tr w:rsidR="00463438" w:rsidRPr="005704D1" w14:paraId="3D8C8E75" w14:textId="77777777" w:rsidTr="00463438">
        <w:trPr>
          <w:trHeight w:val="567"/>
        </w:trPr>
        <w:tc>
          <w:tcPr>
            <w:tcW w:w="4182" w:type="pct"/>
            <w:vAlign w:val="center"/>
          </w:tcPr>
          <w:p w14:paraId="243A8639" w14:textId="77777777" w:rsidR="00463438" w:rsidRPr="005704D1" w:rsidRDefault="00463438" w:rsidP="00463438">
            <w:pPr>
              <w:rPr>
                <w:color w:val="000000"/>
              </w:rPr>
            </w:pPr>
            <w:r w:rsidRPr="00CB04B3">
              <w:rPr>
                <w:color w:val="000000"/>
              </w:rPr>
              <w:t>Alt kranial sinir çiftlerinin (</w:t>
            </w:r>
            <w:proofErr w:type="gramStart"/>
            <w:r w:rsidRPr="00CB04B3">
              <w:rPr>
                <w:color w:val="000000"/>
              </w:rPr>
              <w:t>VII -</w:t>
            </w:r>
            <w:proofErr w:type="gramEnd"/>
            <w:r w:rsidRPr="00CB04B3">
              <w:rPr>
                <w:color w:val="000000"/>
              </w:rPr>
              <w:t xml:space="preserve"> XII CN)  muayenesi</w:t>
            </w:r>
          </w:p>
        </w:tc>
        <w:tc>
          <w:tcPr>
            <w:tcW w:w="818" w:type="pct"/>
            <w:vAlign w:val="center"/>
          </w:tcPr>
          <w:p w14:paraId="743C04AE" w14:textId="77777777" w:rsidR="00463438" w:rsidRPr="005704D1" w:rsidRDefault="00463438" w:rsidP="00463438">
            <w:pPr>
              <w:jc w:val="center"/>
              <w:rPr>
                <w:color w:val="000000"/>
              </w:rPr>
            </w:pPr>
            <w:r w:rsidRPr="005704D1">
              <w:rPr>
                <w:color w:val="000000"/>
              </w:rPr>
              <w:t>1</w:t>
            </w:r>
          </w:p>
        </w:tc>
      </w:tr>
      <w:tr w:rsidR="00463438" w:rsidRPr="005704D1" w14:paraId="0C608DA0" w14:textId="77777777" w:rsidTr="00463438">
        <w:trPr>
          <w:trHeight w:val="567"/>
        </w:trPr>
        <w:tc>
          <w:tcPr>
            <w:tcW w:w="4182" w:type="pct"/>
            <w:vAlign w:val="center"/>
          </w:tcPr>
          <w:p w14:paraId="5441F319" w14:textId="77777777" w:rsidR="00463438" w:rsidRPr="005704D1" w:rsidRDefault="00463438" w:rsidP="00463438">
            <w:pPr>
              <w:rPr>
                <w:color w:val="000000"/>
              </w:rPr>
            </w:pPr>
            <w:r w:rsidRPr="00CB04B3">
              <w:rPr>
                <w:color w:val="000000"/>
              </w:rPr>
              <w:t>Kafa travmaları ve travmatik intrakraniyal kanamalar</w:t>
            </w:r>
          </w:p>
        </w:tc>
        <w:tc>
          <w:tcPr>
            <w:tcW w:w="818" w:type="pct"/>
            <w:vAlign w:val="center"/>
          </w:tcPr>
          <w:p w14:paraId="0117E2B3" w14:textId="77777777" w:rsidR="00463438" w:rsidRPr="005704D1" w:rsidRDefault="00463438" w:rsidP="00463438">
            <w:pPr>
              <w:jc w:val="center"/>
              <w:rPr>
                <w:color w:val="000000"/>
              </w:rPr>
            </w:pPr>
            <w:r>
              <w:rPr>
                <w:color w:val="000000"/>
              </w:rPr>
              <w:t>1</w:t>
            </w:r>
          </w:p>
        </w:tc>
      </w:tr>
      <w:tr w:rsidR="00463438" w:rsidRPr="005704D1" w14:paraId="2A626F49" w14:textId="77777777" w:rsidTr="00463438">
        <w:trPr>
          <w:trHeight w:val="567"/>
        </w:trPr>
        <w:tc>
          <w:tcPr>
            <w:tcW w:w="4182" w:type="pct"/>
            <w:vAlign w:val="center"/>
          </w:tcPr>
          <w:p w14:paraId="6F25E720" w14:textId="77777777" w:rsidR="00463438" w:rsidRPr="005704D1" w:rsidRDefault="00463438" w:rsidP="00463438">
            <w:pPr>
              <w:rPr>
                <w:color w:val="000000"/>
              </w:rPr>
            </w:pPr>
            <w:r w:rsidRPr="00CB04B3">
              <w:rPr>
                <w:color w:val="000000"/>
              </w:rPr>
              <w:t>Spontan intraserebral hematomlar</w:t>
            </w:r>
          </w:p>
        </w:tc>
        <w:tc>
          <w:tcPr>
            <w:tcW w:w="818" w:type="pct"/>
            <w:vAlign w:val="center"/>
          </w:tcPr>
          <w:p w14:paraId="1C209E37" w14:textId="77777777" w:rsidR="00463438" w:rsidRPr="005704D1" w:rsidRDefault="00463438" w:rsidP="00463438">
            <w:pPr>
              <w:jc w:val="center"/>
              <w:rPr>
                <w:color w:val="000000"/>
              </w:rPr>
            </w:pPr>
            <w:r>
              <w:rPr>
                <w:color w:val="000000"/>
              </w:rPr>
              <w:t>1</w:t>
            </w:r>
          </w:p>
        </w:tc>
      </w:tr>
      <w:tr w:rsidR="00463438" w:rsidRPr="005704D1" w14:paraId="28A6F95E" w14:textId="77777777" w:rsidTr="00463438">
        <w:trPr>
          <w:trHeight w:val="567"/>
        </w:trPr>
        <w:tc>
          <w:tcPr>
            <w:tcW w:w="4182" w:type="pct"/>
            <w:vAlign w:val="center"/>
          </w:tcPr>
          <w:p w14:paraId="1D540C0D" w14:textId="77777777" w:rsidR="00463438" w:rsidRPr="005704D1" w:rsidRDefault="00463438" w:rsidP="00463438">
            <w:pPr>
              <w:rPr>
                <w:color w:val="000000"/>
              </w:rPr>
            </w:pPr>
            <w:r w:rsidRPr="00CB04B3">
              <w:rPr>
                <w:color w:val="000000"/>
              </w:rPr>
              <w:t>Kafa içi vasküler malformasyonlar</w:t>
            </w:r>
          </w:p>
        </w:tc>
        <w:tc>
          <w:tcPr>
            <w:tcW w:w="818" w:type="pct"/>
            <w:vAlign w:val="center"/>
          </w:tcPr>
          <w:p w14:paraId="3C5F21F8" w14:textId="77777777" w:rsidR="00463438" w:rsidRPr="005704D1" w:rsidRDefault="00463438" w:rsidP="00463438">
            <w:pPr>
              <w:jc w:val="center"/>
              <w:rPr>
                <w:color w:val="000000"/>
              </w:rPr>
            </w:pPr>
            <w:r>
              <w:rPr>
                <w:color w:val="000000"/>
              </w:rPr>
              <w:t>1</w:t>
            </w:r>
          </w:p>
        </w:tc>
      </w:tr>
      <w:tr w:rsidR="00463438" w:rsidRPr="005704D1" w14:paraId="460C53CA" w14:textId="77777777" w:rsidTr="00463438">
        <w:trPr>
          <w:trHeight w:val="567"/>
        </w:trPr>
        <w:tc>
          <w:tcPr>
            <w:tcW w:w="4182" w:type="pct"/>
            <w:vAlign w:val="center"/>
          </w:tcPr>
          <w:p w14:paraId="28B94F8F" w14:textId="77777777" w:rsidR="00463438" w:rsidRPr="005704D1" w:rsidRDefault="00463438" w:rsidP="00463438">
            <w:pPr>
              <w:rPr>
                <w:color w:val="000000"/>
              </w:rPr>
            </w:pPr>
            <w:r w:rsidRPr="00CB04B3">
              <w:rPr>
                <w:color w:val="000000"/>
              </w:rPr>
              <w:t>Spinal vasküler malformasyonlar</w:t>
            </w:r>
          </w:p>
        </w:tc>
        <w:tc>
          <w:tcPr>
            <w:tcW w:w="818" w:type="pct"/>
            <w:vAlign w:val="center"/>
          </w:tcPr>
          <w:p w14:paraId="682DF491" w14:textId="77777777" w:rsidR="00463438" w:rsidRPr="005704D1" w:rsidRDefault="00463438" w:rsidP="00463438">
            <w:pPr>
              <w:jc w:val="center"/>
              <w:rPr>
                <w:color w:val="000000"/>
              </w:rPr>
            </w:pPr>
            <w:r w:rsidRPr="005704D1">
              <w:rPr>
                <w:color w:val="000000"/>
              </w:rPr>
              <w:t>1</w:t>
            </w:r>
          </w:p>
        </w:tc>
      </w:tr>
      <w:tr w:rsidR="00463438" w:rsidRPr="005704D1" w14:paraId="35DF7FFC" w14:textId="77777777" w:rsidTr="00463438">
        <w:trPr>
          <w:trHeight w:val="567"/>
        </w:trPr>
        <w:tc>
          <w:tcPr>
            <w:tcW w:w="4182" w:type="pct"/>
            <w:vAlign w:val="center"/>
          </w:tcPr>
          <w:p w14:paraId="61F7428C" w14:textId="77777777" w:rsidR="00463438" w:rsidRPr="00CB04B3" w:rsidRDefault="00463438" w:rsidP="00463438">
            <w:pPr>
              <w:rPr>
                <w:color w:val="000000"/>
              </w:rPr>
            </w:pPr>
            <w:r w:rsidRPr="00A66B39">
              <w:rPr>
                <w:color w:val="000000"/>
              </w:rPr>
              <w:t>Santral Sinir Sisteminin Doğumsal Anomalileri, Nöral Tüp Defektleri</w:t>
            </w:r>
          </w:p>
        </w:tc>
        <w:tc>
          <w:tcPr>
            <w:tcW w:w="818" w:type="pct"/>
            <w:vAlign w:val="center"/>
          </w:tcPr>
          <w:p w14:paraId="65C0F0B7" w14:textId="77777777" w:rsidR="00463438" w:rsidRPr="005704D1" w:rsidRDefault="00463438" w:rsidP="00463438">
            <w:pPr>
              <w:jc w:val="center"/>
              <w:rPr>
                <w:color w:val="000000"/>
              </w:rPr>
            </w:pPr>
            <w:r>
              <w:rPr>
                <w:color w:val="000000"/>
              </w:rPr>
              <w:t>1</w:t>
            </w:r>
          </w:p>
        </w:tc>
      </w:tr>
      <w:tr w:rsidR="00463438" w:rsidRPr="005704D1" w14:paraId="7F05055B" w14:textId="77777777" w:rsidTr="00463438">
        <w:trPr>
          <w:trHeight w:val="567"/>
        </w:trPr>
        <w:tc>
          <w:tcPr>
            <w:tcW w:w="4182" w:type="pct"/>
            <w:vAlign w:val="center"/>
          </w:tcPr>
          <w:p w14:paraId="5A3DC8C7" w14:textId="77777777" w:rsidR="00463438" w:rsidRPr="00CB04B3" w:rsidRDefault="00463438" w:rsidP="00463438">
            <w:pPr>
              <w:rPr>
                <w:color w:val="000000"/>
              </w:rPr>
            </w:pPr>
            <w:r w:rsidRPr="00CB04B3">
              <w:rPr>
                <w:color w:val="000000"/>
              </w:rPr>
              <w:t xml:space="preserve">Yetişkinlerde intrakraniyal kitleler </w:t>
            </w:r>
          </w:p>
        </w:tc>
        <w:tc>
          <w:tcPr>
            <w:tcW w:w="818" w:type="pct"/>
            <w:vAlign w:val="center"/>
          </w:tcPr>
          <w:p w14:paraId="0F4C5928" w14:textId="77777777" w:rsidR="00463438" w:rsidRPr="005704D1" w:rsidRDefault="00463438" w:rsidP="00463438">
            <w:pPr>
              <w:jc w:val="center"/>
              <w:rPr>
                <w:color w:val="000000"/>
              </w:rPr>
            </w:pPr>
            <w:r>
              <w:rPr>
                <w:color w:val="000000"/>
              </w:rPr>
              <w:t>2</w:t>
            </w:r>
          </w:p>
        </w:tc>
      </w:tr>
      <w:tr w:rsidR="00463438" w:rsidRPr="005704D1" w14:paraId="54D70A41" w14:textId="77777777" w:rsidTr="00463438">
        <w:trPr>
          <w:trHeight w:val="567"/>
        </w:trPr>
        <w:tc>
          <w:tcPr>
            <w:tcW w:w="4182" w:type="pct"/>
            <w:vAlign w:val="center"/>
          </w:tcPr>
          <w:p w14:paraId="7EAB6C3D" w14:textId="77777777" w:rsidR="00463438" w:rsidRPr="00CB04B3" w:rsidRDefault="00463438" w:rsidP="00463438">
            <w:pPr>
              <w:rPr>
                <w:color w:val="000000"/>
              </w:rPr>
            </w:pPr>
            <w:r w:rsidRPr="00CB04B3">
              <w:rPr>
                <w:color w:val="000000"/>
              </w:rPr>
              <w:t>Çocuklarda intrakraniyal kitleler</w:t>
            </w:r>
          </w:p>
        </w:tc>
        <w:tc>
          <w:tcPr>
            <w:tcW w:w="818" w:type="pct"/>
            <w:vAlign w:val="center"/>
          </w:tcPr>
          <w:p w14:paraId="11646DDA" w14:textId="77777777" w:rsidR="00463438" w:rsidRPr="005704D1" w:rsidRDefault="00463438" w:rsidP="00463438">
            <w:pPr>
              <w:jc w:val="center"/>
              <w:rPr>
                <w:color w:val="000000"/>
              </w:rPr>
            </w:pPr>
            <w:r>
              <w:rPr>
                <w:color w:val="000000"/>
              </w:rPr>
              <w:t>2</w:t>
            </w:r>
          </w:p>
        </w:tc>
      </w:tr>
      <w:tr w:rsidR="00463438" w:rsidRPr="005704D1" w14:paraId="5490243F" w14:textId="77777777" w:rsidTr="00463438">
        <w:trPr>
          <w:trHeight w:val="567"/>
        </w:trPr>
        <w:tc>
          <w:tcPr>
            <w:tcW w:w="4182" w:type="pct"/>
            <w:vAlign w:val="center"/>
          </w:tcPr>
          <w:p w14:paraId="58B13315" w14:textId="77777777" w:rsidR="00463438" w:rsidRPr="00CB04B3" w:rsidRDefault="00463438" w:rsidP="00463438">
            <w:pPr>
              <w:rPr>
                <w:color w:val="000000"/>
              </w:rPr>
            </w:pPr>
            <w:r w:rsidRPr="00CB04B3">
              <w:rPr>
                <w:color w:val="000000"/>
              </w:rPr>
              <w:t>Spinal tümörler</w:t>
            </w:r>
          </w:p>
        </w:tc>
        <w:tc>
          <w:tcPr>
            <w:tcW w:w="818" w:type="pct"/>
            <w:vAlign w:val="center"/>
          </w:tcPr>
          <w:p w14:paraId="210193CF" w14:textId="77777777" w:rsidR="00463438" w:rsidRPr="005704D1" w:rsidRDefault="00463438" w:rsidP="00463438">
            <w:pPr>
              <w:jc w:val="center"/>
              <w:rPr>
                <w:color w:val="000000"/>
              </w:rPr>
            </w:pPr>
            <w:r w:rsidRPr="005704D1">
              <w:rPr>
                <w:color w:val="000000"/>
              </w:rPr>
              <w:t>1</w:t>
            </w:r>
          </w:p>
        </w:tc>
      </w:tr>
      <w:tr w:rsidR="00463438" w:rsidRPr="005704D1" w14:paraId="16831E5A" w14:textId="77777777" w:rsidTr="00463438">
        <w:trPr>
          <w:trHeight w:val="567"/>
        </w:trPr>
        <w:tc>
          <w:tcPr>
            <w:tcW w:w="4182" w:type="pct"/>
            <w:vAlign w:val="center"/>
          </w:tcPr>
          <w:p w14:paraId="38CB59A2" w14:textId="77777777" w:rsidR="00463438" w:rsidRPr="005704D1" w:rsidRDefault="00463438" w:rsidP="00463438">
            <w:pPr>
              <w:rPr>
                <w:color w:val="000000"/>
              </w:rPr>
            </w:pPr>
            <w:r w:rsidRPr="00CB04B3">
              <w:rPr>
                <w:color w:val="000000"/>
              </w:rPr>
              <w:t>Servikal travmalar</w:t>
            </w:r>
          </w:p>
        </w:tc>
        <w:tc>
          <w:tcPr>
            <w:tcW w:w="818" w:type="pct"/>
            <w:vAlign w:val="center"/>
          </w:tcPr>
          <w:p w14:paraId="6C3A6009" w14:textId="77777777" w:rsidR="00463438" w:rsidRPr="005704D1" w:rsidRDefault="00463438" w:rsidP="00463438">
            <w:pPr>
              <w:jc w:val="center"/>
              <w:rPr>
                <w:color w:val="000000"/>
              </w:rPr>
            </w:pPr>
            <w:r w:rsidRPr="005704D1">
              <w:rPr>
                <w:color w:val="000000"/>
              </w:rPr>
              <w:t>1</w:t>
            </w:r>
          </w:p>
        </w:tc>
      </w:tr>
      <w:tr w:rsidR="00463438" w:rsidRPr="005704D1" w14:paraId="1ABBE375" w14:textId="77777777" w:rsidTr="00463438">
        <w:trPr>
          <w:trHeight w:val="567"/>
        </w:trPr>
        <w:tc>
          <w:tcPr>
            <w:tcW w:w="4182" w:type="pct"/>
            <w:vAlign w:val="center"/>
          </w:tcPr>
          <w:p w14:paraId="3F301785" w14:textId="77777777" w:rsidR="00463438" w:rsidRPr="005704D1" w:rsidRDefault="00463438" w:rsidP="00463438">
            <w:pPr>
              <w:rPr>
                <w:color w:val="000000"/>
              </w:rPr>
            </w:pPr>
            <w:r w:rsidRPr="00CB04B3">
              <w:rPr>
                <w:color w:val="000000"/>
              </w:rPr>
              <w:t>Torakal ve lomber travmalar</w:t>
            </w:r>
          </w:p>
        </w:tc>
        <w:tc>
          <w:tcPr>
            <w:tcW w:w="818" w:type="pct"/>
            <w:vAlign w:val="center"/>
          </w:tcPr>
          <w:p w14:paraId="33032554" w14:textId="77777777" w:rsidR="00463438" w:rsidRPr="005704D1" w:rsidRDefault="00463438" w:rsidP="00463438">
            <w:pPr>
              <w:jc w:val="center"/>
              <w:rPr>
                <w:color w:val="000000"/>
              </w:rPr>
            </w:pPr>
            <w:r w:rsidRPr="005704D1">
              <w:rPr>
                <w:color w:val="000000"/>
              </w:rPr>
              <w:t>1</w:t>
            </w:r>
          </w:p>
        </w:tc>
      </w:tr>
      <w:tr w:rsidR="00463438" w:rsidRPr="005704D1" w14:paraId="0241800F" w14:textId="77777777" w:rsidTr="00463438">
        <w:trPr>
          <w:trHeight w:val="567"/>
        </w:trPr>
        <w:tc>
          <w:tcPr>
            <w:tcW w:w="4182" w:type="pct"/>
            <w:vAlign w:val="center"/>
          </w:tcPr>
          <w:p w14:paraId="3511AE1C" w14:textId="77777777" w:rsidR="00463438" w:rsidRPr="005704D1" w:rsidRDefault="00463438" w:rsidP="00463438">
            <w:pPr>
              <w:rPr>
                <w:color w:val="000000"/>
              </w:rPr>
            </w:pPr>
            <w:r w:rsidRPr="00CB04B3">
              <w:rPr>
                <w:color w:val="000000"/>
              </w:rPr>
              <w:t xml:space="preserve">Servikal </w:t>
            </w:r>
            <w:r>
              <w:rPr>
                <w:color w:val="000000"/>
              </w:rPr>
              <w:t xml:space="preserve">ve lomber </w:t>
            </w:r>
            <w:r w:rsidRPr="00CB04B3">
              <w:rPr>
                <w:color w:val="000000"/>
              </w:rPr>
              <w:t>disk hernileri</w:t>
            </w:r>
          </w:p>
        </w:tc>
        <w:tc>
          <w:tcPr>
            <w:tcW w:w="818" w:type="pct"/>
            <w:vAlign w:val="center"/>
          </w:tcPr>
          <w:p w14:paraId="02514144" w14:textId="77777777" w:rsidR="00463438" w:rsidRPr="005704D1" w:rsidRDefault="00463438" w:rsidP="00463438">
            <w:pPr>
              <w:jc w:val="center"/>
              <w:rPr>
                <w:color w:val="000000"/>
              </w:rPr>
            </w:pPr>
            <w:r w:rsidRPr="005704D1">
              <w:rPr>
                <w:color w:val="000000"/>
              </w:rPr>
              <w:t>1</w:t>
            </w:r>
          </w:p>
        </w:tc>
      </w:tr>
      <w:tr w:rsidR="00463438" w:rsidRPr="005704D1" w14:paraId="014448C1" w14:textId="77777777" w:rsidTr="00463438">
        <w:trPr>
          <w:trHeight w:val="567"/>
        </w:trPr>
        <w:tc>
          <w:tcPr>
            <w:tcW w:w="4182" w:type="pct"/>
            <w:vAlign w:val="center"/>
          </w:tcPr>
          <w:p w14:paraId="25DA7554" w14:textId="77777777" w:rsidR="00463438" w:rsidRPr="005704D1" w:rsidRDefault="00463438" w:rsidP="00463438">
            <w:pPr>
              <w:rPr>
                <w:color w:val="000000"/>
              </w:rPr>
            </w:pPr>
            <w:r w:rsidRPr="00CB04B3">
              <w:rPr>
                <w:color w:val="000000"/>
              </w:rPr>
              <w:t>Kafa içi basınç artma sendromu</w:t>
            </w:r>
          </w:p>
        </w:tc>
        <w:tc>
          <w:tcPr>
            <w:tcW w:w="818" w:type="pct"/>
            <w:vAlign w:val="center"/>
          </w:tcPr>
          <w:p w14:paraId="48D3D2A1" w14:textId="77777777" w:rsidR="00463438" w:rsidRPr="005704D1" w:rsidRDefault="00463438" w:rsidP="00463438">
            <w:pPr>
              <w:jc w:val="center"/>
              <w:rPr>
                <w:color w:val="000000"/>
              </w:rPr>
            </w:pPr>
            <w:r w:rsidRPr="005704D1">
              <w:rPr>
                <w:color w:val="000000"/>
              </w:rPr>
              <w:t>1</w:t>
            </w:r>
          </w:p>
        </w:tc>
      </w:tr>
      <w:tr w:rsidR="00463438" w:rsidRPr="005704D1" w14:paraId="35B6B8B5" w14:textId="77777777" w:rsidTr="00463438">
        <w:trPr>
          <w:trHeight w:val="567"/>
        </w:trPr>
        <w:tc>
          <w:tcPr>
            <w:tcW w:w="4182" w:type="pct"/>
            <w:vAlign w:val="center"/>
          </w:tcPr>
          <w:p w14:paraId="33A7B48F" w14:textId="77777777" w:rsidR="00463438" w:rsidRPr="005704D1" w:rsidRDefault="00463438" w:rsidP="00463438">
            <w:pPr>
              <w:rPr>
                <w:color w:val="000000"/>
              </w:rPr>
            </w:pPr>
            <w:r w:rsidRPr="00CB04B3">
              <w:rPr>
                <w:color w:val="000000"/>
              </w:rPr>
              <w:t>Serebral herniasyonlar</w:t>
            </w:r>
          </w:p>
        </w:tc>
        <w:tc>
          <w:tcPr>
            <w:tcW w:w="818" w:type="pct"/>
            <w:vAlign w:val="center"/>
          </w:tcPr>
          <w:p w14:paraId="43C69E61" w14:textId="77777777" w:rsidR="00463438" w:rsidRPr="005704D1" w:rsidRDefault="00463438" w:rsidP="00463438">
            <w:pPr>
              <w:jc w:val="center"/>
              <w:rPr>
                <w:color w:val="000000"/>
              </w:rPr>
            </w:pPr>
            <w:r w:rsidRPr="005704D1">
              <w:rPr>
                <w:color w:val="000000"/>
              </w:rPr>
              <w:t>1</w:t>
            </w:r>
          </w:p>
        </w:tc>
      </w:tr>
      <w:tr w:rsidR="00463438" w:rsidRPr="005704D1" w14:paraId="01D389A3" w14:textId="77777777" w:rsidTr="00463438">
        <w:trPr>
          <w:trHeight w:val="567"/>
        </w:trPr>
        <w:tc>
          <w:tcPr>
            <w:tcW w:w="4182" w:type="pct"/>
            <w:vAlign w:val="center"/>
          </w:tcPr>
          <w:p w14:paraId="3DD8C23C" w14:textId="77777777" w:rsidR="00463438" w:rsidRPr="005704D1" w:rsidRDefault="00463438" w:rsidP="00463438">
            <w:pPr>
              <w:rPr>
                <w:color w:val="000000"/>
              </w:rPr>
            </w:pPr>
            <w:r w:rsidRPr="00CB04B3">
              <w:rPr>
                <w:color w:val="000000"/>
              </w:rPr>
              <w:t>Koma ve beyin ölümü</w:t>
            </w:r>
          </w:p>
        </w:tc>
        <w:tc>
          <w:tcPr>
            <w:tcW w:w="818" w:type="pct"/>
            <w:vAlign w:val="center"/>
          </w:tcPr>
          <w:p w14:paraId="3FA04067" w14:textId="77777777" w:rsidR="00463438" w:rsidRPr="005704D1" w:rsidRDefault="00463438" w:rsidP="00463438">
            <w:pPr>
              <w:jc w:val="center"/>
              <w:rPr>
                <w:color w:val="000000"/>
              </w:rPr>
            </w:pPr>
            <w:r w:rsidRPr="005704D1">
              <w:rPr>
                <w:color w:val="000000"/>
              </w:rPr>
              <w:t>1</w:t>
            </w:r>
          </w:p>
        </w:tc>
      </w:tr>
      <w:tr w:rsidR="00463438" w:rsidRPr="005704D1" w14:paraId="6C6E21E7" w14:textId="77777777" w:rsidTr="00463438">
        <w:trPr>
          <w:trHeight w:val="567"/>
        </w:trPr>
        <w:tc>
          <w:tcPr>
            <w:tcW w:w="4182" w:type="pct"/>
            <w:vAlign w:val="center"/>
          </w:tcPr>
          <w:p w14:paraId="2B53DA01" w14:textId="77777777" w:rsidR="00463438" w:rsidRPr="005704D1" w:rsidRDefault="00463438" w:rsidP="00463438">
            <w:pPr>
              <w:rPr>
                <w:color w:val="000000"/>
              </w:rPr>
            </w:pPr>
            <w:r w:rsidRPr="00CB04B3">
              <w:rPr>
                <w:color w:val="000000"/>
              </w:rPr>
              <w:lastRenderedPageBreak/>
              <w:t>Hipofiz bezi bozuklukları ve tümörleri</w:t>
            </w:r>
          </w:p>
        </w:tc>
        <w:tc>
          <w:tcPr>
            <w:tcW w:w="818" w:type="pct"/>
            <w:vAlign w:val="center"/>
          </w:tcPr>
          <w:p w14:paraId="4ADF1D26" w14:textId="77777777" w:rsidR="00463438" w:rsidRPr="005704D1" w:rsidRDefault="00463438" w:rsidP="00463438">
            <w:pPr>
              <w:jc w:val="center"/>
              <w:rPr>
                <w:color w:val="000000"/>
              </w:rPr>
            </w:pPr>
            <w:r w:rsidRPr="005704D1">
              <w:rPr>
                <w:color w:val="000000"/>
              </w:rPr>
              <w:t>1</w:t>
            </w:r>
          </w:p>
        </w:tc>
      </w:tr>
      <w:tr w:rsidR="00463438" w:rsidRPr="005704D1" w14:paraId="7C39DE94" w14:textId="77777777" w:rsidTr="00463438">
        <w:trPr>
          <w:trHeight w:val="567"/>
        </w:trPr>
        <w:tc>
          <w:tcPr>
            <w:tcW w:w="4182" w:type="pct"/>
            <w:vAlign w:val="center"/>
          </w:tcPr>
          <w:p w14:paraId="581798B9" w14:textId="77777777" w:rsidR="00463438" w:rsidRPr="005704D1" w:rsidRDefault="00463438" w:rsidP="00463438">
            <w:pPr>
              <w:rPr>
                <w:color w:val="000000"/>
              </w:rPr>
            </w:pPr>
            <w:r w:rsidRPr="00CB04B3">
              <w:rPr>
                <w:color w:val="000000"/>
              </w:rPr>
              <w:t>Santral sinir sistemi enfeksiyonları</w:t>
            </w:r>
          </w:p>
        </w:tc>
        <w:tc>
          <w:tcPr>
            <w:tcW w:w="818" w:type="pct"/>
            <w:vAlign w:val="center"/>
          </w:tcPr>
          <w:p w14:paraId="1C4ACA26" w14:textId="77777777" w:rsidR="00463438" w:rsidRPr="005704D1" w:rsidRDefault="00463438" w:rsidP="00463438">
            <w:pPr>
              <w:jc w:val="center"/>
              <w:rPr>
                <w:color w:val="000000"/>
              </w:rPr>
            </w:pPr>
            <w:r w:rsidRPr="005704D1">
              <w:rPr>
                <w:color w:val="000000"/>
              </w:rPr>
              <w:t>1</w:t>
            </w:r>
          </w:p>
        </w:tc>
      </w:tr>
      <w:tr w:rsidR="00463438" w:rsidRPr="005704D1" w14:paraId="090EAEF1" w14:textId="77777777" w:rsidTr="00463438">
        <w:trPr>
          <w:trHeight w:val="567"/>
        </w:trPr>
        <w:tc>
          <w:tcPr>
            <w:tcW w:w="4182" w:type="pct"/>
            <w:vAlign w:val="center"/>
          </w:tcPr>
          <w:p w14:paraId="531CDE9B" w14:textId="77777777" w:rsidR="00463438" w:rsidRPr="005704D1" w:rsidRDefault="00463438" w:rsidP="00463438">
            <w:pPr>
              <w:rPr>
                <w:color w:val="000000"/>
              </w:rPr>
            </w:pPr>
            <w:r w:rsidRPr="005704D1">
              <w:rPr>
                <w:color w:val="000000"/>
              </w:rPr>
              <w:t>Hidrosefali</w:t>
            </w:r>
          </w:p>
        </w:tc>
        <w:tc>
          <w:tcPr>
            <w:tcW w:w="818" w:type="pct"/>
            <w:vAlign w:val="center"/>
          </w:tcPr>
          <w:p w14:paraId="1594D07B" w14:textId="77777777" w:rsidR="00463438" w:rsidRPr="005704D1" w:rsidRDefault="00463438" w:rsidP="00463438">
            <w:pPr>
              <w:jc w:val="center"/>
              <w:rPr>
                <w:color w:val="000000"/>
              </w:rPr>
            </w:pPr>
            <w:r>
              <w:rPr>
                <w:color w:val="000000"/>
              </w:rPr>
              <w:t>1</w:t>
            </w:r>
          </w:p>
        </w:tc>
      </w:tr>
      <w:tr w:rsidR="00463438" w:rsidRPr="005704D1" w14:paraId="34A045AF" w14:textId="77777777" w:rsidTr="00463438">
        <w:trPr>
          <w:trHeight w:val="567"/>
        </w:trPr>
        <w:tc>
          <w:tcPr>
            <w:tcW w:w="4182" w:type="pct"/>
            <w:vAlign w:val="center"/>
          </w:tcPr>
          <w:p w14:paraId="135A0621" w14:textId="77777777" w:rsidR="00463438" w:rsidRPr="005704D1" w:rsidRDefault="00463438" w:rsidP="00463438">
            <w:pPr>
              <w:rPr>
                <w:color w:val="000000"/>
              </w:rPr>
            </w:pPr>
            <w:r w:rsidRPr="005704D1">
              <w:rPr>
                <w:color w:val="000000"/>
              </w:rPr>
              <w:t>Benign intrakraniyal hipertansiyon</w:t>
            </w:r>
          </w:p>
        </w:tc>
        <w:tc>
          <w:tcPr>
            <w:tcW w:w="818" w:type="pct"/>
            <w:vAlign w:val="center"/>
          </w:tcPr>
          <w:p w14:paraId="7FA9EAC3" w14:textId="77777777" w:rsidR="00463438" w:rsidRPr="005704D1" w:rsidRDefault="00463438" w:rsidP="00463438">
            <w:pPr>
              <w:jc w:val="center"/>
              <w:rPr>
                <w:color w:val="000000"/>
              </w:rPr>
            </w:pPr>
            <w:r w:rsidRPr="005704D1">
              <w:rPr>
                <w:color w:val="000000"/>
              </w:rPr>
              <w:t>1</w:t>
            </w:r>
          </w:p>
        </w:tc>
      </w:tr>
      <w:tr w:rsidR="00463438" w:rsidRPr="005704D1" w14:paraId="7C1AE17F" w14:textId="77777777" w:rsidTr="00463438">
        <w:trPr>
          <w:trHeight w:val="567"/>
        </w:trPr>
        <w:tc>
          <w:tcPr>
            <w:tcW w:w="4182" w:type="pct"/>
            <w:vAlign w:val="center"/>
          </w:tcPr>
          <w:p w14:paraId="039E1462" w14:textId="77777777" w:rsidR="00463438" w:rsidRPr="005704D1" w:rsidRDefault="00463438" w:rsidP="00463438">
            <w:pPr>
              <w:rPr>
                <w:color w:val="000000"/>
              </w:rPr>
            </w:pPr>
            <w:r w:rsidRPr="00CB04B3">
              <w:rPr>
                <w:color w:val="000000"/>
              </w:rPr>
              <w:t>Üst ekstremite periferik tuzak nöropatileri</w:t>
            </w:r>
          </w:p>
        </w:tc>
        <w:tc>
          <w:tcPr>
            <w:tcW w:w="818" w:type="pct"/>
            <w:vAlign w:val="center"/>
          </w:tcPr>
          <w:p w14:paraId="6280A3DB" w14:textId="77777777" w:rsidR="00463438" w:rsidRPr="005704D1" w:rsidRDefault="00463438" w:rsidP="00463438">
            <w:pPr>
              <w:jc w:val="center"/>
              <w:rPr>
                <w:color w:val="000000"/>
              </w:rPr>
            </w:pPr>
            <w:r w:rsidRPr="005704D1">
              <w:rPr>
                <w:color w:val="000000"/>
              </w:rPr>
              <w:t>1</w:t>
            </w:r>
          </w:p>
        </w:tc>
      </w:tr>
      <w:tr w:rsidR="00463438" w:rsidRPr="005704D1" w14:paraId="7E1754E6" w14:textId="77777777" w:rsidTr="00463438">
        <w:trPr>
          <w:trHeight w:val="567"/>
        </w:trPr>
        <w:tc>
          <w:tcPr>
            <w:tcW w:w="4182" w:type="pct"/>
            <w:vAlign w:val="center"/>
          </w:tcPr>
          <w:p w14:paraId="2E49B648" w14:textId="77777777" w:rsidR="00463438" w:rsidRPr="005704D1" w:rsidRDefault="00463438" w:rsidP="00463438">
            <w:pPr>
              <w:rPr>
                <w:color w:val="000000"/>
              </w:rPr>
            </w:pPr>
            <w:r w:rsidRPr="00CB04B3">
              <w:rPr>
                <w:color w:val="000000"/>
              </w:rPr>
              <w:t>Alt ekstremite periferik tuzak nöropatileri</w:t>
            </w:r>
          </w:p>
        </w:tc>
        <w:tc>
          <w:tcPr>
            <w:tcW w:w="818" w:type="pct"/>
            <w:vAlign w:val="center"/>
          </w:tcPr>
          <w:p w14:paraId="5CE2A66C" w14:textId="77777777" w:rsidR="00463438" w:rsidRPr="005704D1" w:rsidRDefault="00463438" w:rsidP="00463438">
            <w:pPr>
              <w:jc w:val="center"/>
              <w:rPr>
                <w:color w:val="000000"/>
              </w:rPr>
            </w:pPr>
            <w:r w:rsidRPr="005704D1">
              <w:rPr>
                <w:color w:val="000000"/>
              </w:rPr>
              <w:t>1</w:t>
            </w:r>
          </w:p>
        </w:tc>
      </w:tr>
      <w:tr w:rsidR="00463438" w:rsidRPr="005704D1" w14:paraId="51AF90F6" w14:textId="77777777" w:rsidTr="00463438">
        <w:trPr>
          <w:trHeight w:val="567"/>
        </w:trPr>
        <w:tc>
          <w:tcPr>
            <w:tcW w:w="4182" w:type="pct"/>
            <w:vAlign w:val="center"/>
          </w:tcPr>
          <w:p w14:paraId="6020E953" w14:textId="77777777" w:rsidR="00463438" w:rsidRPr="005704D1" w:rsidRDefault="00463438" w:rsidP="00463438">
            <w:pPr>
              <w:rPr>
                <w:color w:val="000000"/>
              </w:rPr>
            </w:pPr>
            <w:r w:rsidRPr="00CB04B3">
              <w:rPr>
                <w:color w:val="000000"/>
              </w:rPr>
              <w:t>Benign intrakranial kistler</w:t>
            </w:r>
          </w:p>
        </w:tc>
        <w:tc>
          <w:tcPr>
            <w:tcW w:w="818" w:type="pct"/>
            <w:vAlign w:val="center"/>
          </w:tcPr>
          <w:p w14:paraId="69A3F309" w14:textId="77777777" w:rsidR="00463438" w:rsidRPr="005704D1" w:rsidRDefault="00463438" w:rsidP="00463438">
            <w:pPr>
              <w:jc w:val="center"/>
              <w:rPr>
                <w:color w:val="000000"/>
              </w:rPr>
            </w:pPr>
            <w:r w:rsidRPr="005704D1">
              <w:rPr>
                <w:color w:val="000000"/>
              </w:rPr>
              <w:t>1</w:t>
            </w:r>
          </w:p>
        </w:tc>
      </w:tr>
      <w:tr w:rsidR="00463438" w:rsidRPr="005704D1" w14:paraId="69000BFD" w14:textId="77777777" w:rsidTr="00463438">
        <w:trPr>
          <w:trHeight w:val="567"/>
        </w:trPr>
        <w:tc>
          <w:tcPr>
            <w:tcW w:w="4182" w:type="pct"/>
            <w:vAlign w:val="center"/>
          </w:tcPr>
          <w:p w14:paraId="57590E66" w14:textId="77777777" w:rsidR="00463438" w:rsidRPr="005704D1" w:rsidRDefault="00463438" w:rsidP="00463438">
            <w:pPr>
              <w:rPr>
                <w:color w:val="000000"/>
              </w:rPr>
            </w:pPr>
            <w:r w:rsidRPr="005704D1">
              <w:rPr>
                <w:color w:val="000000"/>
              </w:rPr>
              <w:t xml:space="preserve"> </w:t>
            </w:r>
            <w:r w:rsidRPr="00CB04B3">
              <w:rPr>
                <w:color w:val="000000"/>
              </w:rPr>
              <w:t>Stereotaksi ve fonksiyonel nöroşirürji</w:t>
            </w:r>
          </w:p>
        </w:tc>
        <w:tc>
          <w:tcPr>
            <w:tcW w:w="818" w:type="pct"/>
            <w:vAlign w:val="center"/>
          </w:tcPr>
          <w:p w14:paraId="0E8A4184" w14:textId="77777777" w:rsidR="00463438" w:rsidRPr="005704D1" w:rsidRDefault="00463438" w:rsidP="00463438">
            <w:pPr>
              <w:jc w:val="center"/>
              <w:rPr>
                <w:color w:val="000000"/>
              </w:rPr>
            </w:pPr>
            <w:r w:rsidRPr="005704D1">
              <w:rPr>
                <w:color w:val="000000"/>
              </w:rPr>
              <w:t>1</w:t>
            </w:r>
          </w:p>
        </w:tc>
      </w:tr>
      <w:tr w:rsidR="00463438" w:rsidRPr="005704D1" w14:paraId="1D71A417" w14:textId="77777777" w:rsidTr="00463438">
        <w:trPr>
          <w:trHeight w:val="567"/>
        </w:trPr>
        <w:tc>
          <w:tcPr>
            <w:tcW w:w="4182" w:type="pct"/>
            <w:vAlign w:val="center"/>
          </w:tcPr>
          <w:p w14:paraId="41D8DB1A" w14:textId="77777777" w:rsidR="00463438" w:rsidRPr="005704D1" w:rsidRDefault="00463438" w:rsidP="00463438">
            <w:pPr>
              <w:rPr>
                <w:color w:val="000000"/>
              </w:rPr>
            </w:pPr>
            <w:r w:rsidRPr="005704D1">
              <w:rPr>
                <w:color w:val="000000"/>
              </w:rPr>
              <w:t>Ağrı cerrahisi ve nevraljiler</w:t>
            </w:r>
          </w:p>
        </w:tc>
        <w:tc>
          <w:tcPr>
            <w:tcW w:w="818" w:type="pct"/>
            <w:vAlign w:val="center"/>
          </w:tcPr>
          <w:p w14:paraId="375A4764" w14:textId="77777777" w:rsidR="00463438" w:rsidRPr="005704D1" w:rsidRDefault="00463438" w:rsidP="00463438">
            <w:pPr>
              <w:jc w:val="center"/>
              <w:rPr>
                <w:color w:val="000000"/>
              </w:rPr>
            </w:pPr>
            <w:r w:rsidRPr="005704D1">
              <w:rPr>
                <w:color w:val="000000"/>
              </w:rPr>
              <w:t>1</w:t>
            </w:r>
          </w:p>
        </w:tc>
      </w:tr>
      <w:tr w:rsidR="00463438" w:rsidRPr="005704D1" w14:paraId="0A60315A" w14:textId="77777777" w:rsidTr="00463438">
        <w:trPr>
          <w:trHeight w:val="567"/>
        </w:trPr>
        <w:tc>
          <w:tcPr>
            <w:tcW w:w="4182" w:type="pct"/>
            <w:vAlign w:val="center"/>
          </w:tcPr>
          <w:p w14:paraId="2BB0DB40" w14:textId="77777777" w:rsidR="00463438" w:rsidRPr="005704D1" w:rsidRDefault="00463438" w:rsidP="00463438">
            <w:pPr>
              <w:rPr>
                <w:color w:val="000000"/>
              </w:rPr>
            </w:pPr>
            <w:r w:rsidRPr="005704D1">
              <w:rPr>
                <w:color w:val="000000"/>
              </w:rPr>
              <w:t>Toplam</w:t>
            </w:r>
          </w:p>
        </w:tc>
        <w:tc>
          <w:tcPr>
            <w:tcW w:w="818" w:type="pct"/>
            <w:vAlign w:val="center"/>
          </w:tcPr>
          <w:p w14:paraId="3AD7F85F" w14:textId="77777777" w:rsidR="00463438" w:rsidRPr="005704D1" w:rsidRDefault="00463438" w:rsidP="00463438">
            <w:pPr>
              <w:jc w:val="center"/>
              <w:rPr>
                <w:b/>
                <w:color w:val="000000"/>
              </w:rPr>
            </w:pPr>
            <w:r>
              <w:rPr>
                <w:b/>
                <w:color w:val="000000"/>
              </w:rPr>
              <w:t>27</w:t>
            </w:r>
          </w:p>
        </w:tc>
      </w:tr>
    </w:tbl>
    <w:p w14:paraId="2751FF32" w14:textId="77777777" w:rsidR="00463438" w:rsidRPr="005704D1" w:rsidRDefault="00463438" w:rsidP="00463438">
      <w:pPr>
        <w:pStyle w:val="NormalWeb"/>
        <w:spacing w:before="0" w:beforeAutospacing="0" w:after="0" w:afterAutospacing="0" w:line="360" w:lineRule="auto"/>
        <w:jc w:val="both"/>
        <w:rPr>
          <w:b/>
          <w:bCs/>
        </w:rPr>
      </w:pPr>
    </w:p>
    <w:p w14:paraId="0FB7EF2B" w14:textId="77777777" w:rsidR="00463438" w:rsidRPr="005704D1" w:rsidRDefault="00463438" w:rsidP="00463438">
      <w:pPr>
        <w:pStyle w:val="NormalWeb"/>
        <w:spacing w:before="240" w:beforeAutospacing="0" w:after="0" w:afterAutospacing="0" w:line="360" w:lineRule="auto"/>
        <w:jc w:val="both"/>
        <w:rPr>
          <w:b/>
          <w:bCs/>
        </w:rPr>
      </w:pPr>
      <w:r w:rsidRPr="005704D1">
        <w:rPr>
          <w:b/>
          <w:bCs/>
        </w:rPr>
        <w:t>Tablo 7. Beyin ve Sinir Cerrahisi Stajı Pratik Ders Programı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5"/>
        <w:gridCol w:w="1621"/>
      </w:tblGrid>
      <w:tr w:rsidR="00463438" w:rsidRPr="005704D1" w14:paraId="45976A95" w14:textId="77777777" w:rsidTr="00463438">
        <w:trPr>
          <w:trHeight w:val="567"/>
        </w:trPr>
        <w:tc>
          <w:tcPr>
            <w:tcW w:w="4105" w:type="pct"/>
            <w:shd w:val="clear" w:color="auto" w:fill="00B050"/>
            <w:vAlign w:val="center"/>
          </w:tcPr>
          <w:p w14:paraId="1E5EFB79" w14:textId="77777777" w:rsidR="00463438" w:rsidRPr="005704D1" w:rsidRDefault="00463438" w:rsidP="00463438">
            <w:pPr>
              <w:pStyle w:val="NormalWeb"/>
              <w:spacing w:before="0" w:beforeAutospacing="0" w:after="0" w:afterAutospacing="0"/>
              <w:jc w:val="center"/>
              <w:rPr>
                <w:b/>
                <w:bCs/>
              </w:rPr>
            </w:pPr>
            <w:r w:rsidRPr="005704D1">
              <w:rPr>
                <w:b/>
                <w:bCs/>
              </w:rPr>
              <w:t>Pratik Dersler</w:t>
            </w:r>
          </w:p>
        </w:tc>
        <w:tc>
          <w:tcPr>
            <w:tcW w:w="895" w:type="pct"/>
            <w:shd w:val="clear" w:color="auto" w:fill="00B050"/>
            <w:vAlign w:val="center"/>
          </w:tcPr>
          <w:p w14:paraId="3CE202EF" w14:textId="77777777" w:rsidR="00463438" w:rsidRPr="005704D1" w:rsidRDefault="00463438" w:rsidP="00463438">
            <w:pPr>
              <w:pStyle w:val="NormalWeb"/>
              <w:spacing w:before="0" w:beforeAutospacing="0" w:after="0" w:afterAutospacing="0"/>
              <w:jc w:val="center"/>
              <w:rPr>
                <w:b/>
                <w:bCs/>
              </w:rPr>
            </w:pPr>
            <w:r w:rsidRPr="005704D1">
              <w:rPr>
                <w:b/>
                <w:bCs/>
              </w:rPr>
              <w:t>Ders Saati</w:t>
            </w:r>
          </w:p>
        </w:tc>
      </w:tr>
      <w:tr w:rsidR="00463438" w:rsidRPr="005704D1" w14:paraId="6D71C2F0"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5CE0B536" w14:textId="77777777" w:rsidR="00463438" w:rsidRPr="00D90AC0" w:rsidRDefault="00463438" w:rsidP="00463438">
            <w:pPr>
              <w:pStyle w:val="NormalWeb"/>
              <w:spacing w:before="0" w:beforeAutospacing="0" w:after="0" w:afterAutospacing="0"/>
              <w:rPr>
                <w:bCs/>
              </w:rPr>
            </w:pPr>
            <w:r>
              <w:rPr>
                <w:bCs/>
              </w:rPr>
              <w:t>Servis viziti</w:t>
            </w:r>
          </w:p>
        </w:tc>
        <w:tc>
          <w:tcPr>
            <w:tcW w:w="895" w:type="pct"/>
            <w:tcBorders>
              <w:top w:val="single" w:sz="4" w:space="0" w:color="auto"/>
              <w:left w:val="single" w:sz="4" w:space="0" w:color="auto"/>
              <w:bottom w:val="single" w:sz="4" w:space="0" w:color="auto"/>
              <w:right w:val="single" w:sz="4" w:space="0" w:color="auto"/>
            </w:tcBorders>
            <w:vAlign w:val="center"/>
          </w:tcPr>
          <w:p w14:paraId="3394C5B7" w14:textId="77777777" w:rsidR="00463438" w:rsidRDefault="00463438" w:rsidP="00463438">
            <w:pPr>
              <w:pStyle w:val="NormalWeb"/>
              <w:spacing w:before="0" w:beforeAutospacing="0" w:after="0" w:afterAutospacing="0"/>
              <w:jc w:val="center"/>
              <w:rPr>
                <w:bCs/>
              </w:rPr>
            </w:pPr>
            <w:r>
              <w:rPr>
                <w:bCs/>
              </w:rPr>
              <w:t>8</w:t>
            </w:r>
          </w:p>
        </w:tc>
      </w:tr>
      <w:tr w:rsidR="00463438" w:rsidRPr="005704D1" w14:paraId="392508CB"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405059A3" w14:textId="77777777" w:rsidR="00463438" w:rsidRPr="005704D1" w:rsidRDefault="00463438" w:rsidP="00463438">
            <w:pPr>
              <w:pStyle w:val="NormalWeb"/>
              <w:spacing w:before="0" w:beforeAutospacing="0" w:after="0" w:afterAutospacing="0"/>
              <w:rPr>
                <w:bCs/>
              </w:rPr>
            </w:pPr>
            <w:r w:rsidRPr="00D90AC0">
              <w:rPr>
                <w:bCs/>
              </w:rPr>
              <w:t>Kranial sinir çiftlerinin muayenesi</w:t>
            </w:r>
          </w:p>
        </w:tc>
        <w:tc>
          <w:tcPr>
            <w:tcW w:w="895" w:type="pct"/>
            <w:tcBorders>
              <w:top w:val="single" w:sz="4" w:space="0" w:color="auto"/>
              <w:left w:val="single" w:sz="4" w:space="0" w:color="auto"/>
              <w:bottom w:val="single" w:sz="4" w:space="0" w:color="auto"/>
              <w:right w:val="single" w:sz="4" w:space="0" w:color="auto"/>
            </w:tcBorders>
            <w:vAlign w:val="center"/>
          </w:tcPr>
          <w:p w14:paraId="658BA425" w14:textId="77777777" w:rsidR="00463438" w:rsidRPr="005704D1" w:rsidRDefault="00463438" w:rsidP="00463438">
            <w:pPr>
              <w:pStyle w:val="NormalWeb"/>
              <w:spacing w:before="0" w:beforeAutospacing="0" w:after="0" w:afterAutospacing="0"/>
              <w:jc w:val="center"/>
              <w:rPr>
                <w:bCs/>
              </w:rPr>
            </w:pPr>
            <w:r>
              <w:rPr>
                <w:bCs/>
              </w:rPr>
              <w:t>2</w:t>
            </w:r>
          </w:p>
        </w:tc>
      </w:tr>
      <w:tr w:rsidR="00463438" w:rsidRPr="005704D1" w14:paraId="57B333FA"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5CCF160E" w14:textId="77777777" w:rsidR="00463438" w:rsidRPr="005704D1" w:rsidRDefault="00463438" w:rsidP="00463438">
            <w:pPr>
              <w:pStyle w:val="NormalWeb"/>
              <w:spacing w:before="0" w:beforeAutospacing="0" w:after="0" w:afterAutospacing="0"/>
              <w:rPr>
                <w:bCs/>
              </w:rPr>
            </w:pPr>
            <w:r w:rsidRPr="00342F11">
              <w:rPr>
                <w:bCs/>
              </w:rPr>
              <w:t>Kafa travmalı hastanın değerlendirilmesi</w:t>
            </w:r>
          </w:p>
        </w:tc>
        <w:tc>
          <w:tcPr>
            <w:tcW w:w="895" w:type="pct"/>
            <w:tcBorders>
              <w:top w:val="single" w:sz="4" w:space="0" w:color="auto"/>
              <w:left w:val="single" w:sz="4" w:space="0" w:color="auto"/>
              <w:bottom w:val="single" w:sz="4" w:space="0" w:color="auto"/>
              <w:right w:val="single" w:sz="4" w:space="0" w:color="auto"/>
            </w:tcBorders>
            <w:vAlign w:val="center"/>
          </w:tcPr>
          <w:p w14:paraId="0F8E0DC7"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33294040"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10DDEFDD" w14:textId="77777777" w:rsidR="00463438" w:rsidRPr="005704D1" w:rsidRDefault="00463438" w:rsidP="00463438">
            <w:pPr>
              <w:pStyle w:val="NormalWeb"/>
              <w:spacing w:before="0" w:beforeAutospacing="0" w:after="0" w:afterAutospacing="0"/>
              <w:rPr>
                <w:bCs/>
              </w:rPr>
            </w:pPr>
            <w:r w:rsidRPr="00342F11">
              <w:rPr>
                <w:bCs/>
              </w:rPr>
              <w:t>Nöroradyoloji pratiği- Direkt Grafiler</w:t>
            </w:r>
          </w:p>
        </w:tc>
        <w:tc>
          <w:tcPr>
            <w:tcW w:w="895" w:type="pct"/>
            <w:tcBorders>
              <w:top w:val="single" w:sz="4" w:space="0" w:color="auto"/>
              <w:left w:val="single" w:sz="4" w:space="0" w:color="auto"/>
              <w:bottom w:val="single" w:sz="4" w:space="0" w:color="auto"/>
              <w:right w:val="single" w:sz="4" w:space="0" w:color="auto"/>
            </w:tcBorders>
            <w:vAlign w:val="center"/>
          </w:tcPr>
          <w:p w14:paraId="2D47B64C"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3C01233E"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5092AB65" w14:textId="77777777" w:rsidR="00463438" w:rsidRPr="005704D1" w:rsidRDefault="00463438" w:rsidP="00463438">
            <w:pPr>
              <w:pStyle w:val="NormalWeb"/>
              <w:spacing w:before="0" w:beforeAutospacing="0" w:after="0" w:afterAutospacing="0"/>
              <w:rPr>
                <w:bCs/>
              </w:rPr>
            </w:pPr>
            <w:r w:rsidRPr="00342F11">
              <w:rPr>
                <w:bCs/>
              </w:rPr>
              <w:t>Nöroradyoloji pratiği-BT</w:t>
            </w:r>
          </w:p>
        </w:tc>
        <w:tc>
          <w:tcPr>
            <w:tcW w:w="895" w:type="pct"/>
            <w:tcBorders>
              <w:top w:val="single" w:sz="4" w:space="0" w:color="auto"/>
              <w:left w:val="single" w:sz="4" w:space="0" w:color="auto"/>
              <w:bottom w:val="single" w:sz="4" w:space="0" w:color="auto"/>
              <w:right w:val="single" w:sz="4" w:space="0" w:color="auto"/>
            </w:tcBorders>
            <w:vAlign w:val="center"/>
          </w:tcPr>
          <w:p w14:paraId="25C61ADC" w14:textId="77777777" w:rsidR="00463438" w:rsidRPr="005704D1" w:rsidRDefault="00463438" w:rsidP="00463438">
            <w:pPr>
              <w:pStyle w:val="NormalWeb"/>
              <w:spacing w:before="0" w:beforeAutospacing="0" w:after="0" w:afterAutospacing="0"/>
              <w:jc w:val="center"/>
              <w:rPr>
                <w:bCs/>
              </w:rPr>
            </w:pPr>
            <w:r>
              <w:rPr>
                <w:bCs/>
              </w:rPr>
              <w:t>1</w:t>
            </w:r>
          </w:p>
        </w:tc>
      </w:tr>
      <w:tr w:rsidR="00463438" w:rsidRPr="005704D1" w14:paraId="657CEE68"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12B1D9A4" w14:textId="77777777" w:rsidR="00463438" w:rsidRPr="005704D1" w:rsidRDefault="00463438" w:rsidP="00463438">
            <w:pPr>
              <w:pStyle w:val="NormalWeb"/>
              <w:spacing w:before="0" w:beforeAutospacing="0" w:after="0" w:afterAutospacing="0"/>
              <w:rPr>
                <w:bCs/>
              </w:rPr>
            </w:pPr>
            <w:r w:rsidRPr="00342F11">
              <w:rPr>
                <w:bCs/>
              </w:rPr>
              <w:t>Nöroradyoloji pratiği-MRG</w:t>
            </w:r>
          </w:p>
        </w:tc>
        <w:tc>
          <w:tcPr>
            <w:tcW w:w="895" w:type="pct"/>
            <w:tcBorders>
              <w:top w:val="single" w:sz="4" w:space="0" w:color="auto"/>
              <w:left w:val="single" w:sz="4" w:space="0" w:color="auto"/>
              <w:bottom w:val="single" w:sz="4" w:space="0" w:color="auto"/>
              <w:right w:val="single" w:sz="4" w:space="0" w:color="auto"/>
            </w:tcBorders>
            <w:vAlign w:val="center"/>
          </w:tcPr>
          <w:p w14:paraId="4BF7336E"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7E225340"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04D2F7C2" w14:textId="77777777" w:rsidR="00463438" w:rsidRPr="005704D1" w:rsidRDefault="00463438" w:rsidP="00463438">
            <w:pPr>
              <w:pStyle w:val="NormalWeb"/>
              <w:spacing w:before="0" w:beforeAutospacing="0" w:after="0" w:afterAutospacing="0"/>
              <w:rPr>
                <w:bCs/>
              </w:rPr>
            </w:pPr>
            <w:r w:rsidRPr="00342F11">
              <w:rPr>
                <w:bCs/>
              </w:rPr>
              <w:t>Lomber Ponksiyon uygulaması</w:t>
            </w:r>
          </w:p>
        </w:tc>
        <w:tc>
          <w:tcPr>
            <w:tcW w:w="895" w:type="pct"/>
            <w:tcBorders>
              <w:top w:val="single" w:sz="4" w:space="0" w:color="auto"/>
              <w:left w:val="single" w:sz="4" w:space="0" w:color="auto"/>
              <w:bottom w:val="single" w:sz="4" w:space="0" w:color="auto"/>
              <w:right w:val="single" w:sz="4" w:space="0" w:color="auto"/>
            </w:tcBorders>
            <w:vAlign w:val="center"/>
          </w:tcPr>
          <w:p w14:paraId="2C777723"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16FE4C4F"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05E0C0C7" w14:textId="77777777" w:rsidR="00463438" w:rsidRPr="005704D1" w:rsidRDefault="00463438" w:rsidP="00463438">
            <w:pPr>
              <w:pStyle w:val="NormalWeb"/>
              <w:spacing w:before="0" w:beforeAutospacing="0" w:after="0" w:afterAutospacing="0"/>
              <w:rPr>
                <w:bCs/>
              </w:rPr>
            </w:pPr>
            <w:r w:rsidRPr="00342F11">
              <w:rPr>
                <w:bCs/>
              </w:rPr>
              <w:t>Skalpte kesi sütürasyonu ve yara bakımı</w:t>
            </w:r>
          </w:p>
        </w:tc>
        <w:tc>
          <w:tcPr>
            <w:tcW w:w="895" w:type="pct"/>
            <w:tcBorders>
              <w:top w:val="single" w:sz="4" w:space="0" w:color="auto"/>
              <w:left w:val="single" w:sz="4" w:space="0" w:color="auto"/>
              <w:bottom w:val="single" w:sz="4" w:space="0" w:color="auto"/>
              <w:right w:val="single" w:sz="4" w:space="0" w:color="auto"/>
            </w:tcBorders>
            <w:vAlign w:val="center"/>
          </w:tcPr>
          <w:p w14:paraId="1A5055F5" w14:textId="77777777" w:rsidR="00463438" w:rsidRPr="005704D1" w:rsidRDefault="00463438" w:rsidP="00463438">
            <w:pPr>
              <w:pStyle w:val="NormalWeb"/>
              <w:spacing w:before="0" w:beforeAutospacing="0" w:after="0" w:afterAutospacing="0"/>
              <w:jc w:val="center"/>
              <w:rPr>
                <w:bCs/>
              </w:rPr>
            </w:pPr>
            <w:r>
              <w:rPr>
                <w:bCs/>
              </w:rPr>
              <w:t>1</w:t>
            </w:r>
          </w:p>
        </w:tc>
      </w:tr>
      <w:tr w:rsidR="00463438" w:rsidRPr="005704D1" w14:paraId="12C53F3C"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34C21DEF" w14:textId="77777777" w:rsidR="00463438" w:rsidRPr="005704D1" w:rsidRDefault="00463438" w:rsidP="00463438">
            <w:pPr>
              <w:pStyle w:val="NormalWeb"/>
              <w:spacing w:before="0" w:beforeAutospacing="0" w:after="0" w:afterAutospacing="0"/>
              <w:rPr>
                <w:bCs/>
              </w:rPr>
            </w:pPr>
            <w:r w:rsidRPr="00342F11">
              <w:rPr>
                <w:bCs/>
              </w:rPr>
              <w:t>Spinal yaralarda kesi sütürasyonu ve yara bakımı</w:t>
            </w:r>
          </w:p>
        </w:tc>
        <w:tc>
          <w:tcPr>
            <w:tcW w:w="895" w:type="pct"/>
            <w:tcBorders>
              <w:top w:val="single" w:sz="4" w:space="0" w:color="auto"/>
              <w:left w:val="single" w:sz="4" w:space="0" w:color="auto"/>
              <w:bottom w:val="single" w:sz="4" w:space="0" w:color="auto"/>
              <w:right w:val="single" w:sz="4" w:space="0" w:color="auto"/>
            </w:tcBorders>
            <w:vAlign w:val="center"/>
          </w:tcPr>
          <w:p w14:paraId="16032C40" w14:textId="77777777" w:rsidR="00463438" w:rsidRPr="005704D1" w:rsidRDefault="00463438" w:rsidP="00463438">
            <w:pPr>
              <w:pStyle w:val="NormalWeb"/>
              <w:spacing w:before="0" w:beforeAutospacing="0" w:after="0" w:afterAutospacing="0"/>
              <w:jc w:val="center"/>
              <w:rPr>
                <w:bCs/>
              </w:rPr>
            </w:pPr>
            <w:r>
              <w:rPr>
                <w:bCs/>
              </w:rPr>
              <w:t>1</w:t>
            </w:r>
          </w:p>
        </w:tc>
      </w:tr>
      <w:tr w:rsidR="00463438" w:rsidRPr="005704D1" w14:paraId="0CC798F6"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3417AC2D" w14:textId="77777777" w:rsidR="00463438" w:rsidRPr="00342F11" w:rsidRDefault="00463438" w:rsidP="00463438">
            <w:pPr>
              <w:pStyle w:val="NormalWeb"/>
              <w:spacing w:before="0" w:beforeAutospacing="0" w:after="0" w:afterAutospacing="0"/>
              <w:rPr>
                <w:bCs/>
              </w:rPr>
            </w:pPr>
            <w:r w:rsidRPr="00054EAA">
              <w:rPr>
                <w:bCs/>
              </w:rPr>
              <w:t>Poliklinikte hasta muayenesi</w:t>
            </w:r>
          </w:p>
        </w:tc>
        <w:tc>
          <w:tcPr>
            <w:tcW w:w="895" w:type="pct"/>
            <w:tcBorders>
              <w:top w:val="single" w:sz="4" w:space="0" w:color="auto"/>
              <w:left w:val="single" w:sz="4" w:space="0" w:color="auto"/>
              <w:bottom w:val="single" w:sz="4" w:space="0" w:color="auto"/>
              <w:right w:val="single" w:sz="4" w:space="0" w:color="auto"/>
            </w:tcBorders>
            <w:vAlign w:val="center"/>
          </w:tcPr>
          <w:p w14:paraId="0B3509DA" w14:textId="77777777" w:rsidR="00463438" w:rsidRPr="005704D1" w:rsidRDefault="00463438" w:rsidP="00463438">
            <w:pPr>
              <w:pStyle w:val="NormalWeb"/>
              <w:spacing w:before="0" w:beforeAutospacing="0" w:after="0" w:afterAutospacing="0"/>
              <w:jc w:val="center"/>
              <w:rPr>
                <w:bCs/>
              </w:rPr>
            </w:pPr>
            <w:r>
              <w:rPr>
                <w:bCs/>
              </w:rPr>
              <w:t>3</w:t>
            </w:r>
          </w:p>
        </w:tc>
      </w:tr>
      <w:tr w:rsidR="00463438" w:rsidRPr="005704D1" w14:paraId="2D1500F7"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6043C1A6" w14:textId="77777777" w:rsidR="00463438" w:rsidRPr="005704D1" w:rsidRDefault="00463438" w:rsidP="00463438">
            <w:pPr>
              <w:pStyle w:val="NormalWeb"/>
              <w:spacing w:before="0" w:beforeAutospacing="0" w:after="0" w:afterAutospacing="0"/>
              <w:rPr>
                <w:bCs/>
              </w:rPr>
            </w:pPr>
            <w:r w:rsidRPr="00342F11">
              <w:rPr>
                <w:bCs/>
              </w:rPr>
              <w:t>Kafa içi yer kaplayıcı lezyonu olan yetişkin hastanın değerlendirilmesi</w:t>
            </w:r>
          </w:p>
        </w:tc>
        <w:tc>
          <w:tcPr>
            <w:tcW w:w="895" w:type="pct"/>
            <w:tcBorders>
              <w:top w:val="single" w:sz="4" w:space="0" w:color="auto"/>
              <w:left w:val="single" w:sz="4" w:space="0" w:color="auto"/>
              <w:bottom w:val="single" w:sz="4" w:space="0" w:color="auto"/>
              <w:right w:val="single" w:sz="4" w:space="0" w:color="auto"/>
            </w:tcBorders>
            <w:vAlign w:val="center"/>
          </w:tcPr>
          <w:p w14:paraId="2268E48F"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78126DF4"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19D2D45B" w14:textId="77777777" w:rsidR="00463438" w:rsidRPr="005704D1" w:rsidRDefault="00463438" w:rsidP="00463438">
            <w:pPr>
              <w:pStyle w:val="NormalWeb"/>
              <w:spacing w:before="0" w:beforeAutospacing="0" w:after="0" w:afterAutospacing="0"/>
              <w:rPr>
                <w:bCs/>
              </w:rPr>
            </w:pPr>
            <w:r w:rsidRPr="00342F11">
              <w:rPr>
                <w:bCs/>
              </w:rPr>
              <w:lastRenderedPageBreak/>
              <w:t>Kafa içi yer kaplayıcı lezyonu olan çocuk hastanın değerlendirilmesi</w:t>
            </w:r>
          </w:p>
        </w:tc>
        <w:tc>
          <w:tcPr>
            <w:tcW w:w="895" w:type="pct"/>
            <w:tcBorders>
              <w:top w:val="single" w:sz="4" w:space="0" w:color="auto"/>
              <w:left w:val="single" w:sz="4" w:space="0" w:color="auto"/>
              <w:bottom w:val="single" w:sz="4" w:space="0" w:color="auto"/>
              <w:right w:val="single" w:sz="4" w:space="0" w:color="auto"/>
            </w:tcBorders>
            <w:vAlign w:val="center"/>
          </w:tcPr>
          <w:p w14:paraId="48296B9E"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026707A0"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76111682" w14:textId="77777777" w:rsidR="00463438" w:rsidRPr="005704D1" w:rsidRDefault="00463438" w:rsidP="00463438">
            <w:pPr>
              <w:pStyle w:val="NormalWeb"/>
              <w:spacing w:before="0" w:beforeAutospacing="0" w:after="0" w:afterAutospacing="0"/>
              <w:rPr>
                <w:bCs/>
              </w:rPr>
            </w:pPr>
            <w:r w:rsidRPr="00342F11">
              <w:rPr>
                <w:bCs/>
              </w:rPr>
              <w:t>Spinal tümörlü hastanın değerIendirilmesi</w:t>
            </w:r>
          </w:p>
        </w:tc>
        <w:tc>
          <w:tcPr>
            <w:tcW w:w="895" w:type="pct"/>
            <w:tcBorders>
              <w:top w:val="single" w:sz="4" w:space="0" w:color="auto"/>
              <w:left w:val="single" w:sz="4" w:space="0" w:color="auto"/>
              <w:bottom w:val="single" w:sz="4" w:space="0" w:color="auto"/>
              <w:right w:val="single" w:sz="4" w:space="0" w:color="auto"/>
            </w:tcBorders>
            <w:vAlign w:val="center"/>
          </w:tcPr>
          <w:p w14:paraId="08997696"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21A822B0"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459C4244" w14:textId="77777777" w:rsidR="00463438" w:rsidRPr="005704D1" w:rsidRDefault="00463438" w:rsidP="00463438">
            <w:pPr>
              <w:pStyle w:val="NormalWeb"/>
              <w:spacing w:before="0" w:beforeAutospacing="0" w:after="0" w:afterAutospacing="0"/>
              <w:rPr>
                <w:bCs/>
              </w:rPr>
            </w:pPr>
            <w:r w:rsidRPr="00342F11">
              <w:rPr>
                <w:bCs/>
              </w:rPr>
              <w:t>Spinal travmalı hastanın değerlendirilmesi</w:t>
            </w:r>
          </w:p>
        </w:tc>
        <w:tc>
          <w:tcPr>
            <w:tcW w:w="895" w:type="pct"/>
            <w:tcBorders>
              <w:top w:val="single" w:sz="4" w:space="0" w:color="auto"/>
              <w:left w:val="single" w:sz="4" w:space="0" w:color="auto"/>
              <w:bottom w:val="single" w:sz="4" w:space="0" w:color="auto"/>
              <w:right w:val="single" w:sz="4" w:space="0" w:color="auto"/>
            </w:tcBorders>
            <w:vAlign w:val="center"/>
          </w:tcPr>
          <w:p w14:paraId="16A70CF0"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0B4558C2"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4A478910" w14:textId="77777777" w:rsidR="00463438" w:rsidRPr="005704D1" w:rsidRDefault="00463438" w:rsidP="00463438">
            <w:pPr>
              <w:pStyle w:val="NormalWeb"/>
              <w:spacing w:before="0" w:beforeAutospacing="0" w:after="0" w:afterAutospacing="0"/>
              <w:rPr>
                <w:bCs/>
              </w:rPr>
            </w:pPr>
            <w:r w:rsidRPr="00342F11">
              <w:rPr>
                <w:bCs/>
              </w:rPr>
              <w:t>Boyun ağrılı hastanın değerlendirilmesi</w:t>
            </w:r>
          </w:p>
        </w:tc>
        <w:tc>
          <w:tcPr>
            <w:tcW w:w="895" w:type="pct"/>
            <w:tcBorders>
              <w:top w:val="single" w:sz="4" w:space="0" w:color="auto"/>
              <w:left w:val="single" w:sz="4" w:space="0" w:color="auto"/>
              <w:bottom w:val="single" w:sz="4" w:space="0" w:color="auto"/>
              <w:right w:val="single" w:sz="4" w:space="0" w:color="auto"/>
            </w:tcBorders>
            <w:vAlign w:val="center"/>
          </w:tcPr>
          <w:p w14:paraId="3561FD76"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3948889D"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7E6AC97D" w14:textId="77777777" w:rsidR="00463438" w:rsidRPr="005704D1" w:rsidRDefault="00463438" w:rsidP="00463438">
            <w:pPr>
              <w:pStyle w:val="NormalWeb"/>
              <w:spacing w:before="0" w:beforeAutospacing="0" w:after="0" w:afterAutospacing="0"/>
              <w:rPr>
                <w:bCs/>
              </w:rPr>
            </w:pPr>
            <w:r w:rsidRPr="00342F11">
              <w:rPr>
                <w:bCs/>
              </w:rPr>
              <w:t>Bel ağrılı hastanın değerlendirilmesi</w:t>
            </w:r>
          </w:p>
        </w:tc>
        <w:tc>
          <w:tcPr>
            <w:tcW w:w="895" w:type="pct"/>
            <w:tcBorders>
              <w:top w:val="single" w:sz="4" w:space="0" w:color="auto"/>
              <w:left w:val="single" w:sz="4" w:space="0" w:color="auto"/>
              <w:bottom w:val="single" w:sz="4" w:space="0" w:color="auto"/>
              <w:right w:val="single" w:sz="4" w:space="0" w:color="auto"/>
            </w:tcBorders>
            <w:vAlign w:val="center"/>
          </w:tcPr>
          <w:p w14:paraId="61C0B765"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67093F7C"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2EADD098" w14:textId="77777777" w:rsidR="00463438" w:rsidRPr="00342F11" w:rsidRDefault="00463438" w:rsidP="00463438">
            <w:pPr>
              <w:pStyle w:val="NormalWeb"/>
              <w:spacing w:before="0" w:beforeAutospacing="0" w:after="0" w:afterAutospacing="0"/>
              <w:rPr>
                <w:bCs/>
              </w:rPr>
            </w:pPr>
            <w:r w:rsidRPr="00342F11">
              <w:rPr>
                <w:bCs/>
              </w:rPr>
              <w:t>Kafa içi basınç artışı olan hastaya yaklaşım</w:t>
            </w:r>
          </w:p>
        </w:tc>
        <w:tc>
          <w:tcPr>
            <w:tcW w:w="895" w:type="pct"/>
            <w:tcBorders>
              <w:top w:val="single" w:sz="4" w:space="0" w:color="auto"/>
              <w:left w:val="single" w:sz="4" w:space="0" w:color="auto"/>
              <w:bottom w:val="single" w:sz="4" w:space="0" w:color="auto"/>
              <w:right w:val="single" w:sz="4" w:space="0" w:color="auto"/>
            </w:tcBorders>
            <w:vAlign w:val="center"/>
          </w:tcPr>
          <w:p w14:paraId="5D281DBA"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3D2857BE"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68D56CDC" w14:textId="77777777" w:rsidR="00463438" w:rsidRPr="00342F11" w:rsidRDefault="00463438" w:rsidP="00463438">
            <w:pPr>
              <w:pStyle w:val="NormalWeb"/>
              <w:spacing w:before="0" w:beforeAutospacing="0" w:after="0" w:afterAutospacing="0"/>
              <w:rPr>
                <w:bCs/>
              </w:rPr>
            </w:pPr>
            <w:r w:rsidRPr="00342F11">
              <w:rPr>
                <w:bCs/>
              </w:rPr>
              <w:t>Serebral herniasyonlu hastaya yaklaşım</w:t>
            </w:r>
          </w:p>
        </w:tc>
        <w:tc>
          <w:tcPr>
            <w:tcW w:w="895" w:type="pct"/>
            <w:tcBorders>
              <w:top w:val="single" w:sz="4" w:space="0" w:color="auto"/>
              <w:left w:val="single" w:sz="4" w:space="0" w:color="auto"/>
              <w:bottom w:val="single" w:sz="4" w:space="0" w:color="auto"/>
              <w:right w:val="single" w:sz="4" w:space="0" w:color="auto"/>
            </w:tcBorders>
            <w:vAlign w:val="center"/>
          </w:tcPr>
          <w:p w14:paraId="5EBE1494"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2E138E7A"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4FBAF607" w14:textId="77777777" w:rsidR="00463438" w:rsidRPr="00342F11" w:rsidRDefault="00463438" w:rsidP="00463438">
            <w:pPr>
              <w:pStyle w:val="NormalWeb"/>
              <w:spacing w:before="0" w:beforeAutospacing="0" w:after="0" w:afterAutospacing="0"/>
              <w:rPr>
                <w:bCs/>
              </w:rPr>
            </w:pPr>
            <w:r w:rsidRPr="00342F11">
              <w:rPr>
                <w:bCs/>
              </w:rPr>
              <w:t>Beyin ölümü muayenesi</w:t>
            </w:r>
          </w:p>
        </w:tc>
        <w:tc>
          <w:tcPr>
            <w:tcW w:w="895" w:type="pct"/>
            <w:tcBorders>
              <w:top w:val="single" w:sz="4" w:space="0" w:color="auto"/>
              <w:left w:val="single" w:sz="4" w:space="0" w:color="auto"/>
              <w:bottom w:val="single" w:sz="4" w:space="0" w:color="auto"/>
              <w:right w:val="single" w:sz="4" w:space="0" w:color="auto"/>
            </w:tcBorders>
            <w:vAlign w:val="center"/>
          </w:tcPr>
          <w:p w14:paraId="527D5ADC" w14:textId="77777777" w:rsidR="00463438" w:rsidRPr="005704D1" w:rsidRDefault="00463438" w:rsidP="00463438">
            <w:pPr>
              <w:pStyle w:val="NormalWeb"/>
              <w:spacing w:before="0" w:beforeAutospacing="0" w:after="0" w:afterAutospacing="0"/>
              <w:jc w:val="center"/>
              <w:rPr>
                <w:bCs/>
              </w:rPr>
            </w:pPr>
            <w:r>
              <w:rPr>
                <w:bCs/>
              </w:rPr>
              <w:t>1</w:t>
            </w:r>
          </w:p>
        </w:tc>
      </w:tr>
      <w:tr w:rsidR="00463438" w:rsidRPr="005704D1" w14:paraId="10D8F368"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3F4DAF05" w14:textId="77777777" w:rsidR="00463438" w:rsidRPr="005704D1" w:rsidRDefault="00463438" w:rsidP="00463438">
            <w:pPr>
              <w:pStyle w:val="NormalWeb"/>
              <w:spacing w:before="0" w:beforeAutospacing="0" w:after="0" w:afterAutospacing="0"/>
              <w:rPr>
                <w:bCs/>
              </w:rPr>
            </w:pPr>
            <w:r w:rsidRPr="007140A1">
              <w:rPr>
                <w:bCs/>
              </w:rPr>
              <w:t>Cerrahi pratik uygulama</w:t>
            </w:r>
          </w:p>
        </w:tc>
        <w:tc>
          <w:tcPr>
            <w:tcW w:w="895" w:type="pct"/>
            <w:tcBorders>
              <w:top w:val="single" w:sz="4" w:space="0" w:color="auto"/>
              <w:left w:val="single" w:sz="4" w:space="0" w:color="auto"/>
              <w:bottom w:val="single" w:sz="4" w:space="0" w:color="auto"/>
              <w:right w:val="single" w:sz="4" w:space="0" w:color="auto"/>
            </w:tcBorders>
            <w:vAlign w:val="center"/>
          </w:tcPr>
          <w:p w14:paraId="22401E59" w14:textId="77777777" w:rsidR="00463438" w:rsidRPr="005704D1" w:rsidRDefault="00463438" w:rsidP="00463438">
            <w:pPr>
              <w:pStyle w:val="NormalWeb"/>
              <w:spacing w:before="0" w:beforeAutospacing="0" w:after="0" w:afterAutospacing="0"/>
              <w:jc w:val="center"/>
              <w:rPr>
                <w:bCs/>
              </w:rPr>
            </w:pPr>
            <w:r>
              <w:rPr>
                <w:bCs/>
              </w:rPr>
              <w:t>3</w:t>
            </w:r>
          </w:p>
        </w:tc>
      </w:tr>
      <w:tr w:rsidR="00463438" w:rsidRPr="005704D1" w14:paraId="1FAFAC74"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6DFEA3A9" w14:textId="77777777" w:rsidR="00463438" w:rsidRPr="005704D1" w:rsidRDefault="00463438" w:rsidP="00463438">
            <w:pPr>
              <w:pStyle w:val="NormalWeb"/>
              <w:spacing w:before="0" w:beforeAutospacing="0" w:after="0" w:afterAutospacing="0"/>
              <w:rPr>
                <w:bCs/>
              </w:rPr>
            </w:pPr>
            <w:r w:rsidRPr="007140A1">
              <w:rPr>
                <w:bCs/>
              </w:rPr>
              <w:t>Benign intrakraniyal hipertansiyonlu hastanın değerlendirilmesi</w:t>
            </w:r>
          </w:p>
        </w:tc>
        <w:tc>
          <w:tcPr>
            <w:tcW w:w="895" w:type="pct"/>
            <w:tcBorders>
              <w:top w:val="single" w:sz="4" w:space="0" w:color="auto"/>
              <w:left w:val="single" w:sz="4" w:space="0" w:color="auto"/>
              <w:bottom w:val="single" w:sz="4" w:space="0" w:color="auto"/>
              <w:right w:val="single" w:sz="4" w:space="0" w:color="auto"/>
            </w:tcBorders>
            <w:vAlign w:val="center"/>
          </w:tcPr>
          <w:p w14:paraId="5CD98427" w14:textId="77777777" w:rsidR="00463438" w:rsidRPr="005704D1" w:rsidRDefault="00463438" w:rsidP="00463438">
            <w:pPr>
              <w:pStyle w:val="NormalWeb"/>
              <w:spacing w:before="0" w:beforeAutospacing="0" w:after="0" w:afterAutospacing="0"/>
              <w:jc w:val="center"/>
              <w:rPr>
                <w:bCs/>
              </w:rPr>
            </w:pPr>
            <w:r>
              <w:rPr>
                <w:bCs/>
              </w:rPr>
              <w:t>1</w:t>
            </w:r>
          </w:p>
        </w:tc>
      </w:tr>
      <w:tr w:rsidR="00463438" w:rsidRPr="005704D1" w14:paraId="3595FB14"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3177A147" w14:textId="77777777" w:rsidR="00463438" w:rsidRPr="005704D1" w:rsidRDefault="00463438" w:rsidP="00463438">
            <w:pPr>
              <w:pStyle w:val="NormalWeb"/>
              <w:spacing w:before="0" w:beforeAutospacing="0" w:after="0" w:afterAutospacing="0"/>
              <w:rPr>
                <w:bCs/>
              </w:rPr>
            </w:pPr>
            <w:r w:rsidRPr="0073010C">
              <w:rPr>
                <w:bCs/>
              </w:rPr>
              <w:t>Kronik tuzak nöropatili hastanın değerlendirilmesi</w:t>
            </w:r>
          </w:p>
        </w:tc>
        <w:tc>
          <w:tcPr>
            <w:tcW w:w="895" w:type="pct"/>
            <w:tcBorders>
              <w:top w:val="single" w:sz="4" w:space="0" w:color="auto"/>
              <w:left w:val="single" w:sz="4" w:space="0" w:color="auto"/>
              <w:bottom w:val="single" w:sz="4" w:space="0" w:color="auto"/>
              <w:right w:val="single" w:sz="4" w:space="0" w:color="auto"/>
            </w:tcBorders>
            <w:vAlign w:val="center"/>
          </w:tcPr>
          <w:p w14:paraId="5572F10A"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2ADE6BBA"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55CDFE10" w14:textId="77777777" w:rsidR="00463438" w:rsidRPr="005704D1" w:rsidRDefault="00463438" w:rsidP="00463438">
            <w:pPr>
              <w:pStyle w:val="NormalWeb"/>
              <w:spacing w:before="0" w:beforeAutospacing="0" w:after="0" w:afterAutospacing="0"/>
              <w:rPr>
                <w:bCs/>
              </w:rPr>
            </w:pPr>
            <w:r w:rsidRPr="0073010C">
              <w:rPr>
                <w:bCs/>
              </w:rPr>
              <w:t>Periferik sinir travmalı hastanın değerlendirilmesi</w:t>
            </w:r>
          </w:p>
        </w:tc>
        <w:tc>
          <w:tcPr>
            <w:tcW w:w="895" w:type="pct"/>
            <w:tcBorders>
              <w:top w:val="single" w:sz="4" w:space="0" w:color="auto"/>
              <w:left w:val="single" w:sz="4" w:space="0" w:color="auto"/>
              <w:bottom w:val="single" w:sz="4" w:space="0" w:color="auto"/>
              <w:right w:val="single" w:sz="4" w:space="0" w:color="auto"/>
            </w:tcBorders>
            <w:vAlign w:val="center"/>
          </w:tcPr>
          <w:p w14:paraId="5A9896CF" w14:textId="77777777" w:rsidR="00463438" w:rsidRPr="005704D1" w:rsidRDefault="00463438" w:rsidP="00463438">
            <w:pPr>
              <w:pStyle w:val="NormalWeb"/>
              <w:spacing w:before="0" w:beforeAutospacing="0" w:after="0" w:afterAutospacing="0"/>
              <w:jc w:val="center"/>
              <w:rPr>
                <w:bCs/>
              </w:rPr>
            </w:pPr>
            <w:r w:rsidRPr="005704D1">
              <w:rPr>
                <w:bCs/>
              </w:rPr>
              <w:t>1</w:t>
            </w:r>
          </w:p>
        </w:tc>
      </w:tr>
      <w:tr w:rsidR="00463438" w:rsidRPr="005704D1" w14:paraId="12E0448A" w14:textId="77777777" w:rsidTr="00463438">
        <w:trPr>
          <w:trHeight w:val="567"/>
        </w:trPr>
        <w:tc>
          <w:tcPr>
            <w:tcW w:w="4105" w:type="pct"/>
            <w:tcBorders>
              <w:top w:val="single" w:sz="4" w:space="0" w:color="auto"/>
              <w:left w:val="single" w:sz="4" w:space="0" w:color="auto"/>
              <w:bottom w:val="single" w:sz="4" w:space="0" w:color="auto"/>
              <w:right w:val="single" w:sz="4" w:space="0" w:color="auto"/>
            </w:tcBorders>
            <w:vAlign w:val="center"/>
          </w:tcPr>
          <w:p w14:paraId="31D780F5" w14:textId="77777777" w:rsidR="00463438" w:rsidRPr="005704D1" w:rsidRDefault="00463438" w:rsidP="00463438">
            <w:pPr>
              <w:pStyle w:val="NormalWeb"/>
              <w:spacing w:before="0" w:beforeAutospacing="0" w:after="0" w:afterAutospacing="0"/>
              <w:rPr>
                <w:b/>
                <w:bCs/>
              </w:rPr>
            </w:pPr>
            <w:r w:rsidRPr="005704D1">
              <w:rPr>
                <w:b/>
                <w:bCs/>
              </w:rPr>
              <w:t>Toplam</w:t>
            </w:r>
          </w:p>
        </w:tc>
        <w:tc>
          <w:tcPr>
            <w:tcW w:w="895" w:type="pct"/>
            <w:tcBorders>
              <w:top w:val="single" w:sz="4" w:space="0" w:color="auto"/>
              <w:left w:val="single" w:sz="4" w:space="0" w:color="auto"/>
              <w:bottom w:val="single" w:sz="4" w:space="0" w:color="auto"/>
              <w:right w:val="single" w:sz="4" w:space="0" w:color="auto"/>
            </w:tcBorders>
            <w:vAlign w:val="center"/>
          </w:tcPr>
          <w:p w14:paraId="337B0E4C" w14:textId="77777777" w:rsidR="00463438" w:rsidRPr="005704D1" w:rsidRDefault="00463438" w:rsidP="00463438">
            <w:pPr>
              <w:pStyle w:val="NormalWeb"/>
              <w:spacing w:before="0" w:beforeAutospacing="0" w:after="0" w:afterAutospacing="0"/>
              <w:jc w:val="center"/>
              <w:rPr>
                <w:b/>
                <w:bCs/>
              </w:rPr>
            </w:pPr>
            <w:r w:rsidRPr="005704D1">
              <w:rPr>
                <w:b/>
                <w:bCs/>
              </w:rPr>
              <w:t>3</w:t>
            </w:r>
            <w:r>
              <w:rPr>
                <w:b/>
                <w:bCs/>
              </w:rPr>
              <w:t>5</w:t>
            </w:r>
          </w:p>
        </w:tc>
      </w:tr>
    </w:tbl>
    <w:p w14:paraId="40B22E2F" w14:textId="77777777" w:rsidR="00463438" w:rsidRPr="005704D1" w:rsidRDefault="00463438" w:rsidP="00463438">
      <w:pPr>
        <w:pStyle w:val="NormalWeb"/>
        <w:spacing w:before="240" w:beforeAutospacing="0" w:after="0" w:afterAutospacing="0" w:line="360" w:lineRule="auto"/>
        <w:rPr>
          <w:b/>
          <w:bCs/>
        </w:rPr>
      </w:pPr>
    </w:p>
    <w:p w14:paraId="0EA2A8EE" w14:textId="77777777" w:rsidR="00463438" w:rsidRPr="005704D1" w:rsidRDefault="00463438" w:rsidP="00463438">
      <w:pPr>
        <w:pStyle w:val="NormalWeb"/>
        <w:spacing w:before="240" w:beforeAutospacing="0" w:after="0" w:afterAutospacing="0" w:line="360" w:lineRule="auto"/>
        <w:rPr>
          <w:b/>
          <w:bCs/>
        </w:rPr>
      </w:pPr>
      <w:r w:rsidRPr="005704D1">
        <w:rPr>
          <w:b/>
          <w:bCs/>
        </w:rPr>
        <w:t>Tablo 8. Staj İçin Önerilen Kaynaklar</w:t>
      </w:r>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9"/>
      </w:tblGrid>
      <w:tr w:rsidR="00463438" w:rsidRPr="005704D1" w14:paraId="13E44A28" w14:textId="77777777" w:rsidTr="00463438">
        <w:trPr>
          <w:trHeight w:val="567"/>
        </w:trPr>
        <w:tc>
          <w:tcPr>
            <w:tcW w:w="8789" w:type="dxa"/>
            <w:shd w:val="clear" w:color="auto" w:fill="00B050"/>
            <w:vAlign w:val="center"/>
          </w:tcPr>
          <w:p w14:paraId="11375C80" w14:textId="77777777" w:rsidR="00463438" w:rsidRPr="005704D1" w:rsidRDefault="00463438" w:rsidP="00463438">
            <w:pPr>
              <w:pStyle w:val="ListeParagraf"/>
              <w:widowControl w:val="0"/>
              <w:tabs>
                <w:tab w:val="left" w:pos="284"/>
              </w:tabs>
              <w:autoSpaceDE w:val="0"/>
              <w:autoSpaceDN w:val="0"/>
              <w:ind w:left="284"/>
              <w:contextualSpacing w:val="0"/>
              <w:jc w:val="center"/>
            </w:pPr>
            <w:r w:rsidRPr="005704D1">
              <w:rPr>
                <w:b/>
              </w:rPr>
              <w:t>STAJ İÇİN ÖNERİLEN KAYNAKLAR</w:t>
            </w:r>
          </w:p>
        </w:tc>
      </w:tr>
      <w:tr w:rsidR="00463438" w:rsidRPr="005704D1" w14:paraId="19263FBE" w14:textId="77777777" w:rsidTr="00463438">
        <w:trPr>
          <w:trHeight w:val="567"/>
        </w:trPr>
        <w:tc>
          <w:tcPr>
            <w:tcW w:w="8789" w:type="dxa"/>
            <w:vAlign w:val="center"/>
          </w:tcPr>
          <w:p w14:paraId="37FDA817" w14:textId="77777777" w:rsidR="00463438" w:rsidRPr="005704D1" w:rsidRDefault="00463438" w:rsidP="00451C9E">
            <w:pPr>
              <w:pStyle w:val="ListeParagraf"/>
              <w:widowControl w:val="0"/>
              <w:numPr>
                <w:ilvl w:val="0"/>
                <w:numId w:val="8"/>
              </w:numPr>
              <w:tabs>
                <w:tab w:val="left" w:pos="284"/>
              </w:tabs>
              <w:autoSpaceDE w:val="0"/>
              <w:autoSpaceDN w:val="0"/>
              <w:ind w:left="284"/>
              <w:contextualSpacing w:val="0"/>
            </w:pPr>
            <w:r w:rsidRPr="005704D1">
              <w:t>Temel Nöroşiruruji. Ed. Korfalı E, Zileli M. Türk Nöroşirurji Derneği Yayınları, 2010, Ankara</w:t>
            </w:r>
          </w:p>
        </w:tc>
      </w:tr>
      <w:tr w:rsidR="00463438" w:rsidRPr="005704D1" w14:paraId="134CA5FC" w14:textId="77777777" w:rsidTr="00463438">
        <w:trPr>
          <w:trHeight w:val="567"/>
        </w:trPr>
        <w:tc>
          <w:tcPr>
            <w:tcW w:w="8789" w:type="dxa"/>
            <w:vAlign w:val="center"/>
          </w:tcPr>
          <w:p w14:paraId="6B681724" w14:textId="77777777" w:rsidR="00463438" w:rsidRPr="005704D1" w:rsidRDefault="00463438" w:rsidP="00451C9E">
            <w:pPr>
              <w:pStyle w:val="ListeParagraf"/>
              <w:widowControl w:val="0"/>
              <w:numPr>
                <w:ilvl w:val="0"/>
                <w:numId w:val="8"/>
              </w:numPr>
              <w:tabs>
                <w:tab w:val="left" w:pos="284"/>
              </w:tabs>
              <w:autoSpaceDE w:val="0"/>
              <w:autoSpaceDN w:val="0"/>
              <w:ind w:left="284"/>
              <w:contextualSpacing w:val="0"/>
            </w:pPr>
            <w:r w:rsidRPr="005704D1">
              <w:t>Pediatrik Nöroşirürji. Ed. Baykaner MK, Erşahin Y, Mutluer MS, Özek MM. Türk Nöroşirurji Derneği Yayınları, 2015, Ankara</w:t>
            </w:r>
          </w:p>
        </w:tc>
      </w:tr>
      <w:tr w:rsidR="00463438" w:rsidRPr="005704D1" w14:paraId="52397DC8" w14:textId="77777777" w:rsidTr="00463438">
        <w:trPr>
          <w:trHeight w:val="567"/>
        </w:trPr>
        <w:tc>
          <w:tcPr>
            <w:tcW w:w="8789" w:type="dxa"/>
            <w:vAlign w:val="center"/>
          </w:tcPr>
          <w:p w14:paraId="7E886938" w14:textId="77777777" w:rsidR="00463438" w:rsidRPr="005704D1" w:rsidRDefault="00463438" w:rsidP="00451C9E">
            <w:pPr>
              <w:pStyle w:val="ListeParagraf"/>
              <w:widowControl w:val="0"/>
              <w:numPr>
                <w:ilvl w:val="0"/>
                <w:numId w:val="8"/>
              </w:numPr>
              <w:tabs>
                <w:tab w:val="left" w:pos="284"/>
              </w:tabs>
              <w:autoSpaceDE w:val="0"/>
              <w:autoSpaceDN w:val="0"/>
              <w:ind w:left="284"/>
              <w:contextualSpacing w:val="0"/>
            </w:pPr>
            <w:r w:rsidRPr="005704D1">
              <w:t>Handbook of Neurosurgery 7</w:t>
            </w:r>
            <w:r w:rsidRPr="005704D1">
              <w:rPr>
                <w:position w:val="6"/>
              </w:rPr>
              <w:t xml:space="preserve">th </w:t>
            </w:r>
            <w:r w:rsidRPr="005704D1">
              <w:t>edition, Ed. Greenberg M. Greenberg Graphics, Inc. Thieme Medical Publishers Lakeland, Florida New York, 2010 New</w:t>
            </w:r>
            <w:r w:rsidRPr="005704D1">
              <w:rPr>
                <w:spacing w:val="-2"/>
              </w:rPr>
              <w:t xml:space="preserve"> </w:t>
            </w:r>
            <w:r w:rsidRPr="005704D1">
              <w:t>York.</w:t>
            </w:r>
          </w:p>
        </w:tc>
      </w:tr>
    </w:tbl>
    <w:p w14:paraId="139B62DA" w14:textId="77777777" w:rsidR="00463438" w:rsidRPr="005704D1" w:rsidRDefault="00463438" w:rsidP="00463438">
      <w:pPr>
        <w:pStyle w:val="NormalWeb"/>
        <w:spacing w:before="0" w:beforeAutospacing="0" w:after="0" w:afterAutospacing="0"/>
        <w:rPr>
          <w:noProof/>
        </w:rPr>
        <w:sectPr w:rsidR="00463438" w:rsidRPr="005704D1" w:rsidSect="00463438">
          <w:pgSz w:w="11900" w:h="16840"/>
          <w:pgMar w:top="1417" w:right="1417" w:bottom="1417" w:left="1417" w:header="708" w:footer="708" w:gutter="0"/>
          <w:cols w:space="708"/>
          <w:docGrid w:linePitch="360"/>
        </w:sectPr>
      </w:pPr>
    </w:p>
    <w:p w14:paraId="584CC064" w14:textId="77777777" w:rsidR="00463438" w:rsidRPr="005704D1" w:rsidRDefault="00463438" w:rsidP="00463438">
      <w:pPr>
        <w:spacing w:before="240"/>
        <w:ind w:right="-6"/>
        <w:jc w:val="center"/>
        <w:rPr>
          <w:b/>
        </w:rPr>
      </w:pPr>
      <w:r w:rsidRPr="005704D1">
        <w:rPr>
          <w:b/>
        </w:rPr>
        <w:lastRenderedPageBreak/>
        <w:t>Temel Hekimlik Uygulamaları Öğrenme Düzeyi</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9"/>
        <w:gridCol w:w="7005"/>
      </w:tblGrid>
      <w:tr w:rsidR="00463438" w:rsidRPr="005704D1" w14:paraId="4254C358" w14:textId="77777777" w:rsidTr="00463438">
        <w:trPr>
          <w:trHeight w:val="567"/>
        </w:trPr>
        <w:tc>
          <w:tcPr>
            <w:tcW w:w="2209" w:type="dxa"/>
            <w:shd w:val="clear" w:color="auto" w:fill="00AF50"/>
            <w:vAlign w:val="center"/>
          </w:tcPr>
          <w:p w14:paraId="5871ADB1" w14:textId="77777777" w:rsidR="00463438" w:rsidRPr="005704D1" w:rsidRDefault="00463438" w:rsidP="00463438">
            <w:pPr>
              <w:pStyle w:val="TableParagraph"/>
              <w:ind w:left="217" w:right="215"/>
              <w:jc w:val="center"/>
              <w:rPr>
                <w:b/>
                <w:sz w:val="24"/>
                <w:szCs w:val="24"/>
              </w:rPr>
            </w:pPr>
            <w:r w:rsidRPr="005704D1">
              <w:rPr>
                <w:b/>
                <w:sz w:val="24"/>
                <w:szCs w:val="24"/>
              </w:rPr>
              <w:t>Öğrenme Düzeyi</w:t>
            </w:r>
          </w:p>
        </w:tc>
        <w:tc>
          <w:tcPr>
            <w:tcW w:w="7005" w:type="dxa"/>
            <w:shd w:val="clear" w:color="auto" w:fill="00AF50"/>
            <w:vAlign w:val="center"/>
          </w:tcPr>
          <w:p w14:paraId="1C213E03" w14:textId="77777777" w:rsidR="00463438" w:rsidRPr="005704D1" w:rsidRDefault="00463438" w:rsidP="00463438">
            <w:pPr>
              <w:pStyle w:val="TableParagraph"/>
              <w:ind w:right="3495"/>
              <w:jc w:val="center"/>
              <w:rPr>
                <w:b/>
                <w:sz w:val="24"/>
                <w:szCs w:val="24"/>
              </w:rPr>
            </w:pPr>
            <w:r w:rsidRPr="005704D1">
              <w:rPr>
                <w:b/>
                <w:sz w:val="24"/>
                <w:szCs w:val="24"/>
              </w:rPr>
              <w:t>Açıklama</w:t>
            </w:r>
          </w:p>
        </w:tc>
      </w:tr>
      <w:tr w:rsidR="00463438" w:rsidRPr="005704D1" w14:paraId="3AC82013" w14:textId="77777777" w:rsidTr="00463438">
        <w:trPr>
          <w:trHeight w:val="567"/>
        </w:trPr>
        <w:tc>
          <w:tcPr>
            <w:tcW w:w="2209" w:type="dxa"/>
            <w:vAlign w:val="center"/>
          </w:tcPr>
          <w:p w14:paraId="48D6E108" w14:textId="77777777" w:rsidR="00463438" w:rsidRPr="005704D1" w:rsidRDefault="00463438" w:rsidP="00463438">
            <w:pPr>
              <w:pStyle w:val="TableParagraph"/>
              <w:ind w:left="4"/>
              <w:jc w:val="center"/>
              <w:rPr>
                <w:sz w:val="24"/>
                <w:szCs w:val="24"/>
              </w:rPr>
            </w:pPr>
            <w:r w:rsidRPr="005704D1">
              <w:rPr>
                <w:sz w:val="24"/>
                <w:szCs w:val="24"/>
              </w:rPr>
              <w:t>1</w:t>
            </w:r>
          </w:p>
        </w:tc>
        <w:tc>
          <w:tcPr>
            <w:tcW w:w="7005" w:type="dxa"/>
            <w:vAlign w:val="center"/>
          </w:tcPr>
          <w:p w14:paraId="7683D67B" w14:textId="77777777" w:rsidR="00463438" w:rsidRPr="005704D1" w:rsidRDefault="00463438" w:rsidP="00463438">
            <w:pPr>
              <w:pStyle w:val="TableParagraph"/>
              <w:ind w:left="105" w:right="111"/>
              <w:rPr>
                <w:sz w:val="24"/>
                <w:szCs w:val="24"/>
              </w:rPr>
            </w:pPr>
            <w:r w:rsidRPr="005704D1">
              <w:rPr>
                <w:sz w:val="24"/>
                <w:szCs w:val="24"/>
              </w:rPr>
              <w:t>Uygulamanın nasıl yapıldığını bilir ve sonuçlarını hasta ve/veya yakınlarına açıklar.</w:t>
            </w:r>
          </w:p>
        </w:tc>
      </w:tr>
      <w:tr w:rsidR="00463438" w:rsidRPr="005704D1" w14:paraId="4E46E15C" w14:textId="77777777" w:rsidTr="00463438">
        <w:trPr>
          <w:trHeight w:val="567"/>
        </w:trPr>
        <w:tc>
          <w:tcPr>
            <w:tcW w:w="2209" w:type="dxa"/>
            <w:vAlign w:val="center"/>
          </w:tcPr>
          <w:p w14:paraId="2A834841" w14:textId="77777777" w:rsidR="00463438" w:rsidRPr="005704D1" w:rsidRDefault="00463438" w:rsidP="00463438">
            <w:pPr>
              <w:pStyle w:val="TableParagraph"/>
              <w:ind w:left="4"/>
              <w:jc w:val="center"/>
              <w:rPr>
                <w:sz w:val="24"/>
                <w:szCs w:val="24"/>
              </w:rPr>
            </w:pPr>
            <w:r w:rsidRPr="005704D1">
              <w:rPr>
                <w:sz w:val="24"/>
                <w:szCs w:val="24"/>
              </w:rPr>
              <w:t>2</w:t>
            </w:r>
          </w:p>
        </w:tc>
        <w:tc>
          <w:tcPr>
            <w:tcW w:w="7005" w:type="dxa"/>
            <w:vAlign w:val="center"/>
          </w:tcPr>
          <w:p w14:paraId="0977A6CE" w14:textId="77777777" w:rsidR="00463438" w:rsidRPr="005704D1" w:rsidRDefault="00463438" w:rsidP="00463438">
            <w:pPr>
              <w:pStyle w:val="TableParagraph"/>
              <w:ind w:left="105"/>
              <w:rPr>
                <w:sz w:val="24"/>
                <w:szCs w:val="24"/>
              </w:rPr>
            </w:pPr>
            <w:r w:rsidRPr="005704D1">
              <w:rPr>
                <w:sz w:val="24"/>
                <w:szCs w:val="24"/>
              </w:rPr>
              <w:t>Acil bir durumda kılavuz /yönergeye uygun biçimde uygulamayı yapar.</w:t>
            </w:r>
          </w:p>
        </w:tc>
      </w:tr>
      <w:tr w:rsidR="00463438" w:rsidRPr="005704D1" w14:paraId="1B3D672E" w14:textId="77777777" w:rsidTr="00463438">
        <w:trPr>
          <w:trHeight w:val="567"/>
        </w:trPr>
        <w:tc>
          <w:tcPr>
            <w:tcW w:w="2209" w:type="dxa"/>
            <w:vAlign w:val="center"/>
          </w:tcPr>
          <w:p w14:paraId="10406CED" w14:textId="77777777" w:rsidR="00463438" w:rsidRPr="005704D1" w:rsidRDefault="00463438" w:rsidP="00463438">
            <w:pPr>
              <w:pStyle w:val="TableParagraph"/>
              <w:ind w:left="4"/>
              <w:jc w:val="center"/>
              <w:rPr>
                <w:sz w:val="24"/>
                <w:szCs w:val="24"/>
              </w:rPr>
            </w:pPr>
            <w:r w:rsidRPr="005704D1">
              <w:rPr>
                <w:sz w:val="24"/>
                <w:szCs w:val="24"/>
              </w:rPr>
              <w:t>3</w:t>
            </w:r>
          </w:p>
        </w:tc>
        <w:tc>
          <w:tcPr>
            <w:tcW w:w="7005" w:type="dxa"/>
            <w:vAlign w:val="center"/>
          </w:tcPr>
          <w:p w14:paraId="129F8629" w14:textId="77777777" w:rsidR="00463438" w:rsidRPr="005704D1" w:rsidRDefault="00463438" w:rsidP="00463438">
            <w:pPr>
              <w:pStyle w:val="TableParagraph"/>
              <w:ind w:left="105"/>
              <w:rPr>
                <w:sz w:val="24"/>
                <w:szCs w:val="24"/>
              </w:rPr>
            </w:pPr>
            <w:r w:rsidRPr="005704D1">
              <w:rPr>
                <w:sz w:val="24"/>
                <w:szCs w:val="24"/>
              </w:rPr>
              <w:t>Karmaşık olmayan, sık görülen, durumlarda /olgularda uygulamayı*</w:t>
            </w:r>
          </w:p>
          <w:p w14:paraId="0CEA8001" w14:textId="77777777" w:rsidR="00463438" w:rsidRPr="005704D1" w:rsidRDefault="00463438" w:rsidP="00463438">
            <w:pPr>
              <w:pStyle w:val="TableParagraph"/>
              <w:ind w:left="105"/>
              <w:rPr>
                <w:sz w:val="24"/>
                <w:szCs w:val="24"/>
              </w:rPr>
            </w:pPr>
            <w:proofErr w:type="gramStart"/>
            <w:r w:rsidRPr="005704D1">
              <w:rPr>
                <w:sz w:val="24"/>
                <w:szCs w:val="24"/>
              </w:rPr>
              <w:t>yapar</w:t>
            </w:r>
            <w:proofErr w:type="gramEnd"/>
            <w:r w:rsidRPr="005704D1">
              <w:rPr>
                <w:sz w:val="24"/>
                <w:szCs w:val="24"/>
              </w:rPr>
              <w:t>.</w:t>
            </w:r>
          </w:p>
        </w:tc>
      </w:tr>
      <w:tr w:rsidR="00463438" w:rsidRPr="005704D1" w14:paraId="37D4B8E5" w14:textId="77777777" w:rsidTr="00463438">
        <w:trPr>
          <w:trHeight w:val="567"/>
        </w:trPr>
        <w:tc>
          <w:tcPr>
            <w:tcW w:w="2209" w:type="dxa"/>
            <w:vAlign w:val="center"/>
          </w:tcPr>
          <w:p w14:paraId="1DAC07C2" w14:textId="77777777" w:rsidR="00463438" w:rsidRPr="005704D1" w:rsidRDefault="00463438" w:rsidP="00463438">
            <w:pPr>
              <w:pStyle w:val="TableParagraph"/>
              <w:ind w:left="4"/>
              <w:jc w:val="center"/>
              <w:rPr>
                <w:sz w:val="24"/>
                <w:szCs w:val="24"/>
              </w:rPr>
            </w:pPr>
            <w:r w:rsidRPr="005704D1">
              <w:rPr>
                <w:sz w:val="24"/>
                <w:szCs w:val="24"/>
              </w:rPr>
              <w:t>4</w:t>
            </w:r>
          </w:p>
        </w:tc>
        <w:tc>
          <w:tcPr>
            <w:tcW w:w="7005" w:type="dxa"/>
            <w:vAlign w:val="center"/>
          </w:tcPr>
          <w:p w14:paraId="6BB27238" w14:textId="77777777" w:rsidR="00463438" w:rsidRPr="005704D1" w:rsidRDefault="00463438" w:rsidP="00463438">
            <w:pPr>
              <w:pStyle w:val="TableParagraph"/>
              <w:ind w:left="105"/>
              <w:rPr>
                <w:sz w:val="24"/>
                <w:szCs w:val="24"/>
              </w:rPr>
            </w:pPr>
            <w:r w:rsidRPr="005704D1">
              <w:rPr>
                <w:sz w:val="24"/>
                <w:szCs w:val="24"/>
              </w:rPr>
              <w:t>Karmaşık durumlar /olgular da dâhil uygulamayı* yapar.</w:t>
            </w:r>
          </w:p>
        </w:tc>
      </w:tr>
      <w:tr w:rsidR="00463438" w:rsidRPr="005704D1" w14:paraId="21644A23" w14:textId="77777777" w:rsidTr="00463438">
        <w:trPr>
          <w:trHeight w:val="567"/>
        </w:trPr>
        <w:tc>
          <w:tcPr>
            <w:tcW w:w="9214" w:type="dxa"/>
            <w:gridSpan w:val="2"/>
            <w:vAlign w:val="center"/>
          </w:tcPr>
          <w:p w14:paraId="76C5E80E" w14:textId="77777777" w:rsidR="00463438" w:rsidRPr="005704D1" w:rsidRDefault="00463438" w:rsidP="00463438">
            <w:pPr>
              <w:pStyle w:val="TableParagraph"/>
              <w:jc w:val="center"/>
              <w:rPr>
                <w:sz w:val="24"/>
                <w:szCs w:val="24"/>
              </w:rPr>
            </w:pPr>
            <w:r w:rsidRPr="005704D1">
              <w:rPr>
                <w:sz w:val="24"/>
                <w:szCs w:val="24"/>
              </w:rPr>
              <w:t>*Ön değerlendirmeyi / değerlendirmeyi yapar, gerekli planları oluşturur, uygular ve süreç ve</w:t>
            </w:r>
            <w:r>
              <w:rPr>
                <w:sz w:val="24"/>
                <w:szCs w:val="24"/>
              </w:rPr>
              <w:t xml:space="preserve"> </w:t>
            </w:r>
            <w:r w:rsidRPr="005704D1">
              <w:rPr>
                <w:sz w:val="24"/>
                <w:szCs w:val="24"/>
              </w:rPr>
              <w:t>sonuçlarıyla ilgili hasta ve yakınlarını / toplumu bilgilendirir.</w:t>
            </w:r>
          </w:p>
        </w:tc>
      </w:tr>
    </w:tbl>
    <w:p w14:paraId="1F7CEDAB" w14:textId="77777777" w:rsidR="00463438" w:rsidRPr="005704D1" w:rsidRDefault="00463438" w:rsidP="00463438">
      <w:pPr>
        <w:pStyle w:val="GvdeMetni"/>
        <w:spacing w:before="240" w:line="360" w:lineRule="auto"/>
        <w:rPr>
          <w:b w:val="0"/>
          <w:sz w:val="24"/>
          <w:szCs w:val="24"/>
        </w:rPr>
      </w:pPr>
      <w:r w:rsidRPr="005704D1">
        <w:rPr>
          <w:sz w:val="24"/>
          <w:szCs w:val="24"/>
        </w:rPr>
        <w:t>Tablo 10. Temel Hekimlik Uygulamaları Karnesi</w:t>
      </w:r>
    </w:p>
    <w:tbl>
      <w:tblPr>
        <w:tblW w:w="89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1108"/>
        <w:gridCol w:w="3264"/>
        <w:gridCol w:w="1254"/>
        <w:gridCol w:w="709"/>
        <w:gridCol w:w="34"/>
      </w:tblGrid>
      <w:tr w:rsidR="00463438" w:rsidRPr="005704D1" w14:paraId="7292F72B" w14:textId="77777777" w:rsidTr="00463438">
        <w:trPr>
          <w:trHeight w:val="565"/>
        </w:trPr>
        <w:tc>
          <w:tcPr>
            <w:tcW w:w="8921" w:type="dxa"/>
            <w:gridSpan w:val="6"/>
            <w:shd w:val="clear" w:color="auto" w:fill="00AF50"/>
          </w:tcPr>
          <w:p w14:paraId="16B68181" w14:textId="77777777" w:rsidR="00463438" w:rsidRPr="005704D1" w:rsidRDefault="00463438" w:rsidP="00463438">
            <w:pPr>
              <w:pStyle w:val="TableParagraph"/>
              <w:spacing w:before="240"/>
              <w:rPr>
                <w:b/>
                <w:sz w:val="24"/>
                <w:szCs w:val="24"/>
              </w:rPr>
            </w:pPr>
            <w:r w:rsidRPr="005704D1">
              <w:rPr>
                <w:b/>
                <w:sz w:val="24"/>
                <w:szCs w:val="24"/>
              </w:rPr>
              <w:t>Temel Hekimlik Uygulamaları</w:t>
            </w:r>
          </w:p>
        </w:tc>
      </w:tr>
      <w:tr w:rsidR="00463438" w:rsidRPr="005704D1" w14:paraId="61298FD4" w14:textId="77777777" w:rsidTr="00463438">
        <w:trPr>
          <w:gridAfter w:val="1"/>
          <w:wAfter w:w="34" w:type="dxa"/>
          <w:trHeight w:val="551"/>
        </w:trPr>
        <w:tc>
          <w:tcPr>
            <w:tcW w:w="2552" w:type="dxa"/>
          </w:tcPr>
          <w:p w14:paraId="0B212D80" w14:textId="77777777" w:rsidR="00463438" w:rsidRPr="005704D1" w:rsidRDefault="00463438" w:rsidP="00463438">
            <w:pPr>
              <w:pStyle w:val="TableParagraph"/>
              <w:spacing w:before="240"/>
              <w:jc w:val="both"/>
              <w:rPr>
                <w:sz w:val="24"/>
                <w:szCs w:val="24"/>
              </w:rPr>
            </w:pPr>
          </w:p>
        </w:tc>
        <w:tc>
          <w:tcPr>
            <w:tcW w:w="1108" w:type="dxa"/>
          </w:tcPr>
          <w:p w14:paraId="12DB4B2A" w14:textId="77777777" w:rsidR="00463438" w:rsidRPr="005704D1" w:rsidRDefault="00463438" w:rsidP="00463438">
            <w:pPr>
              <w:pStyle w:val="TableParagraph"/>
              <w:spacing w:before="240" w:line="273" w:lineRule="exact"/>
              <w:ind w:left="109"/>
              <w:rPr>
                <w:b/>
                <w:sz w:val="24"/>
                <w:szCs w:val="24"/>
              </w:rPr>
            </w:pPr>
            <w:r w:rsidRPr="005704D1">
              <w:rPr>
                <w:b/>
                <w:sz w:val="24"/>
                <w:szCs w:val="24"/>
              </w:rPr>
              <w:t>Öğrenme</w:t>
            </w:r>
          </w:p>
          <w:p w14:paraId="01DF3E90" w14:textId="77777777" w:rsidR="00463438" w:rsidRPr="005704D1" w:rsidRDefault="00463438" w:rsidP="00463438">
            <w:pPr>
              <w:pStyle w:val="TableParagraph"/>
              <w:spacing w:before="240" w:line="257" w:lineRule="exact"/>
              <w:ind w:left="235"/>
              <w:rPr>
                <w:b/>
                <w:sz w:val="24"/>
                <w:szCs w:val="24"/>
              </w:rPr>
            </w:pPr>
            <w:r w:rsidRPr="005704D1">
              <w:rPr>
                <w:b/>
                <w:sz w:val="24"/>
                <w:szCs w:val="24"/>
              </w:rPr>
              <w:t>Düzeyi</w:t>
            </w:r>
          </w:p>
        </w:tc>
        <w:tc>
          <w:tcPr>
            <w:tcW w:w="3264" w:type="dxa"/>
          </w:tcPr>
          <w:p w14:paraId="6C6FC58B" w14:textId="77777777" w:rsidR="00463438" w:rsidRPr="005704D1" w:rsidRDefault="00463438" w:rsidP="00463438">
            <w:pPr>
              <w:pStyle w:val="TableParagraph"/>
              <w:spacing w:before="240" w:line="273" w:lineRule="exact"/>
              <w:ind w:left="114"/>
              <w:rPr>
                <w:b/>
                <w:sz w:val="24"/>
                <w:szCs w:val="24"/>
              </w:rPr>
            </w:pPr>
            <w:r w:rsidRPr="005704D1">
              <w:rPr>
                <w:b/>
                <w:sz w:val="24"/>
                <w:szCs w:val="24"/>
              </w:rPr>
              <w:t>Beklenen asgari uygulama</w:t>
            </w:r>
            <w:r w:rsidRPr="005704D1">
              <w:rPr>
                <w:b/>
                <w:spacing w:val="-19"/>
                <w:sz w:val="24"/>
                <w:szCs w:val="24"/>
              </w:rPr>
              <w:t xml:space="preserve"> </w:t>
            </w:r>
            <w:r w:rsidRPr="005704D1">
              <w:rPr>
                <w:b/>
                <w:sz w:val="24"/>
                <w:szCs w:val="24"/>
              </w:rPr>
              <w:t>sayısı</w:t>
            </w:r>
          </w:p>
          <w:p w14:paraId="16FA5E49" w14:textId="77777777" w:rsidR="00463438" w:rsidRPr="005704D1" w:rsidRDefault="00463438" w:rsidP="00463438">
            <w:pPr>
              <w:pStyle w:val="TableParagraph"/>
              <w:spacing w:before="240" w:line="257" w:lineRule="exact"/>
              <w:ind w:left="157"/>
              <w:rPr>
                <w:b/>
                <w:sz w:val="24"/>
                <w:szCs w:val="24"/>
              </w:rPr>
            </w:pPr>
            <w:r w:rsidRPr="005704D1">
              <w:rPr>
                <w:b/>
                <w:sz w:val="24"/>
                <w:szCs w:val="24"/>
              </w:rPr>
              <w:t>(Hasta Adı-soyadı/Protokol</w:t>
            </w:r>
            <w:r w:rsidRPr="005704D1">
              <w:rPr>
                <w:b/>
                <w:spacing w:val="-14"/>
                <w:sz w:val="24"/>
                <w:szCs w:val="24"/>
              </w:rPr>
              <w:t xml:space="preserve"> </w:t>
            </w:r>
            <w:r w:rsidRPr="005704D1">
              <w:rPr>
                <w:b/>
                <w:sz w:val="24"/>
                <w:szCs w:val="24"/>
              </w:rPr>
              <w:t>No)</w:t>
            </w:r>
          </w:p>
        </w:tc>
        <w:tc>
          <w:tcPr>
            <w:tcW w:w="1254" w:type="dxa"/>
          </w:tcPr>
          <w:p w14:paraId="1DFFD995" w14:textId="77777777" w:rsidR="00463438" w:rsidRPr="005704D1" w:rsidRDefault="00463438" w:rsidP="00463438">
            <w:pPr>
              <w:pStyle w:val="TableParagraph"/>
              <w:spacing w:before="240" w:line="273" w:lineRule="exact"/>
              <w:ind w:left="89" w:right="80"/>
              <w:jc w:val="center"/>
              <w:rPr>
                <w:b/>
                <w:sz w:val="24"/>
                <w:szCs w:val="24"/>
              </w:rPr>
            </w:pPr>
            <w:r w:rsidRPr="005704D1">
              <w:rPr>
                <w:b/>
                <w:sz w:val="24"/>
                <w:szCs w:val="24"/>
              </w:rPr>
              <w:t>Uygulama</w:t>
            </w:r>
          </w:p>
          <w:p w14:paraId="7B4AF268" w14:textId="77777777" w:rsidR="00463438" w:rsidRPr="005704D1" w:rsidRDefault="00463438" w:rsidP="00463438">
            <w:pPr>
              <w:pStyle w:val="TableParagraph"/>
              <w:spacing w:before="240" w:line="257" w:lineRule="exact"/>
              <w:ind w:left="88" w:right="80"/>
              <w:jc w:val="center"/>
              <w:rPr>
                <w:b/>
                <w:sz w:val="24"/>
                <w:szCs w:val="24"/>
              </w:rPr>
            </w:pPr>
            <w:r w:rsidRPr="005704D1">
              <w:rPr>
                <w:b/>
                <w:sz w:val="24"/>
                <w:szCs w:val="24"/>
              </w:rPr>
              <w:t>Kodu</w:t>
            </w:r>
          </w:p>
        </w:tc>
        <w:tc>
          <w:tcPr>
            <w:tcW w:w="709" w:type="dxa"/>
          </w:tcPr>
          <w:p w14:paraId="0542725A" w14:textId="77777777" w:rsidR="00463438" w:rsidRPr="005704D1" w:rsidRDefault="00463438" w:rsidP="00463438">
            <w:pPr>
              <w:pStyle w:val="TableParagraph"/>
              <w:spacing w:before="240" w:line="273" w:lineRule="exact"/>
              <w:ind w:left="102"/>
              <w:rPr>
                <w:b/>
                <w:sz w:val="24"/>
                <w:szCs w:val="24"/>
              </w:rPr>
            </w:pPr>
            <w:r w:rsidRPr="005704D1">
              <w:rPr>
                <w:b/>
                <w:sz w:val="24"/>
                <w:szCs w:val="24"/>
              </w:rPr>
              <w:t>Onay</w:t>
            </w:r>
          </w:p>
        </w:tc>
      </w:tr>
      <w:tr w:rsidR="00463438" w:rsidRPr="005704D1" w14:paraId="0B60828F" w14:textId="77777777" w:rsidTr="00463438">
        <w:trPr>
          <w:gridAfter w:val="1"/>
          <w:wAfter w:w="34" w:type="dxa"/>
          <w:trHeight w:val="566"/>
        </w:trPr>
        <w:tc>
          <w:tcPr>
            <w:tcW w:w="2552" w:type="dxa"/>
            <w:vMerge w:val="restart"/>
          </w:tcPr>
          <w:p w14:paraId="127FAD82" w14:textId="77777777" w:rsidR="00463438" w:rsidRPr="005704D1" w:rsidRDefault="00463438" w:rsidP="00463438">
            <w:pPr>
              <w:pStyle w:val="TableParagraph"/>
              <w:spacing w:before="240" w:line="242" w:lineRule="auto"/>
              <w:ind w:right="1086"/>
              <w:rPr>
                <w:sz w:val="24"/>
                <w:szCs w:val="24"/>
              </w:rPr>
            </w:pPr>
            <w:r w:rsidRPr="005704D1">
              <w:rPr>
                <w:sz w:val="24"/>
                <w:szCs w:val="24"/>
              </w:rPr>
              <w:t>Beyin ve Sinir Cerrahisi Hastası Hazırlama</w:t>
            </w:r>
          </w:p>
          <w:p w14:paraId="47300082" w14:textId="77777777" w:rsidR="00463438" w:rsidRPr="005704D1" w:rsidRDefault="00463438" w:rsidP="00451C9E">
            <w:pPr>
              <w:pStyle w:val="TableParagraph"/>
              <w:numPr>
                <w:ilvl w:val="0"/>
                <w:numId w:val="2"/>
              </w:numPr>
              <w:tabs>
                <w:tab w:val="left" w:pos="341"/>
              </w:tabs>
              <w:spacing w:before="240"/>
              <w:ind w:right="419"/>
              <w:rPr>
                <w:sz w:val="24"/>
                <w:szCs w:val="24"/>
              </w:rPr>
            </w:pPr>
            <w:r w:rsidRPr="005704D1">
              <w:rPr>
                <w:sz w:val="24"/>
                <w:szCs w:val="24"/>
              </w:rPr>
              <w:t>Öykü</w:t>
            </w:r>
          </w:p>
          <w:p w14:paraId="1790627B" w14:textId="77777777" w:rsidR="00463438" w:rsidRPr="005704D1" w:rsidRDefault="00463438" w:rsidP="00451C9E">
            <w:pPr>
              <w:pStyle w:val="TableParagraph"/>
              <w:numPr>
                <w:ilvl w:val="0"/>
                <w:numId w:val="2"/>
              </w:numPr>
              <w:tabs>
                <w:tab w:val="left" w:pos="341"/>
              </w:tabs>
              <w:spacing w:before="240"/>
              <w:ind w:right="419"/>
              <w:rPr>
                <w:sz w:val="24"/>
                <w:szCs w:val="24"/>
              </w:rPr>
            </w:pPr>
            <w:r w:rsidRPr="005704D1">
              <w:rPr>
                <w:sz w:val="24"/>
                <w:szCs w:val="24"/>
              </w:rPr>
              <w:t>Fizik Muayene</w:t>
            </w:r>
          </w:p>
          <w:p w14:paraId="191EC7B3" w14:textId="77777777" w:rsidR="00463438" w:rsidRPr="005704D1" w:rsidRDefault="00463438" w:rsidP="00451C9E">
            <w:pPr>
              <w:pStyle w:val="TableParagraph"/>
              <w:numPr>
                <w:ilvl w:val="0"/>
                <w:numId w:val="2"/>
              </w:numPr>
              <w:tabs>
                <w:tab w:val="left" w:pos="341"/>
              </w:tabs>
              <w:spacing w:before="240"/>
              <w:ind w:right="419"/>
              <w:rPr>
                <w:sz w:val="24"/>
                <w:szCs w:val="24"/>
              </w:rPr>
            </w:pPr>
            <w:r w:rsidRPr="005704D1">
              <w:rPr>
                <w:sz w:val="24"/>
                <w:szCs w:val="24"/>
              </w:rPr>
              <w:t>Sunum</w:t>
            </w:r>
          </w:p>
        </w:tc>
        <w:tc>
          <w:tcPr>
            <w:tcW w:w="1108" w:type="dxa"/>
            <w:vMerge w:val="restart"/>
            <w:vAlign w:val="center"/>
          </w:tcPr>
          <w:p w14:paraId="4CDFEEA6" w14:textId="77777777" w:rsidR="00463438" w:rsidRPr="005704D1" w:rsidRDefault="00463438" w:rsidP="00463438">
            <w:pPr>
              <w:pStyle w:val="TableParagraph"/>
              <w:spacing w:before="240"/>
              <w:ind w:left="109"/>
              <w:jc w:val="center"/>
              <w:rPr>
                <w:sz w:val="24"/>
                <w:szCs w:val="24"/>
              </w:rPr>
            </w:pPr>
            <w:r w:rsidRPr="005704D1">
              <w:rPr>
                <w:sz w:val="24"/>
                <w:szCs w:val="24"/>
              </w:rPr>
              <w:t>4</w:t>
            </w:r>
          </w:p>
        </w:tc>
        <w:tc>
          <w:tcPr>
            <w:tcW w:w="3264" w:type="dxa"/>
          </w:tcPr>
          <w:p w14:paraId="45D3413A" w14:textId="77777777" w:rsidR="00463438" w:rsidRPr="005704D1" w:rsidRDefault="00463438" w:rsidP="00463438">
            <w:pPr>
              <w:pStyle w:val="TableParagraph"/>
              <w:spacing w:before="240"/>
              <w:ind w:left="109"/>
              <w:rPr>
                <w:sz w:val="24"/>
                <w:szCs w:val="24"/>
              </w:rPr>
            </w:pPr>
            <w:r w:rsidRPr="005704D1">
              <w:rPr>
                <w:sz w:val="24"/>
                <w:szCs w:val="24"/>
              </w:rPr>
              <w:t>1.</w:t>
            </w:r>
          </w:p>
        </w:tc>
        <w:tc>
          <w:tcPr>
            <w:tcW w:w="1254" w:type="dxa"/>
            <w:vMerge w:val="restart"/>
            <w:vAlign w:val="center"/>
          </w:tcPr>
          <w:p w14:paraId="547A2FA0" w14:textId="77777777" w:rsidR="00463438" w:rsidRPr="005704D1" w:rsidRDefault="00463438" w:rsidP="00463438">
            <w:pPr>
              <w:pStyle w:val="TableParagraph"/>
              <w:spacing w:before="240"/>
              <w:ind w:left="108"/>
              <w:jc w:val="center"/>
              <w:rPr>
                <w:sz w:val="24"/>
                <w:szCs w:val="24"/>
              </w:rPr>
            </w:pPr>
            <w:r w:rsidRPr="005704D1">
              <w:rPr>
                <w:sz w:val="24"/>
                <w:szCs w:val="24"/>
              </w:rPr>
              <w:t>BSC.1</w:t>
            </w:r>
          </w:p>
        </w:tc>
        <w:tc>
          <w:tcPr>
            <w:tcW w:w="709" w:type="dxa"/>
          </w:tcPr>
          <w:p w14:paraId="6E81F9FE" w14:textId="77777777" w:rsidR="00463438" w:rsidRPr="005704D1" w:rsidRDefault="00463438" w:rsidP="00463438">
            <w:pPr>
              <w:pStyle w:val="TableParagraph"/>
              <w:spacing w:before="240"/>
              <w:rPr>
                <w:sz w:val="24"/>
                <w:szCs w:val="24"/>
              </w:rPr>
            </w:pPr>
          </w:p>
        </w:tc>
      </w:tr>
      <w:tr w:rsidR="00463438" w:rsidRPr="005704D1" w14:paraId="04EBEB24" w14:textId="77777777" w:rsidTr="00463438">
        <w:trPr>
          <w:gridAfter w:val="1"/>
          <w:wAfter w:w="34" w:type="dxa"/>
          <w:trHeight w:val="570"/>
        </w:trPr>
        <w:tc>
          <w:tcPr>
            <w:tcW w:w="2552" w:type="dxa"/>
            <w:vMerge/>
            <w:tcBorders>
              <w:top w:val="nil"/>
            </w:tcBorders>
          </w:tcPr>
          <w:p w14:paraId="107D500A" w14:textId="77777777" w:rsidR="00463438" w:rsidRPr="005704D1" w:rsidRDefault="00463438" w:rsidP="00463438">
            <w:pPr>
              <w:widowControl w:val="0"/>
              <w:autoSpaceDE w:val="0"/>
              <w:autoSpaceDN w:val="0"/>
              <w:spacing w:before="240"/>
            </w:pPr>
          </w:p>
        </w:tc>
        <w:tc>
          <w:tcPr>
            <w:tcW w:w="1108" w:type="dxa"/>
            <w:vMerge/>
            <w:tcBorders>
              <w:top w:val="nil"/>
            </w:tcBorders>
            <w:vAlign w:val="center"/>
          </w:tcPr>
          <w:p w14:paraId="327449EE" w14:textId="77777777" w:rsidR="00463438" w:rsidRPr="005704D1" w:rsidRDefault="00463438" w:rsidP="00463438">
            <w:pPr>
              <w:widowControl w:val="0"/>
              <w:autoSpaceDE w:val="0"/>
              <w:autoSpaceDN w:val="0"/>
              <w:spacing w:before="240"/>
              <w:jc w:val="center"/>
            </w:pPr>
          </w:p>
        </w:tc>
        <w:tc>
          <w:tcPr>
            <w:tcW w:w="3264" w:type="dxa"/>
          </w:tcPr>
          <w:p w14:paraId="3244EF14" w14:textId="77777777" w:rsidR="00463438" w:rsidRPr="005704D1" w:rsidRDefault="00463438" w:rsidP="00463438">
            <w:pPr>
              <w:pStyle w:val="TableParagraph"/>
              <w:spacing w:before="240"/>
              <w:ind w:left="109"/>
              <w:rPr>
                <w:sz w:val="24"/>
                <w:szCs w:val="24"/>
              </w:rPr>
            </w:pPr>
            <w:r w:rsidRPr="005704D1">
              <w:rPr>
                <w:sz w:val="24"/>
                <w:szCs w:val="24"/>
              </w:rPr>
              <w:t>2.</w:t>
            </w:r>
          </w:p>
        </w:tc>
        <w:tc>
          <w:tcPr>
            <w:tcW w:w="1254" w:type="dxa"/>
            <w:vMerge/>
            <w:tcBorders>
              <w:top w:val="nil"/>
            </w:tcBorders>
            <w:vAlign w:val="center"/>
          </w:tcPr>
          <w:p w14:paraId="19948DE9" w14:textId="77777777" w:rsidR="00463438" w:rsidRPr="005704D1" w:rsidRDefault="00463438" w:rsidP="00463438">
            <w:pPr>
              <w:widowControl w:val="0"/>
              <w:autoSpaceDE w:val="0"/>
              <w:autoSpaceDN w:val="0"/>
              <w:spacing w:before="240"/>
              <w:jc w:val="center"/>
            </w:pPr>
          </w:p>
        </w:tc>
        <w:tc>
          <w:tcPr>
            <w:tcW w:w="709" w:type="dxa"/>
          </w:tcPr>
          <w:p w14:paraId="7314ED99" w14:textId="77777777" w:rsidR="00463438" w:rsidRPr="005704D1" w:rsidRDefault="00463438" w:rsidP="00463438">
            <w:pPr>
              <w:pStyle w:val="TableParagraph"/>
              <w:spacing w:before="240"/>
              <w:rPr>
                <w:sz w:val="24"/>
                <w:szCs w:val="24"/>
              </w:rPr>
            </w:pPr>
          </w:p>
        </w:tc>
      </w:tr>
      <w:tr w:rsidR="00463438" w:rsidRPr="005704D1" w14:paraId="34FCD874" w14:textId="77777777" w:rsidTr="00463438">
        <w:trPr>
          <w:gridAfter w:val="1"/>
          <w:wAfter w:w="34" w:type="dxa"/>
          <w:trHeight w:val="565"/>
        </w:trPr>
        <w:tc>
          <w:tcPr>
            <w:tcW w:w="2552" w:type="dxa"/>
            <w:vMerge/>
            <w:tcBorders>
              <w:top w:val="nil"/>
            </w:tcBorders>
          </w:tcPr>
          <w:p w14:paraId="69A86E8F" w14:textId="77777777" w:rsidR="00463438" w:rsidRPr="005704D1" w:rsidRDefault="00463438" w:rsidP="00463438">
            <w:pPr>
              <w:widowControl w:val="0"/>
              <w:autoSpaceDE w:val="0"/>
              <w:autoSpaceDN w:val="0"/>
              <w:spacing w:before="240"/>
            </w:pPr>
          </w:p>
        </w:tc>
        <w:tc>
          <w:tcPr>
            <w:tcW w:w="1108" w:type="dxa"/>
            <w:vMerge/>
            <w:tcBorders>
              <w:top w:val="nil"/>
            </w:tcBorders>
            <w:vAlign w:val="center"/>
          </w:tcPr>
          <w:p w14:paraId="7DA663C6" w14:textId="77777777" w:rsidR="00463438" w:rsidRPr="005704D1" w:rsidRDefault="00463438" w:rsidP="00463438">
            <w:pPr>
              <w:widowControl w:val="0"/>
              <w:autoSpaceDE w:val="0"/>
              <w:autoSpaceDN w:val="0"/>
              <w:spacing w:before="240"/>
              <w:jc w:val="center"/>
            </w:pPr>
          </w:p>
        </w:tc>
        <w:tc>
          <w:tcPr>
            <w:tcW w:w="3264" w:type="dxa"/>
          </w:tcPr>
          <w:p w14:paraId="734E9E7C" w14:textId="77777777" w:rsidR="00463438" w:rsidRPr="005704D1" w:rsidRDefault="00463438" w:rsidP="00463438">
            <w:pPr>
              <w:pStyle w:val="TableParagraph"/>
              <w:spacing w:before="240"/>
              <w:ind w:left="109"/>
              <w:rPr>
                <w:sz w:val="24"/>
                <w:szCs w:val="24"/>
              </w:rPr>
            </w:pPr>
            <w:r w:rsidRPr="005704D1">
              <w:rPr>
                <w:sz w:val="24"/>
                <w:szCs w:val="24"/>
              </w:rPr>
              <w:t>3.</w:t>
            </w:r>
          </w:p>
        </w:tc>
        <w:tc>
          <w:tcPr>
            <w:tcW w:w="1254" w:type="dxa"/>
            <w:vMerge/>
            <w:tcBorders>
              <w:top w:val="nil"/>
            </w:tcBorders>
            <w:vAlign w:val="center"/>
          </w:tcPr>
          <w:p w14:paraId="2A22E91E" w14:textId="77777777" w:rsidR="00463438" w:rsidRPr="005704D1" w:rsidRDefault="00463438" w:rsidP="00463438">
            <w:pPr>
              <w:widowControl w:val="0"/>
              <w:autoSpaceDE w:val="0"/>
              <w:autoSpaceDN w:val="0"/>
              <w:spacing w:before="240"/>
              <w:jc w:val="center"/>
            </w:pPr>
          </w:p>
        </w:tc>
        <w:tc>
          <w:tcPr>
            <w:tcW w:w="709" w:type="dxa"/>
          </w:tcPr>
          <w:p w14:paraId="1855F74C" w14:textId="77777777" w:rsidR="00463438" w:rsidRPr="005704D1" w:rsidRDefault="00463438" w:rsidP="00463438">
            <w:pPr>
              <w:pStyle w:val="TableParagraph"/>
              <w:spacing w:before="240"/>
              <w:rPr>
                <w:sz w:val="24"/>
                <w:szCs w:val="24"/>
              </w:rPr>
            </w:pPr>
          </w:p>
        </w:tc>
      </w:tr>
      <w:tr w:rsidR="00463438" w:rsidRPr="005704D1" w14:paraId="4E873986" w14:textId="77777777" w:rsidTr="00463438">
        <w:trPr>
          <w:gridAfter w:val="1"/>
          <w:wAfter w:w="34" w:type="dxa"/>
          <w:trHeight w:val="566"/>
        </w:trPr>
        <w:tc>
          <w:tcPr>
            <w:tcW w:w="2552" w:type="dxa"/>
            <w:vMerge/>
            <w:tcBorders>
              <w:top w:val="nil"/>
            </w:tcBorders>
          </w:tcPr>
          <w:p w14:paraId="6308BCAB" w14:textId="77777777" w:rsidR="00463438" w:rsidRPr="005704D1" w:rsidRDefault="00463438" w:rsidP="00463438">
            <w:pPr>
              <w:widowControl w:val="0"/>
              <w:autoSpaceDE w:val="0"/>
              <w:autoSpaceDN w:val="0"/>
              <w:spacing w:before="240"/>
            </w:pPr>
          </w:p>
        </w:tc>
        <w:tc>
          <w:tcPr>
            <w:tcW w:w="1108" w:type="dxa"/>
            <w:vMerge/>
            <w:tcBorders>
              <w:top w:val="nil"/>
            </w:tcBorders>
            <w:vAlign w:val="center"/>
          </w:tcPr>
          <w:p w14:paraId="613AE6DA" w14:textId="77777777" w:rsidR="00463438" w:rsidRPr="005704D1" w:rsidRDefault="00463438" w:rsidP="00463438">
            <w:pPr>
              <w:widowControl w:val="0"/>
              <w:autoSpaceDE w:val="0"/>
              <w:autoSpaceDN w:val="0"/>
              <w:spacing w:before="240"/>
              <w:jc w:val="center"/>
            </w:pPr>
          </w:p>
        </w:tc>
        <w:tc>
          <w:tcPr>
            <w:tcW w:w="3264" w:type="dxa"/>
          </w:tcPr>
          <w:p w14:paraId="2BB72744" w14:textId="77777777" w:rsidR="00463438" w:rsidRPr="005704D1" w:rsidRDefault="00463438" w:rsidP="00463438">
            <w:pPr>
              <w:pStyle w:val="TableParagraph"/>
              <w:spacing w:before="240"/>
              <w:ind w:left="109"/>
              <w:rPr>
                <w:sz w:val="24"/>
                <w:szCs w:val="24"/>
              </w:rPr>
            </w:pPr>
            <w:r w:rsidRPr="005704D1">
              <w:rPr>
                <w:sz w:val="24"/>
                <w:szCs w:val="24"/>
              </w:rPr>
              <w:t>4.</w:t>
            </w:r>
          </w:p>
        </w:tc>
        <w:tc>
          <w:tcPr>
            <w:tcW w:w="1254" w:type="dxa"/>
            <w:vMerge/>
            <w:tcBorders>
              <w:top w:val="nil"/>
            </w:tcBorders>
            <w:vAlign w:val="center"/>
          </w:tcPr>
          <w:p w14:paraId="2C6A2F06" w14:textId="77777777" w:rsidR="00463438" w:rsidRPr="005704D1" w:rsidRDefault="00463438" w:rsidP="00463438">
            <w:pPr>
              <w:widowControl w:val="0"/>
              <w:autoSpaceDE w:val="0"/>
              <w:autoSpaceDN w:val="0"/>
              <w:spacing w:before="240"/>
              <w:jc w:val="center"/>
            </w:pPr>
          </w:p>
        </w:tc>
        <w:tc>
          <w:tcPr>
            <w:tcW w:w="709" w:type="dxa"/>
          </w:tcPr>
          <w:p w14:paraId="009AD26C" w14:textId="77777777" w:rsidR="00463438" w:rsidRPr="005704D1" w:rsidRDefault="00463438" w:rsidP="00463438">
            <w:pPr>
              <w:pStyle w:val="TableParagraph"/>
              <w:spacing w:before="240"/>
              <w:rPr>
                <w:sz w:val="24"/>
                <w:szCs w:val="24"/>
              </w:rPr>
            </w:pPr>
          </w:p>
        </w:tc>
      </w:tr>
      <w:tr w:rsidR="00463438" w:rsidRPr="005704D1" w14:paraId="1AE5580A" w14:textId="77777777" w:rsidTr="00463438">
        <w:trPr>
          <w:gridAfter w:val="1"/>
          <w:wAfter w:w="34" w:type="dxa"/>
          <w:trHeight w:val="565"/>
        </w:trPr>
        <w:tc>
          <w:tcPr>
            <w:tcW w:w="2552" w:type="dxa"/>
            <w:vMerge/>
            <w:tcBorders>
              <w:top w:val="nil"/>
            </w:tcBorders>
          </w:tcPr>
          <w:p w14:paraId="34B69DAD" w14:textId="77777777" w:rsidR="00463438" w:rsidRPr="005704D1" w:rsidRDefault="00463438" w:rsidP="00463438">
            <w:pPr>
              <w:widowControl w:val="0"/>
              <w:autoSpaceDE w:val="0"/>
              <w:autoSpaceDN w:val="0"/>
              <w:spacing w:before="240"/>
            </w:pPr>
          </w:p>
        </w:tc>
        <w:tc>
          <w:tcPr>
            <w:tcW w:w="1108" w:type="dxa"/>
            <w:vMerge/>
            <w:tcBorders>
              <w:top w:val="nil"/>
            </w:tcBorders>
            <w:vAlign w:val="center"/>
          </w:tcPr>
          <w:p w14:paraId="5CCBCC8A" w14:textId="77777777" w:rsidR="00463438" w:rsidRPr="005704D1" w:rsidRDefault="00463438" w:rsidP="00463438">
            <w:pPr>
              <w:widowControl w:val="0"/>
              <w:autoSpaceDE w:val="0"/>
              <w:autoSpaceDN w:val="0"/>
              <w:spacing w:before="240"/>
              <w:jc w:val="center"/>
            </w:pPr>
          </w:p>
        </w:tc>
        <w:tc>
          <w:tcPr>
            <w:tcW w:w="3264" w:type="dxa"/>
          </w:tcPr>
          <w:p w14:paraId="1172AA0B" w14:textId="77777777" w:rsidR="00463438" w:rsidRPr="005704D1" w:rsidRDefault="00463438" w:rsidP="00463438">
            <w:pPr>
              <w:pStyle w:val="TableParagraph"/>
              <w:spacing w:before="240"/>
              <w:ind w:left="109"/>
              <w:rPr>
                <w:sz w:val="24"/>
                <w:szCs w:val="24"/>
              </w:rPr>
            </w:pPr>
            <w:r w:rsidRPr="005704D1">
              <w:rPr>
                <w:sz w:val="24"/>
                <w:szCs w:val="24"/>
              </w:rPr>
              <w:t>5.</w:t>
            </w:r>
          </w:p>
        </w:tc>
        <w:tc>
          <w:tcPr>
            <w:tcW w:w="1254" w:type="dxa"/>
            <w:vMerge/>
            <w:tcBorders>
              <w:top w:val="nil"/>
            </w:tcBorders>
            <w:vAlign w:val="center"/>
          </w:tcPr>
          <w:p w14:paraId="76F22EA7" w14:textId="77777777" w:rsidR="00463438" w:rsidRPr="005704D1" w:rsidRDefault="00463438" w:rsidP="00463438">
            <w:pPr>
              <w:widowControl w:val="0"/>
              <w:autoSpaceDE w:val="0"/>
              <w:autoSpaceDN w:val="0"/>
              <w:spacing w:before="240"/>
              <w:jc w:val="center"/>
            </w:pPr>
          </w:p>
        </w:tc>
        <w:tc>
          <w:tcPr>
            <w:tcW w:w="709" w:type="dxa"/>
          </w:tcPr>
          <w:p w14:paraId="43F4A186" w14:textId="77777777" w:rsidR="00463438" w:rsidRPr="005704D1" w:rsidRDefault="00463438" w:rsidP="00463438">
            <w:pPr>
              <w:pStyle w:val="TableParagraph"/>
              <w:spacing w:before="240"/>
              <w:rPr>
                <w:sz w:val="24"/>
                <w:szCs w:val="24"/>
              </w:rPr>
            </w:pPr>
          </w:p>
        </w:tc>
      </w:tr>
      <w:tr w:rsidR="00463438" w:rsidRPr="005704D1" w14:paraId="15458B32" w14:textId="77777777" w:rsidTr="00463438">
        <w:trPr>
          <w:gridAfter w:val="1"/>
          <w:wAfter w:w="34" w:type="dxa"/>
          <w:trHeight w:val="565"/>
        </w:trPr>
        <w:tc>
          <w:tcPr>
            <w:tcW w:w="2552" w:type="dxa"/>
            <w:vMerge w:val="restart"/>
            <w:tcBorders>
              <w:top w:val="nil"/>
            </w:tcBorders>
          </w:tcPr>
          <w:p w14:paraId="6B6F409C" w14:textId="77777777" w:rsidR="00463438" w:rsidRPr="005704D1" w:rsidRDefault="00463438" w:rsidP="00463438">
            <w:pPr>
              <w:widowControl w:val="0"/>
              <w:autoSpaceDE w:val="0"/>
              <w:autoSpaceDN w:val="0"/>
              <w:spacing w:before="240"/>
            </w:pPr>
            <w:r w:rsidRPr="005704D1">
              <w:t>Nörolojik Durum Muayenesi</w:t>
            </w:r>
          </w:p>
          <w:p w14:paraId="260E9DBB" w14:textId="77777777" w:rsidR="00463438" w:rsidRPr="005704D1" w:rsidRDefault="00463438" w:rsidP="00451C9E">
            <w:pPr>
              <w:pStyle w:val="ListeParagraf"/>
              <w:widowControl w:val="0"/>
              <w:numPr>
                <w:ilvl w:val="0"/>
                <w:numId w:val="3"/>
              </w:numPr>
              <w:autoSpaceDE w:val="0"/>
              <w:autoSpaceDN w:val="0"/>
              <w:spacing w:before="240"/>
            </w:pPr>
            <w:r w:rsidRPr="005704D1">
              <w:t>Bilinç durumunun tespiti</w:t>
            </w:r>
          </w:p>
          <w:p w14:paraId="19C5C88E" w14:textId="77777777" w:rsidR="00463438" w:rsidRPr="005704D1" w:rsidRDefault="00463438" w:rsidP="00451C9E">
            <w:pPr>
              <w:pStyle w:val="ListeParagraf"/>
              <w:widowControl w:val="0"/>
              <w:numPr>
                <w:ilvl w:val="0"/>
                <w:numId w:val="3"/>
              </w:numPr>
              <w:autoSpaceDE w:val="0"/>
              <w:autoSpaceDN w:val="0"/>
              <w:spacing w:before="240"/>
            </w:pPr>
            <w:r w:rsidRPr="005704D1">
              <w:t xml:space="preserve">Kranial sinirlerin muayenesi muayenesi </w:t>
            </w:r>
          </w:p>
          <w:p w14:paraId="53ABBD36" w14:textId="77777777" w:rsidR="00463438" w:rsidRPr="005704D1" w:rsidRDefault="00463438" w:rsidP="00451C9E">
            <w:pPr>
              <w:pStyle w:val="ListeParagraf"/>
              <w:widowControl w:val="0"/>
              <w:numPr>
                <w:ilvl w:val="0"/>
                <w:numId w:val="3"/>
              </w:numPr>
              <w:autoSpaceDE w:val="0"/>
              <w:autoSpaceDN w:val="0"/>
              <w:spacing w:before="240"/>
            </w:pPr>
            <w:r w:rsidRPr="005704D1">
              <w:t>Ekstremite duyu ve motor muayenesi</w:t>
            </w:r>
          </w:p>
          <w:p w14:paraId="7E86A159" w14:textId="77777777" w:rsidR="00463438" w:rsidRPr="005704D1" w:rsidRDefault="00463438" w:rsidP="00451C9E">
            <w:pPr>
              <w:pStyle w:val="ListeParagraf"/>
              <w:widowControl w:val="0"/>
              <w:numPr>
                <w:ilvl w:val="0"/>
                <w:numId w:val="3"/>
              </w:numPr>
              <w:autoSpaceDE w:val="0"/>
              <w:autoSpaceDN w:val="0"/>
              <w:spacing w:before="240"/>
            </w:pPr>
            <w:r w:rsidRPr="005704D1">
              <w:t>Glasgow Koma Skorunun hesaplanması</w:t>
            </w:r>
          </w:p>
        </w:tc>
        <w:tc>
          <w:tcPr>
            <w:tcW w:w="1108" w:type="dxa"/>
            <w:vMerge w:val="restart"/>
            <w:tcBorders>
              <w:top w:val="nil"/>
            </w:tcBorders>
            <w:vAlign w:val="center"/>
          </w:tcPr>
          <w:p w14:paraId="0DE8C048" w14:textId="77777777" w:rsidR="00463438" w:rsidRPr="005704D1" w:rsidRDefault="00463438" w:rsidP="00463438">
            <w:pPr>
              <w:widowControl w:val="0"/>
              <w:autoSpaceDE w:val="0"/>
              <w:autoSpaceDN w:val="0"/>
              <w:spacing w:before="240"/>
              <w:jc w:val="center"/>
            </w:pPr>
            <w:r w:rsidRPr="005704D1">
              <w:t>4</w:t>
            </w:r>
          </w:p>
        </w:tc>
        <w:tc>
          <w:tcPr>
            <w:tcW w:w="3264" w:type="dxa"/>
          </w:tcPr>
          <w:p w14:paraId="352541D4" w14:textId="77777777" w:rsidR="00463438" w:rsidRPr="005704D1" w:rsidRDefault="00463438" w:rsidP="00463438">
            <w:pPr>
              <w:pStyle w:val="TableParagraph"/>
              <w:spacing w:before="240"/>
              <w:ind w:left="109"/>
              <w:rPr>
                <w:sz w:val="24"/>
                <w:szCs w:val="24"/>
              </w:rPr>
            </w:pPr>
            <w:r w:rsidRPr="005704D1">
              <w:rPr>
                <w:sz w:val="24"/>
                <w:szCs w:val="24"/>
              </w:rPr>
              <w:t>1.</w:t>
            </w:r>
          </w:p>
        </w:tc>
        <w:tc>
          <w:tcPr>
            <w:tcW w:w="1254" w:type="dxa"/>
            <w:vMerge w:val="restart"/>
            <w:tcBorders>
              <w:top w:val="nil"/>
            </w:tcBorders>
            <w:vAlign w:val="center"/>
          </w:tcPr>
          <w:p w14:paraId="715B3A47" w14:textId="77777777" w:rsidR="00463438" w:rsidRPr="005704D1" w:rsidRDefault="00463438" w:rsidP="00463438">
            <w:pPr>
              <w:widowControl w:val="0"/>
              <w:autoSpaceDE w:val="0"/>
              <w:autoSpaceDN w:val="0"/>
              <w:spacing w:before="240"/>
              <w:jc w:val="center"/>
            </w:pPr>
            <w:r w:rsidRPr="005704D1">
              <w:t>BSC.2</w:t>
            </w:r>
          </w:p>
        </w:tc>
        <w:tc>
          <w:tcPr>
            <w:tcW w:w="709" w:type="dxa"/>
          </w:tcPr>
          <w:p w14:paraId="53D7B4F2" w14:textId="77777777" w:rsidR="00463438" w:rsidRPr="005704D1" w:rsidRDefault="00463438" w:rsidP="00463438">
            <w:pPr>
              <w:pStyle w:val="TableParagraph"/>
              <w:spacing w:before="240"/>
              <w:rPr>
                <w:sz w:val="24"/>
                <w:szCs w:val="24"/>
              </w:rPr>
            </w:pPr>
          </w:p>
        </w:tc>
      </w:tr>
      <w:tr w:rsidR="00463438" w:rsidRPr="005704D1" w14:paraId="0285178F" w14:textId="77777777" w:rsidTr="00463438">
        <w:trPr>
          <w:gridAfter w:val="1"/>
          <w:wAfter w:w="34" w:type="dxa"/>
          <w:trHeight w:val="565"/>
        </w:trPr>
        <w:tc>
          <w:tcPr>
            <w:tcW w:w="2552" w:type="dxa"/>
            <w:vMerge/>
          </w:tcPr>
          <w:p w14:paraId="27F9CA7E" w14:textId="77777777" w:rsidR="00463438" w:rsidRPr="005704D1" w:rsidRDefault="00463438" w:rsidP="00463438">
            <w:pPr>
              <w:widowControl w:val="0"/>
              <w:autoSpaceDE w:val="0"/>
              <w:autoSpaceDN w:val="0"/>
              <w:spacing w:before="240"/>
            </w:pPr>
          </w:p>
        </w:tc>
        <w:tc>
          <w:tcPr>
            <w:tcW w:w="1108" w:type="dxa"/>
            <w:vMerge/>
            <w:vAlign w:val="center"/>
          </w:tcPr>
          <w:p w14:paraId="34DA08A2" w14:textId="77777777" w:rsidR="00463438" w:rsidRPr="005704D1" w:rsidRDefault="00463438" w:rsidP="00463438">
            <w:pPr>
              <w:widowControl w:val="0"/>
              <w:autoSpaceDE w:val="0"/>
              <w:autoSpaceDN w:val="0"/>
              <w:spacing w:before="240"/>
              <w:jc w:val="center"/>
            </w:pPr>
          </w:p>
        </w:tc>
        <w:tc>
          <w:tcPr>
            <w:tcW w:w="3264" w:type="dxa"/>
          </w:tcPr>
          <w:p w14:paraId="2B8A05EB" w14:textId="77777777" w:rsidR="00463438" w:rsidRPr="005704D1" w:rsidRDefault="00463438" w:rsidP="00463438">
            <w:pPr>
              <w:pStyle w:val="TableParagraph"/>
              <w:spacing w:before="240"/>
              <w:ind w:left="109"/>
              <w:rPr>
                <w:sz w:val="24"/>
                <w:szCs w:val="24"/>
              </w:rPr>
            </w:pPr>
            <w:r w:rsidRPr="005704D1">
              <w:rPr>
                <w:sz w:val="24"/>
                <w:szCs w:val="24"/>
              </w:rPr>
              <w:t>2.</w:t>
            </w:r>
          </w:p>
        </w:tc>
        <w:tc>
          <w:tcPr>
            <w:tcW w:w="1254" w:type="dxa"/>
            <w:vMerge/>
            <w:vAlign w:val="center"/>
          </w:tcPr>
          <w:p w14:paraId="6911E4C1" w14:textId="77777777" w:rsidR="00463438" w:rsidRPr="005704D1" w:rsidRDefault="00463438" w:rsidP="00463438">
            <w:pPr>
              <w:widowControl w:val="0"/>
              <w:autoSpaceDE w:val="0"/>
              <w:autoSpaceDN w:val="0"/>
              <w:spacing w:before="240"/>
              <w:jc w:val="center"/>
            </w:pPr>
          </w:p>
        </w:tc>
        <w:tc>
          <w:tcPr>
            <w:tcW w:w="709" w:type="dxa"/>
          </w:tcPr>
          <w:p w14:paraId="6E81BEE4" w14:textId="77777777" w:rsidR="00463438" w:rsidRPr="005704D1" w:rsidRDefault="00463438" w:rsidP="00463438">
            <w:pPr>
              <w:pStyle w:val="TableParagraph"/>
              <w:spacing w:before="240"/>
              <w:rPr>
                <w:sz w:val="24"/>
                <w:szCs w:val="24"/>
              </w:rPr>
            </w:pPr>
          </w:p>
        </w:tc>
      </w:tr>
      <w:tr w:rsidR="00463438" w:rsidRPr="005704D1" w14:paraId="412E8EAB" w14:textId="77777777" w:rsidTr="00463438">
        <w:trPr>
          <w:gridAfter w:val="1"/>
          <w:wAfter w:w="34" w:type="dxa"/>
          <w:trHeight w:val="565"/>
        </w:trPr>
        <w:tc>
          <w:tcPr>
            <w:tcW w:w="2552" w:type="dxa"/>
            <w:vMerge/>
          </w:tcPr>
          <w:p w14:paraId="46E57DA0" w14:textId="77777777" w:rsidR="00463438" w:rsidRPr="005704D1" w:rsidRDefault="00463438" w:rsidP="00463438">
            <w:pPr>
              <w:widowControl w:val="0"/>
              <w:autoSpaceDE w:val="0"/>
              <w:autoSpaceDN w:val="0"/>
              <w:spacing w:before="240"/>
            </w:pPr>
          </w:p>
        </w:tc>
        <w:tc>
          <w:tcPr>
            <w:tcW w:w="1108" w:type="dxa"/>
            <w:vMerge/>
            <w:vAlign w:val="center"/>
          </w:tcPr>
          <w:p w14:paraId="6D113133" w14:textId="77777777" w:rsidR="00463438" w:rsidRPr="005704D1" w:rsidRDefault="00463438" w:rsidP="00463438">
            <w:pPr>
              <w:widowControl w:val="0"/>
              <w:autoSpaceDE w:val="0"/>
              <w:autoSpaceDN w:val="0"/>
              <w:spacing w:before="240"/>
              <w:jc w:val="center"/>
            </w:pPr>
          </w:p>
        </w:tc>
        <w:tc>
          <w:tcPr>
            <w:tcW w:w="3264" w:type="dxa"/>
          </w:tcPr>
          <w:p w14:paraId="47996CB6" w14:textId="77777777" w:rsidR="00463438" w:rsidRPr="005704D1" w:rsidRDefault="00463438" w:rsidP="00463438">
            <w:pPr>
              <w:pStyle w:val="TableParagraph"/>
              <w:spacing w:before="240"/>
              <w:ind w:left="109"/>
              <w:rPr>
                <w:sz w:val="24"/>
                <w:szCs w:val="24"/>
              </w:rPr>
            </w:pPr>
            <w:r w:rsidRPr="005704D1">
              <w:rPr>
                <w:sz w:val="24"/>
                <w:szCs w:val="24"/>
              </w:rPr>
              <w:t>3.</w:t>
            </w:r>
          </w:p>
        </w:tc>
        <w:tc>
          <w:tcPr>
            <w:tcW w:w="1254" w:type="dxa"/>
            <w:vMerge/>
            <w:vAlign w:val="center"/>
          </w:tcPr>
          <w:p w14:paraId="63EC4D45" w14:textId="77777777" w:rsidR="00463438" w:rsidRPr="005704D1" w:rsidRDefault="00463438" w:rsidP="00463438">
            <w:pPr>
              <w:widowControl w:val="0"/>
              <w:autoSpaceDE w:val="0"/>
              <w:autoSpaceDN w:val="0"/>
              <w:spacing w:before="240"/>
              <w:jc w:val="center"/>
            </w:pPr>
          </w:p>
        </w:tc>
        <w:tc>
          <w:tcPr>
            <w:tcW w:w="709" w:type="dxa"/>
          </w:tcPr>
          <w:p w14:paraId="7B5D3105" w14:textId="77777777" w:rsidR="00463438" w:rsidRPr="005704D1" w:rsidRDefault="00463438" w:rsidP="00463438">
            <w:pPr>
              <w:pStyle w:val="TableParagraph"/>
              <w:spacing w:before="240"/>
              <w:rPr>
                <w:sz w:val="24"/>
                <w:szCs w:val="24"/>
              </w:rPr>
            </w:pPr>
          </w:p>
        </w:tc>
      </w:tr>
      <w:tr w:rsidR="00463438" w:rsidRPr="005704D1" w14:paraId="77BAA409" w14:textId="77777777" w:rsidTr="00463438">
        <w:trPr>
          <w:gridAfter w:val="1"/>
          <w:wAfter w:w="34" w:type="dxa"/>
          <w:trHeight w:val="565"/>
        </w:trPr>
        <w:tc>
          <w:tcPr>
            <w:tcW w:w="2552" w:type="dxa"/>
            <w:vMerge/>
          </w:tcPr>
          <w:p w14:paraId="322407B8" w14:textId="77777777" w:rsidR="00463438" w:rsidRPr="005704D1" w:rsidRDefault="00463438" w:rsidP="00463438">
            <w:pPr>
              <w:widowControl w:val="0"/>
              <w:autoSpaceDE w:val="0"/>
              <w:autoSpaceDN w:val="0"/>
              <w:spacing w:before="240"/>
            </w:pPr>
          </w:p>
        </w:tc>
        <w:tc>
          <w:tcPr>
            <w:tcW w:w="1108" w:type="dxa"/>
            <w:vMerge/>
            <w:vAlign w:val="center"/>
          </w:tcPr>
          <w:p w14:paraId="2B48F044" w14:textId="77777777" w:rsidR="00463438" w:rsidRPr="005704D1" w:rsidRDefault="00463438" w:rsidP="00463438">
            <w:pPr>
              <w:widowControl w:val="0"/>
              <w:autoSpaceDE w:val="0"/>
              <w:autoSpaceDN w:val="0"/>
              <w:spacing w:before="240"/>
              <w:jc w:val="center"/>
            </w:pPr>
          </w:p>
        </w:tc>
        <w:tc>
          <w:tcPr>
            <w:tcW w:w="3264" w:type="dxa"/>
          </w:tcPr>
          <w:p w14:paraId="2836330D" w14:textId="77777777" w:rsidR="00463438" w:rsidRPr="005704D1" w:rsidRDefault="00463438" w:rsidP="00463438">
            <w:pPr>
              <w:pStyle w:val="TableParagraph"/>
              <w:spacing w:before="240"/>
              <w:ind w:left="109"/>
              <w:rPr>
                <w:sz w:val="24"/>
                <w:szCs w:val="24"/>
              </w:rPr>
            </w:pPr>
            <w:r w:rsidRPr="005704D1">
              <w:rPr>
                <w:sz w:val="24"/>
                <w:szCs w:val="24"/>
              </w:rPr>
              <w:t>4.</w:t>
            </w:r>
          </w:p>
        </w:tc>
        <w:tc>
          <w:tcPr>
            <w:tcW w:w="1254" w:type="dxa"/>
            <w:vMerge/>
            <w:vAlign w:val="center"/>
          </w:tcPr>
          <w:p w14:paraId="4251451A" w14:textId="77777777" w:rsidR="00463438" w:rsidRPr="005704D1" w:rsidRDefault="00463438" w:rsidP="00463438">
            <w:pPr>
              <w:widowControl w:val="0"/>
              <w:autoSpaceDE w:val="0"/>
              <w:autoSpaceDN w:val="0"/>
              <w:spacing w:before="240"/>
              <w:jc w:val="center"/>
            </w:pPr>
          </w:p>
        </w:tc>
        <w:tc>
          <w:tcPr>
            <w:tcW w:w="709" w:type="dxa"/>
          </w:tcPr>
          <w:p w14:paraId="42D4C5F2" w14:textId="77777777" w:rsidR="00463438" w:rsidRPr="005704D1" w:rsidRDefault="00463438" w:rsidP="00463438">
            <w:pPr>
              <w:pStyle w:val="TableParagraph"/>
              <w:spacing w:before="240"/>
              <w:rPr>
                <w:sz w:val="24"/>
                <w:szCs w:val="24"/>
              </w:rPr>
            </w:pPr>
          </w:p>
        </w:tc>
      </w:tr>
      <w:tr w:rsidR="00463438" w:rsidRPr="005704D1" w14:paraId="67596A5F" w14:textId="77777777" w:rsidTr="00463438">
        <w:trPr>
          <w:gridAfter w:val="1"/>
          <w:wAfter w:w="34" w:type="dxa"/>
          <w:trHeight w:val="565"/>
        </w:trPr>
        <w:tc>
          <w:tcPr>
            <w:tcW w:w="2552" w:type="dxa"/>
            <w:vMerge/>
          </w:tcPr>
          <w:p w14:paraId="4E33E647" w14:textId="77777777" w:rsidR="00463438" w:rsidRPr="005704D1" w:rsidRDefault="00463438" w:rsidP="00463438">
            <w:pPr>
              <w:widowControl w:val="0"/>
              <w:autoSpaceDE w:val="0"/>
              <w:autoSpaceDN w:val="0"/>
              <w:spacing w:before="240"/>
            </w:pPr>
          </w:p>
        </w:tc>
        <w:tc>
          <w:tcPr>
            <w:tcW w:w="1108" w:type="dxa"/>
            <w:vMerge/>
            <w:vAlign w:val="center"/>
          </w:tcPr>
          <w:p w14:paraId="3816191F" w14:textId="77777777" w:rsidR="00463438" w:rsidRPr="005704D1" w:rsidRDefault="00463438" w:rsidP="00463438">
            <w:pPr>
              <w:widowControl w:val="0"/>
              <w:autoSpaceDE w:val="0"/>
              <w:autoSpaceDN w:val="0"/>
              <w:spacing w:before="240"/>
              <w:jc w:val="center"/>
            </w:pPr>
          </w:p>
        </w:tc>
        <w:tc>
          <w:tcPr>
            <w:tcW w:w="3264" w:type="dxa"/>
          </w:tcPr>
          <w:p w14:paraId="42CE803F" w14:textId="77777777" w:rsidR="00463438" w:rsidRPr="005704D1" w:rsidRDefault="00463438" w:rsidP="00463438">
            <w:pPr>
              <w:pStyle w:val="TableParagraph"/>
              <w:spacing w:before="240"/>
              <w:ind w:left="109"/>
              <w:rPr>
                <w:sz w:val="24"/>
                <w:szCs w:val="24"/>
              </w:rPr>
            </w:pPr>
            <w:r w:rsidRPr="005704D1">
              <w:rPr>
                <w:sz w:val="24"/>
                <w:szCs w:val="24"/>
              </w:rPr>
              <w:t>5.</w:t>
            </w:r>
          </w:p>
        </w:tc>
        <w:tc>
          <w:tcPr>
            <w:tcW w:w="1254" w:type="dxa"/>
            <w:vMerge/>
            <w:vAlign w:val="center"/>
          </w:tcPr>
          <w:p w14:paraId="071ABD64" w14:textId="77777777" w:rsidR="00463438" w:rsidRPr="005704D1" w:rsidRDefault="00463438" w:rsidP="00463438">
            <w:pPr>
              <w:widowControl w:val="0"/>
              <w:autoSpaceDE w:val="0"/>
              <w:autoSpaceDN w:val="0"/>
              <w:spacing w:before="240"/>
              <w:jc w:val="center"/>
            </w:pPr>
          </w:p>
        </w:tc>
        <w:tc>
          <w:tcPr>
            <w:tcW w:w="709" w:type="dxa"/>
          </w:tcPr>
          <w:p w14:paraId="27E06A44" w14:textId="77777777" w:rsidR="00463438" w:rsidRPr="005704D1" w:rsidRDefault="00463438" w:rsidP="00463438">
            <w:pPr>
              <w:pStyle w:val="TableParagraph"/>
              <w:spacing w:before="240"/>
              <w:rPr>
                <w:sz w:val="24"/>
                <w:szCs w:val="24"/>
              </w:rPr>
            </w:pPr>
          </w:p>
        </w:tc>
      </w:tr>
      <w:tr w:rsidR="00463438" w:rsidRPr="005704D1" w14:paraId="511403EA" w14:textId="77777777" w:rsidTr="00463438">
        <w:trPr>
          <w:gridAfter w:val="1"/>
          <w:wAfter w:w="34" w:type="dxa"/>
          <w:trHeight w:val="571"/>
        </w:trPr>
        <w:tc>
          <w:tcPr>
            <w:tcW w:w="2552" w:type="dxa"/>
            <w:vMerge w:val="restart"/>
          </w:tcPr>
          <w:p w14:paraId="6C52BD23" w14:textId="77777777" w:rsidR="00463438" w:rsidRPr="005704D1" w:rsidRDefault="00463438" w:rsidP="00463438">
            <w:pPr>
              <w:pStyle w:val="TableParagraph"/>
              <w:spacing w:before="240" w:line="273" w:lineRule="exact"/>
              <w:rPr>
                <w:sz w:val="24"/>
                <w:szCs w:val="24"/>
              </w:rPr>
            </w:pPr>
            <w:r w:rsidRPr="005704D1">
              <w:rPr>
                <w:sz w:val="24"/>
                <w:szCs w:val="24"/>
              </w:rPr>
              <w:t>Radyolojik Tetkiklerin Değerlendirilmesi</w:t>
            </w:r>
          </w:p>
          <w:p w14:paraId="3D2EE6DE" w14:textId="77777777" w:rsidR="00463438" w:rsidRPr="005704D1" w:rsidRDefault="00463438" w:rsidP="00451C9E">
            <w:pPr>
              <w:pStyle w:val="TableParagraph"/>
              <w:numPr>
                <w:ilvl w:val="0"/>
                <w:numId w:val="4"/>
              </w:numPr>
              <w:spacing w:before="240" w:line="273" w:lineRule="exact"/>
              <w:rPr>
                <w:sz w:val="24"/>
                <w:szCs w:val="24"/>
              </w:rPr>
            </w:pPr>
            <w:r w:rsidRPr="005704D1">
              <w:rPr>
                <w:sz w:val="24"/>
                <w:szCs w:val="24"/>
              </w:rPr>
              <w:lastRenderedPageBreak/>
              <w:t>Direkt grafilerin okunması</w:t>
            </w:r>
          </w:p>
          <w:p w14:paraId="4B5BB5EE" w14:textId="77777777" w:rsidR="00463438" w:rsidRPr="005704D1" w:rsidRDefault="00463438" w:rsidP="00451C9E">
            <w:pPr>
              <w:pStyle w:val="TableParagraph"/>
              <w:numPr>
                <w:ilvl w:val="0"/>
                <w:numId w:val="4"/>
              </w:numPr>
              <w:spacing w:before="240" w:line="273" w:lineRule="exact"/>
              <w:rPr>
                <w:sz w:val="24"/>
                <w:szCs w:val="24"/>
              </w:rPr>
            </w:pPr>
            <w:r w:rsidRPr="005704D1">
              <w:rPr>
                <w:sz w:val="24"/>
                <w:szCs w:val="24"/>
              </w:rPr>
              <w:t>Tomografide patolojileri tanıyabilme</w:t>
            </w:r>
          </w:p>
          <w:p w14:paraId="185F38CA" w14:textId="77777777" w:rsidR="00463438" w:rsidRPr="005704D1" w:rsidRDefault="00463438" w:rsidP="00451C9E">
            <w:pPr>
              <w:pStyle w:val="TableParagraph"/>
              <w:numPr>
                <w:ilvl w:val="0"/>
                <w:numId w:val="4"/>
              </w:numPr>
              <w:spacing w:before="240" w:line="273" w:lineRule="exact"/>
              <w:rPr>
                <w:sz w:val="24"/>
                <w:szCs w:val="24"/>
              </w:rPr>
            </w:pPr>
            <w:r w:rsidRPr="005704D1">
              <w:rPr>
                <w:sz w:val="24"/>
                <w:szCs w:val="24"/>
              </w:rPr>
              <w:t>MRG’de patolojileri tanıyabilme</w:t>
            </w:r>
          </w:p>
        </w:tc>
        <w:tc>
          <w:tcPr>
            <w:tcW w:w="1108" w:type="dxa"/>
            <w:vMerge w:val="restart"/>
            <w:vAlign w:val="center"/>
          </w:tcPr>
          <w:p w14:paraId="1812623F" w14:textId="77777777" w:rsidR="00463438" w:rsidRPr="005704D1" w:rsidRDefault="00463438" w:rsidP="00463438">
            <w:pPr>
              <w:pStyle w:val="TableParagraph"/>
              <w:spacing w:before="240" w:line="273" w:lineRule="exact"/>
              <w:ind w:left="109"/>
              <w:jc w:val="center"/>
              <w:rPr>
                <w:sz w:val="24"/>
                <w:szCs w:val="24"/>
              </w:rPr>
            </w:pPr>
            <w:r w:rsidRPr="005704D1">
              <w:rPr>
                <w:sz w:val="24"/>
                <w:szCs w:val="24"/>
              </w:rPr>
              <w:lastRenderedPageBreak/>
              <w:t>3</w:t>
            </w:r>
          </w:p>
        </w:tc>
        <w:tc>
          <w:tcPr>
            <w:tcW w:w="3264" w:type="dxa"/>
          </w:tcPr>
          <w:p w14:paraId="144FBB98" w14:textId="77777777" w:rsidR="00463438" w:rsidRPr="005704D1" w:rsidRDefault="00463438" w:rsidP="00463438">
            <w:pPr>
              <w:pStyle w:val="TableParagraph"/>
              <w:spacing w:before="240" w:line="273" w:lineRule="exact"/>
              <w:ind w:left="109"/>
              <w:rPr>
                <w:sz w:val="24"/>
                <w:szCs w:val="24"/>
              </w:rPr>
            </w:pPr>
            <w:r w:rsidRPr="005704D1">
              <w:rPr>
                <w:sz w:val="24"/>
                <w:szCs w:val="24"/>
              </w:rPr>
              <w:t>1.</w:t>
            </w:r>
          </w:p>
        </w:tc>
        <w:tc>
          <w:tcPr>
            <w:tcW w:w="1254" w:type="dxa"/>
            <w:vMerge w:val="restart"/>
            <w:vAlign w:val="center"/>
          </w:tcPr>
          <w:p w14:paraId="51DC6C3E" w14:textId="77777777" w:rsidR="00463438" w:rsidRPr="005704D1" w:rsidRDefault="00463438" w:rsidP="00463438">
            <w:pPr>
              <w:pStyle w:val="TableParagraph"/>
              <w:spacing w:before="240" w:line="273" w:lineRule="exact"/>
              <w:ind w:left="108"/>
              <w:jc w:val="center"/>
              <w:rPr>
                <w:sz w:val="24"/>
                <w:szCs w:val="24"/>
              </w:rPr>
            </w:pPr>
            <w:r w:rsidRPr="005704D1">
              <w:rPr>
                <w:sz w:val="24"/>
                <w:szCs w:val="24"/>
              </w:rPr>
              <w:t>BSC.3</w:t>
            </w:r>
          </w:p>
        </w:tc>
        <w:tc>
          <w:tcPr>
            <w:tcW w:w="709" w:type="dxa"/>
          </w:tcPr>
          <w:p w14:paraId="10315EF1" w14:textId="77777777" w:rsidR="00463438" w:rsidRPr="005704D1" w:rsidRDefault="00463438" w:rsidP="00463438">
            <w:pPr>
              <w:pStyle w:val="TableParagraph"/>
              <w:spacing w:before="240"/>
              <w:rPr>
                <w:sz w:val="24"/>
                <w:szCs w:val="24"/>
              </w:rPr>
            </w:pPr>
          </w:p>
        </w:tc>
      </w:tr>
      <w:tr w:rsidR="00463438" w:rsidRPr="005704D1" w14:paraId="6C0FF27E" w14:textId="77777777" w:rsidTr="00463438">
        <w:trPr>
          <w:gridAfter w:val="1"/>
          <w:wAfter w:w="34" w:type="dxa"/>
          <w:trHeight w:val="566"/>
        </w:trPr>
        <w:tc>
          <w:tcPr>
            <w:tcW w:w="2552" w:type="dxa"/>
            <w:vMerge/>
          </w:tcPr>
          <w:p w14:paraId="07E702F9" w14:textId="77777777" w:rsidR="00463438" w:rsidRPr="005704D1" w:rsidRDefault="00463438" w:rsidP="00463438">
            <w:pPr>
              <w:widowControl w:val="0"/>
              <w:autoSpaceDE w:val="0"/>
              <w:autoSpaceDN w:val="0"/>
              <w:spacing w:before="240"/>
            </w:pPr>
          </w:p>
        </w:tc>
        <w:tc>
          <w:tcPr>
            <w:tcW w:w="1108" w:type="dxa"/>
            <w:vMerge/>
          </w:tcPr>
          <w:p w14:paraId="4469D190" w14:textId="77777777" w:rsidR="00463438" w:rsidRPr="005704D1" w:rsidRDefault="00463438" w:rsidP="00463438">
            <w:pPr>
              <w:widowControl w:val="0"/>
              <w:autoSpaceDE w:val="0"/>
              <w:autoSpaceDN w:val="0"/>
              <w:spacing w:before="240"/>
            </w:pPr>
          </w:p>
        </w:tc>
        <w:tc>
          <w:tcPr>
            <w:tcW w:w="3264" w:type="dxa"/>
          </w:tcPr>
          <w:p w14:paraId="2A99699D" w14:textId="77777777" w:rsidR="00463438" w:rsidRPr="005704D1" w:rsidRDefault="00463438" w:rsidP="00463438">
            <w:pPr>
              <w:pStyle w:val="TableParagraph"/>
              <w:spacing w:before="240"/>
              <w:ind w:left="109"/>
              <w:rPr>
                <w:sz w:val="24"/>
                <w:szCs w:val="24"/>
              </w:rPr>
            </w:pPr>
            <w:r w:rsidRPr="005704D1">
              <w:rPr>
                <w:sz w:val="24"/>
                <w:szCs w:val="24"/>
              </w:rPr>
              <w:t>2.</w:t>
            </w:r>
          </w:p>
        </w:tc>
        <w:tc>
          <w:tcPr>
            <w:tcW w:w="1254" w:type="dxa"/>
            <w:vMerge/>
          </w:tcPr>
          <w:p w14:paraId="5A757FE1" w14:textId="77777777" w:rsidR="00463438" w:rsidRPr="005704D1" w:rsidRDefault="00463438" w:rsidP="00463438">
            <w:pPr>
              <w:widowControl w:val="0"/>
              <w:autoSpaceDE w:val="0"/>
              <w:autoSpaceDN w:val="0"/>
              <w:spacing w:before="240"/>
            </w:pPr>
          </w:p>
        </w:tc>
        <w:tc>
          <w:tcPr>
            <w:tcW w:w="709" w:type="dxa"/>
          </w:tcPr>
          <w:p w14:paraId="68B7BE64" w14:textId="77777777" w:rsidR="00463438" w:rsidRPr="005704D1" w:rsidRDefault="00463438" w:rsidP="00463438">
            <w:pPr>
              <w:pStyle w:val="TableParagraph"/>
              <w:spacing w:before="240"/>
              <w:rPr>
                <w:sz w:val="24"/>
                <w:szCs w:val="24"/>
              </w:rPr>
            </w:pPr>
          </w:p>
        </w:tc>
      </w:tr>
      <w:tr w:rsidR="00463438" w:rsidRPr="005704D1" w14:paraId="08C1267A" w14:textId="77777777" w:rsidTr="00463438">
        <w:trPr>
          <w:gridAfter w:val="1"/>
          <w:wAfter w:w="34" w:type="dxa"/>
          <w:trHeight w:val="563"/>
        </w:trPr>
        <w:tc>
          <w:tcPr>
            <w:tcW w:w="2552" w:type="dxa"/>
            <w:vMerge/>
          </w:tcPr>
          <w:p w14:paraId="3AD6C8C1" w14:textId="77777777" w:rsidR="00463438" w:rsidRPr="005704D1" w:rsidRDefault="00463438" w:rsidP="00463438">
            <w:pPr>
              <w:widowControl w:val="0"/>
              <w:autoSpaceDE w:val="0"/>
              <w:autoSpaceDN w:val="0"/>
              <w:spacing w:before="240"/>
            </w:pPr>
          </w:p>
        </w:tc>
        <w:tc>
          <w:tcPr>
            <w:tcW w:w="1108" w:type="dxa"/>
            <w:vMerge/>
          </w:tcPr>
          <w:p w14:paraId="5CE06D0D" w14:textId="77777777" w:rsidR="00463438" w:rsidRPr="005704D1" w:rsidRDefault="00463438" w:rsidP="00463438">
            <w:pPr>
              <w:widowControl w:val="0"/>
              <w:autoSpaceDE w:val="0"/>
              <w:autoSpaceDN w:val="0"/>
              <w:spacing w:before="240"/>
            </w:pPr>
          </w:p>
        </w:tc>
        <w:tc>
          <w:tcPr>
            <w:tcW w:w="3264" w:type="dxa"/>
            <w:tcBorders>
              <w:bottom w:val="single" w:sz="6" w:space="0" w:color="000000"/>
            </w:tcBorders>
          </w:tcPr>
          <w:p w14:paraId="28C47CDE" w14:textId="77777777" w:rsidR="00463438" w:rsidRPr="005704D1" w:rsidRDefault="00463438" w:rsidP="00463438">
            <w:pPr>
              <w:pStyle w:val="TableParagraph"/>
              <w:spacing w:before="240"/>
              <w:ind w:left="109"/>
              <w:rPr>
                <w:sz w:val="24"/>
                <w:szCs w:val="24"/>
              </w:rPr>
            </w:pPr>
            <w:r w:rsidRPr="005704D1">
              <w:rPr>
                <w:sz w:val="24"/>
                <w:szCs w:val="24"/>
              </w:rPr>
              <w:t>3.</w:t>
            </w:r>
          </w:p>
        </w:tc>
        <w:tc>
          <w:tcPr>
            <w:tcW w:w="1254" w:type="dxa"/>
            <w:vMerge/>
          </w:tcPr>
          <w:p w14:paraId="14F70EC4" w14:textId="77777777" w:rsidR="00463438" w:rsidRPr="005704D1" w:rsidRDefault="00463438" w:rsidP="00463438">
            <w:pPr>
              <w:widowControl w:val="0"/>
              <w:autoSpaceDE w:val="0"/>
              <w:autoSpaceDN w:val="0"/>
              <w:spacing w:before="240"/>
            </w:pPr>
          </w:p>
        </w:tc>
        <w:tc>
          <w:tcPr>
            <w:tcW w:w="709" w:type="dxa"/>
            <w:tcBorders>
              <w:bottom w:val="single" w:sz="6" w:space="0" w:color="000000"/>
            </w:tcBorders>
          </w:tcPr>
          <w:p w14:paraId="64FE3EEE" w14:textId="77777777" w:rsidR="00463438" w:rsidRPr="005704D1" w:rsidRDefault="00463438" w:rsidP="00463438">
            <w:pPr>
              <w:pStyle w:val="TableParagraph"/>
              <w:spacing w:before="240"/>
              <w:rPr>
                <w:sz w:val="24"/>
                <w:szCs w:val="24"/>
              </w:rPr>
            </w:pPr>
          </w:p>
        </w:tc>
      </w:tr>
      <w:tr w:rsidR="00463438" w:rsidRPr="005704D1" w14:paraId="5ED3240B" w14:textId="77777777" w:rsidTr="00463438">
        <w:trPr>
          <w:gridAfter w:val="1"/>
          <w:wAfter w:w="34" w:type="dxa"/>
          <w:trHeight w:val="563"/>
        </w:trPr>
        <w:tc>
          <w:tcPr>
            <w:tcW w:w="2552" w:type="dxa"/>
            <w:vMerge/>
          </w:tcPr>
          <w:p w14:paraId="74EDCD04" w14:textId="77777777" w:rsidR="00463438" w:rsidRPr="005704D1" w:rsidRDefault="00463438" w:rsidP="00463438">
            <w:pPr>
              <w:widowControl w:val="0"/>
              <w:autoSpaceDE w:val="0"/>
              <w:autoSpaceDN w:val="0"/>
              <w:spacing w:before="240"/>
            </w:pPr>
          </w:p>
        </w:tc>
        <w:tc>
          <w:tcPr>
            <w:tcW w:w="1108" w:type="dxa"/>
            <w:vMerge/>
          </w:tcPr>
          <w:p w14:paraId="61DF0338" w14:textId="77777777" w:rsidR="00463438" w:rsidRPr="005704D1" w:rsidRDefault="00463438" w:rsidP="00463438">
            <w:pPr>
              <w:widowControl w:val="0"/>
              <w:autoSpaceDE w:val="0"/>
              <w:autoSpaceDN w:val="0"/>
              <w:spacing w:before="240"/>
            </w:pPr>
          </w:p>
        </w:tc>
        <w:tc>
          <w:tcPr>
            <w:tcW w:w="3264" w:type="dxa"/>
            <w:tcBorders>
              <w:top w:val="single" w:sz="6" w:space="0" w:color="000000"/>
            </w:tcBorders>
          </w:tcPr>
          <w:p w14:paraId="438B636B" w14:textId="77777777" w:rsidR="00463438" w:rsidRPr="005704D1" w:rsidRDefault="00463438" w:rsidP="00463438">
            <w:pPr>
              <w:pStyle w:val="TableParagraph"/>
              <w:spacing w:before="240" w:line="265" w:lineRule="exact"/>
              <w:ind w:left="109"/>
              <w:rPr>
                <w:sz w:val="24"/>
                <w:szCs w:val="24"/>
              </w:rPr>
            </w:pPr>
            <w:r w:rsidRPr="005704D1">
              <w:rPr>
                <w:sz w:val="24"/>
                <w:szCs w:val="24"/>
              </w:rPr>
              <w:t>4.</w:t>
            </w:r>
          </w:p>
        </w:tc>
        <w:tc>
          <w:tcPr>
            <w:tcW w:w="1254" w:type="dxa"/>
            <w:vMerge/>
          </w:tcPr>
          <w:p w14:paraId="5571E52C" w14:textId="77777777" w:rsidR="00463438" w:rsidRPr="005704D1" w:rsidRDefault="00463438" w:rsidP="00463438">
            <w:pPr>
              <w:widowControl w:val="0"/>
              <w:autoSpaceDE w:val="0"/>
              <w:autoSpaceDN w:val="0"/>
              <w:spacing w:before="240"/>
            </w:pPr>
          </w:p>
        </w:tc>
        <w:tc>
          <w:tcPr>
            <w:tcW w:w="709" w:type="dxa"/>
            <w:tcBorders>
              <w:top w:val="single" w:sz="6" w:space="0" w:color="000000"/>
            </w:tcBorders>
          </w:tcPr>
          <w:p w14:paraId="0D71B901" w14:textId="77777777" w:rsidR="00463438" w:rsidRPr="005704D1" w:rsidRDefault="00463438" w:rsidP="00463438">
            <w:pPr>
              <w:pStyle w:val="TableParagraph"/>
              <w:spacing w:before="240"/>
              <w:rPr>
                <w:sz w:val="24"/>
                <w:szCs w:val="24"/>
              </w:rPr>
            </w:pPr>
          </w:p>
        </w:tc>
      </w:tr>
      <w:tr w:rsidR="00463438" w:rsidRPr="005704D1" w14:paraId="042196F5" w14:textId="77777777" w:rsidTr="00463438">
        <w:trPr>
          <w:gridAfter w:val="1"/>
          <w:wAfter w:w="34" w:type="dxa"/>
          <w:trHeight w:val="563"/>
        </w:trPr>
        <w:tc>
          <w:tcPr>
            <w:tcW w:w="2552" w:type="dxa"/>
            <w:vMerge/>
          </w:tcPr>
          <w:p w14:paraId="651A9B2D" w14:textId="77777777" w:rsidR="00463438" w:rsidRPr="005704D1" w:rsidRDefault="00463438" w:rsidP="00463438">
            <w:pPr>
              <w:widowControl w:val="0"/>
              <w:autoSpaceDE w:val="0"/>
              <w:autoSpaceDN w:val="0"/>
              <w:spacing w:before="240"/>
            </w:pPr>
          </w:p>
        </w:tc>
        <w:tc>
          <w:tcPr>
            <w:tcW w:w="1108" w:type="dxa"/>
            <w:vMerge/>
          </w:tcPr>
          <w:p w14:paraId="48BFFDBD" w14:textId="77777777" w:rsidR="00463438" w:rsidRPr="005704D1" w:rsidRDefault="00463438" w:rsidP="00463438">
            <w:pPr>
              <w:widowControl w:val="0"/>
              <w:autoSpaceDE w:val="0"/>
              <w:autoSpaceDN w:val="0"/>
              <w:spacing w:before="240"/>
            </w:pPr>
          </w:p>
        </w:tc>
        <w:tc>
          <w:tcPr>
            <w:tcW w:w="3264" w:type="dxa"/>
            <w:tcBorders>
              <w:top w:val="single" w:sz="6" w:space="0" w:color="000000"/>
            </w:tcBorders>
          </w:tcPr>
          <w:p w14:paraId="08762730" w14:textId="77777777" w:rsidR="00463438" w:rsidRPr="005704D1" w:rsidRDefault="00463438" w:rsidP="00463438">
            <w:pPr>
              <w:pStyle w:val="TableParagraph"/>
              <w:spacing w:before="240" w:line="265" w:lineRule="exact"/>
              <w:ind w:left="109"/>
              <w:rPr>
                <w:sz w:val="24"/>
                <w:szCs w:val="24"/>
              </w:rPr>
            </w:pPr>
            <w:r w:rsidRPr="005704D1">
              <w:rPr>
                <w:sz w:val="24"/>
                <w:szCs w:val="24"/>
              </w:rPr>
              <w:t>5.</w:t>
            </w:r>
          </w:p>
        </w:tc>
        <w:tc>
          <w:tcPr>
            <w:tcW w:w="1254" w:type="dxa"/>
            <w:vMerge/>
          </w:tcPr>
          <w:p w14:paraId="37CA02A7" w14:textId="77777777" w:rsidR="00463438" w:rsidRPr="005704D1" w:rsidRDefault="00463438" w:rsidP="00463438">
            <w:pPr>
              <w:widowControl w:val="0"/>
              <w:autoSpaceDE w:val="0"/>
              <w:autoSpaceDN w:val="0"/>
              <w:spacing w:before="240"/>
            </w:pPr>
          </w:p>
        </w:tc>
        <w:tc>
          <w:tcPr>
            <w:tcW w:w="709" w:type="dxa"/>
            <w:tcBorders>
              <w:top w:val="single" w:sz="6" w:space="0" w:color="000000"/>
            </w:tcBorders>
          </w:tcPr>
          <w:p w14:paraId="5BD48C92" w14:textId="77777777" w:rsidR="00463438" w:rsidRPr="005704D1" w:rsidRDefault="00463438" w:rsidP="00463438">
            <w:pPr>
              <w:pStyle w:val="TableParagraph"/>
              <w:spacing w:before="240"/>
              <w:rPr>
                <w:sz w:val="24"/>
                <w:szCs w:val="24"/>
              </w:rPr>
            </w:pPr>
          </w:p>
        </w:tc>
      </w:tr>
    </w:tbl>
    <w:p w14:paraId="45BD8A6D" w14:textId="77777777" w:rsidR="00463438" w:rsidRPr="005704D1" w:rsidRDefault="00463438" w:rsidP="00463438">
      <w:pPr>
        <w:spacing w:before="79"/>
        <w:rPr>
          <w:b/>
        </w:rPr>
      </w:pPr>
      <w:r w:rsidRPr="005704D1">
        <w:rPr>
          <w:b/>
        </w:rPr>
        <w:t>Tablo 11. Asgari Dışı Uygulamalar Tablosu</w:t>
      </w:r>
    </w:p>
    <w:p w14:paraId="13744633" w14:textId="77777777" w:rsidR="00463438" w:rsidRPr="005704D1" w:rsidRDefault="00463438" w:rsidP="00463438">
      <w:pPr>
        <w:pStyle w:val="GvdeMetni"/>
        <w:spacing w:before="10"/>
        <w:rPr>
          <w:b w:val="0"/>
          <w:sz w:val="11"/>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31"/>
        <w:gridCol w:w="3828"/>
        <w:gridCol w:w="1754"/>
        <w:gridCol w:w="3183"/>
      </w:tblGrid>
      <w:tr w:rsidR="00463438" w:rsidRPr="005704D1" w14:paraId="1854CF9F" w14:textId="77777777" w:rsidTr="00463438">
        <w:trPr>
          <w:trHeight w:val="552"/>
        </w:trPr>
        <w:tc>
          <w:tcPr>
            <w:tcW w:w="702" w:type="pct"/>
            <w:shd w:val="clear" w:color="auto" w:fill="00AF50"/>
          </w:tcPr>
          <w:p w14:paraId="6EB5DAC1" w14:textId="77777777" w:rsidR="00463438" w:rsidRPr="005704D1" w:rsidRDefault="00463438" w:rsidP="00463438">
            <w:pPr>
              <w:pStyle w:val="TableParagraph"/>
              <w:spacing w:line="273" w:lineRule="exact"/>
              <w:ind w:left="345"/>
              <w:rPr>
                <w:b/>
                <w:sz w:val="24"/>
              </w:rPr>
            </w:pPr>
            <w:r w:rsidRPr="005704D1">
              <w:rPr>
                <w:b/>
                <w:sz w:val="24"/>
              </w:rPr>
              <w:t>Tarih</w:t>
            </w:r>
          </w:p>
        </w:tc>
        <w:tc>
          <w:tcPr>
            <w:tcW w:w="1877" w:type="pct"/>
            <w:shd w:val="clear" w:color="auto" w:fill="00AF50"/>
          </w:tcPr>
          <w:p w14:paraId="51962236" w14:textId="77777777" w:rsidR="00463438" w:rsidRPr="005704D1" w:rsidRDefault="00463438" w:rsidP="00463438">
            <w:pPr>
              <w:pStyle w:val="TableParagraph"/>
              <w:spacing w:line="273" w:lineRule="exact"/>
              <w:ind w:left="162"/>
              <w:rPr>
                <w:b/>
                <w:sz w:val="24"/>
              </w:rPr>
            </w:pPr>
            <w:r w:rsidRPr="005704D1">
              <w:rPr>
                <w:b/>
                <w:sz w:val="24"/>
              </w:rPr>
              <w:t>Hasta Adı-Soyadı/Protokol no</w:t>
            </w:r>
          </w:p>
        </w:tc>
        <w:tc>
          <w:tcPr>
            <w:tcW w:w="860" w:type="pct"/>
            <w:shd w:val="clear" w:color="auto" w:fill="00AF50"/>
          </w:tcPr>
          <w:p w14:paraId="07AB5474" w14:textId="77777777" w:rsidR="00463438" w:rsidRPr="005704D1" w:rsidRDefault="00463438" w:rsidP="00463438">
            <w:pPr>
              <w:pStyle w:val="TableParagraph"/>
              <w:spacing w:before="2" w:line="274" w:lineRule="exact"/>
              <w:ind w:left="493" w:hanging="236"/>
              <w:rPr>
                <w:b/>
                <w:sz w:val="24"/>
              </w:rPr>
            </w:pPr>
            <w:r w:rsidRPr="005704D1">
              <w:rPr>
                <w:b/>
                <w:sz w:val="24"/>
              </w:rPr>
              <w:t>Uygulama Kodu</w:t>
            </w:r>
          </w:p>
        </w:tc>
        <w:tc>
          <w:tcPr>
            <w:tcW w:w="1561" w:type="pct"/>
            <w:shd w:val="clear" w:color="auto" w:fill="00AF50"/>
          </w:tcPr>
          <w:p w14:paraId="52D389A8" w14:textId="77777777" w:rsidR="00463438" w:rsidRPr="005704D1" w:rsidRDefault="00463438" w:rsidP="00463438">
            <w:pPr>
              <w:pStyle w:val="TableParagraph"/>
              <w:spacing w:before="2" w:line="274" w:lineRule="exact"/>
              <w:ind w:left="757" w:right="673" w:hanging="48"/>
              <w:rPr>
                <w:b/>
                <w:sz w:val="24"/>
              </w:rPr>
            </w:pPr>
            <w:r w:rsidRPr="005704D1">
              <w:rPr>
                <w:b/>
                <w:sz w:val="24"/>
              </w:rPr>
              <w:t>Uzman Onayı (Kaşe+İmza)</w:t>
            </w:r>
          </w:p>
        </w:tc>
      </w:tr>
      <w:tr w:rsidR="00463438" w:rsidRPr="005704D1" w14:paraId="7E1F87C6" w14:textId="77777777" w:rsidTr="00463438">
        <w:trPr>
          <w:trHeight w:val="849"/>
        </w:trPr>
        <w:tc>
          <w:tcPr>
            <w:tcW w:w="702" w:type="pct"/>
          </w:tcPr>
          <w:p w14:paraId="08ADB539" w14:textId="77777777" w:rsidR="00463438" w:rsidRPr="005704D1" w:rsidRDefault="00463438" w:rsidP="00463438">
            <w:pPr>
              <w:pStyle w:val="TableParagraph"/>
              <w:rPr>
                <w:sz w:val="24"/>
              </w:rPr>
            </w:pPr>
          </w:p>
        </w:tc>
        <w:tc>
          <w:tcPr>
            <w:tcW w:w="1877" w:type="pct"/>
          </w:tcPr>
          <w:p w14:paraId="0B0DF080" w14:textId="77777777" w:rsidR="00463438" w:rsidRPr="005704D1" w:rsidRDefault="00463438" w:rsidP="00463438">
            <w:pPr>
              <w:pStyle w:val="TableParagraph"/>
              <w:rPr>
                <w:sz w:val="24"/>
              </w:rPr>
            </w:pPr>
          </w:p>
        </w:tc>
        <w:tc>
          <w:tcPr>
            <w:tcW w:w="860" w:type="pct"/>
          </w:tcPr>
          <w:p w14:paraId="30D01918" w14:textId="77777777" w:rsidR="00463438" w:rsidRPr="005704D1" w:rsidRDefault="00463438" w:rsidP="00463438">
            <w:pPr>
              <w:pStyle w:val="TableParagraph"/>
              <w:rPr>
                <w:sz w:val="24"/>
              </w:rPr>
            </w:pPr>
          </w:p>
        </w:tc>
        <w:tc>
          <w:tcPr>
            <w:tcW w:w="1561" w:type="pct"/>
          </w:tcPr>
          <w:p w14:paraId="3A5F8935" w14:textId="77777777" w:rsidR="00463438" w:rsidRPr="005704D1" w:rsidRDefault="00463438" w:rsidP="00463438">
            <w:pPr>
              <w:pStyle w:val="TableParagraph"/>
              <w:rPr>
                <w:sz w:val="24"/>
              </w:rPr>
            </w:pPr>
          </w:p>
        </w:tc>
      </w:tr>
      <w:tr w:rsidR="00463438" w:rsidRPr="005704D1" w14:paraId="75AB48E2" w14:textId="77777777" w:rsidTr="00463438">
        <w:trPr>
          <w:trHeight w:val="849"/>
        </w:trPr>
        <w:tc>
          <w:tcPr>
            <w:tcW w:w="702" w:type="pct"/>
          </w:tcPr>
          <w:p w14:paraId="1AA8A8C0" w14:textId="77777777" w:rsidR="00463438" w:rsidRPr="005704D1" w:rsidRDefault="00463438" w:rsidP="00463438">
            <w:pPr>
              <w:pStyle w:val="TableParagraph"/>
              <w:rPr>
                <w:sz w:val="24"/>
              </w:rPr>
            </w:pPr>
          </w:p>
        </w:tc>
        <w:tc>
          <w:tcPr>
            <w:tcW w:w="1877" w:type="pct"/>
          </w:tcPr>
          <w:p w14:paraId="535E7DEE" w14:textId="77777777" w:rsidR="00463438" w:rsidRPr="005704D1" w:rsidRDefault="00463438" w:rsidP="00463438">
            <w:pPr>
              <w:pStyle w:val="TableParagraph"/>
              <w:rPr>
                <w:sz w:val="24"/>
              </w:rPr>
            </w:pPr>
          </w:p>
        </w:tc>
        <w:tc>
          <w:tcPr>
            <w:tcW w:w="860" w:type="pct"/>
          </w:tcPr>
          <w:p w14:paraId="6B11E56E" w14:textId="77777777" w:rsidR="00463438" w:rsidRPr="005704D1" w:rsidRDefault="00463438" w:rsidP="00463438">
            <w:pPr>
              <w:pStyle w:val="TableParagraph"/>
              <w:rPr>
                <w:sz w:val="24"/>
              </w:rPr>
            </w:pPr>
          </w:p>
        </w:tc>
        <w:tc>
          <w:tcPr>
            <w:tcW w:w="1561" w:type="pct"/>
          </w:tcPr>
          <w:p w14:paraId="289BA23A" w14:textId="77777777" w:rsidR="00463438" w:rsidRPr="005704D1" w:rsidRDefault="00463438" w:rsidP="00463438">
            <w:pPr>
              <w:pStyle w:val="TableParagraph"/>
              <w:rPr>
                <w:sz w:val="24"/>
              </w:rPr>
            </w:pPr>
          </w:p>
        </w:tc>
      </w:tr>
      <w:tr w:rsidR="00463438" w:rsidRPr="005704D1" w14:paraId="25217D72" w14:textId="77777777" w:rsidTr="00463438">
        <w:trPr>
          <w:trHeight w:val="849"/>
        </w:trPr>
        <w:tc>
          <w:tcPr>
            <w:tcW w:w="702" w:type="pct"/>
          </w:tcPr>
          <w:p w14:paraId="471800AF" w14:textId="77777777" w:rsidR="00463438" w:rsidRPr="005704D1" w:rsidRDefault="00463438" w:rsidP="00463438">
            <w:pPr>
              <w:pStyle w:val="TableParagraph"/>
              <w:rPr>
                <w:sz w:val="24"/>
              </w:rPr>
            </w:pPr>
          </w:p>
        </w:tc>
        <w:tc>
          <w:tcPr>
            <w:tcW w:w="1877" w:type="pct"/>
          </w:tcPr>
          <w:p w14:paraId="7EDF19B4" w14:textId="77777777" w:rsidR="00463438" w:rsidRPr="005704D1" w:rsidRDefault="00463438" w:rsidP="00463438">
            <w:pPr>
              <w:pStyle w:val="TableParagraph"/>
              <w:rPr>
                <w:sz w:val="24"/>
              </w:rPr>
            </w:pPr>
          </w:p>
        </w:tc>
        <w:tc>
          <w:tcPr>
            <w:tcW w:w="860" w:type="pct"/>
          </w:tcPr>
          <w:p w14:paraId="4FEA1051" w14:textId="77777777" w:rsidR="00463438" w:rsidRPr="005704D1" w:rsidRDefault="00463438" w:rsidP="00463438">
            <w:pPr>
              <w:pStyle w:val="TableParagraph"/>
              <w:rPr>
                <w:sz w:val="24"/>
              </w:rPr>
            </w:pPr>
          </w:p>
        </w:tc>
        <w:tc>
          <w:tcPr>
            <w:tcW w:w="1561" w:type="pct"/>
          </w:tcPr>
          <w:p w14:paraId="6180CC10" w14:textId="77777777" w:rsidR="00463438" w:rsidRPr="005704D1" w:rsidRDefault="00463438" w:rsidP="00463438">
            <w:pPr>
              <w:pStyle w:val="TableParagraph"/>
              <w:rPr>
                <w:sz w:val="24"/>
              </w:rPr>
            </w:pPr>
          </w:p>
        </w:tc>
      </w:tr>
      <w:tr w:rsidR="00463438" w:rsidRPr="005704D1" w14:paraId="7B365169" w14:textId="77777777" w:rsidTr="00463438">
        <w:trPr>
          <w:trHeight w:val="854"/>
        </w:trPr>
        <w:tc>
          <w:tcPr>
            <w:tcW w:w="702" w:type="pct"/>
          </w:tcPr>
          <w:p w14:paraId="10D64D04" w14:textId="77777777" w:rsidR="00463438" w:rsidRPr="005704D1" w:rsidRDefault="00463438" w:rsidP="00463438">
            <w:pPr>
              <w:pStyle w:val="TableParagraph"/>
              <w:rPr>
                <w:sz w:val="24"/>
              </w:rPr>
            </w:pPr>
          </w:p>
        </w:tc>
        <w:tc>
          <w:tcPr>
            <w:tcW w:w="1877" w:type="pct"/>
          </w:tcPr>
          <w:p w14:paraId="08555AB0" w14:textId="77777777" w:rsidR="00463438" w:rsidRPr="005704D1" w:rsidRDefault="00463438" w:rsidP="00463438">
            <w:pPr>
              <w:pStyle w:val="TableParagraph"/>
              <w:rPr>
                <w:sz w:val="24"/>
              </w:rPr>
            </w:pPr>
          </w:p>
        </w:tc>
        <w:tc>
          <w:tcPr>
            <w:tcW w:w="860" w:type="pct"/>
          </w:tcPr>
          <w:p w14:paraId="4D84C94F" w14:textId="77777777" w:rsidR="00463438" w:rsidRPr="005704D1" w:rsidRDefault="00463438" w:rsidP="00463438">
            <w:pPr>
              <w:pStyle w:val="TableParagraph"/>
              <w:rPr>
                <w:sz w:val="24"/>
              </w:rPr>
            </w:pPr>
          </w:p>
        </w:tc>
        <w:tc>
          <w:tcPr>
            <w:tcW w:w="1561" w:type="pct"/>
          </w:tcPr>
          <w:p w14:paraId="7A2BBE74" w14:textId="77777777" w:rsidR="00463438" w:rsidRPr="005704D1" w:rsidRDefault="00463438" w:rsidP="00463438">
            <w:pPr>
              <w:pStyle w:val="TableParagraph"/>
              <w:rPr>
                <w:sz w:val="24"/>
              </w:rPr>
            </w:pPr>
          </w:p>
        </w:tc>
      </w:tr>
      <w:tr w:rsidR="00463438" w:rsidRPr="005704D1" w14:paraId="1522D434" w14:textId="77777777" w:rsidTr="00463438">
        <w:trPr>
          <w:trHeight w:val="849"/>
        </w:trPr>
        <w:tc>
          <w:tcPr>
            <w:tcW w:w="702" w:type="pct"/>
          </w:tcPr>
          <w:p w14:paraId="6DDE3149" w14:textId="77777777" w:rsidR="00463438" w:rsidRPr="005704D1" w:rsidRDefault="00463438" w:rsidP="00463438">
            <w:pPr>
              <w:pStyle w:val="TableParagraph"/>
              <w:rPr>
                <w:sz w:val="24"/>
              </w:rPr>
            </w:pPr>
          </w:p>
        </w:tc>
        <w:tc>
          <w:tcPr>
            <w:tcW w:w="1877" w:type="pct"/>
          </w:tcPr>
          <w:p w14:paraId="0015BF60" w14:textId="77777777" w:rsidR="00463438" w:rsidRPr="005704D1" w:rsidRDefault="00463438" w:rsidP="00463438">
            <w:pPr>
              <w:pStyle w:val="TableParagraph"/>
              <w:rPr>
                <w:sz w:val="24"/>
              </w:rPr>
            </w:pPr>
          </w:p>
        </w:tc>
        <w:tc>
          <w:tcPr>
            <w:tcW w:w="860" w:type="pct"/>
          </w:tcPr>
          <w:p w14:paraId="5D5B711B" w14:textId="77777777" w:rsidR="00463438" w:rsidRPr="005704D1" w:rsidRDefault="00463438" w:rsidP="00463438">
            <w:pPr>
              <w:pStyle w:val="TableParagraph"/>
              <w:rPr>
                <w:sz w:val="24"/>
              </w:rPr>
            </w:pPr>
          </w:p>
        </w:tc>
        <w:tc>
          <w:tcPr>
            <w:tcW w:w="1561" w:type="pct"/>
          </w:tcPr>
          <w:p w14:paraId="180F1199" w14:textId="77777777" w:rsidR="00463438" w:rsidRPr="005704D1" w:rsidRDefault="00463438" w:rsidP="00463438">
            <w:pPr>
              <w:pStyle w:val="TableParagraph"/>
              <w:rPr>
                <w:sz w:val="24"/>
              </w:rPr>
            </w:pPr>
          </w:p>
        </w:tc>
      </w:tr>
      <w:tr w:rsidR="00463438" w:rsidRPr="005704D1" w14:paraId="7A2474FA" w14:textId="77777777" w:rsidTr="00A550FE">
        <w:trPr>
          <w:trHeight w:val="484"/>
        </w:trPr>
        <w:tc>
          <w:tcPr>
            <w:tcW w:w="702" w:type="pct"/>
          </w:tcPr>
          <w:p w14:paraId="74339C83" w14:textId="77777777" w:rsidR="00463438" w:rsidRPr="005704D1" w:rsidRDefault="00463438" w:rsidP="00463438">
            <w:pPr>
              <w:pStyle w:val="TableParagraph"/>
              <w:rPr>
                <w:sz w:val="24"/>
              </w:rPr>
            </w:pPr>
          </w:p>
        </w:tc>
        <w:tc>
          <w:tcPr>
            <w:tcW w:w="1877" w:type="pct"/>
          </w:tcPr>
          <w:p w14:paraId="7B0854AF" w14:textId="77777777" w:rsidR="00463438" w:rsidRPr="005704D1" w:rsidRDefault="00463438" w:rsidP="00463438">
            <w:pPr>
              <w:pStyle w:val="TableParagraph"/>
              <w:rPr>
                <w:sz w:val="24"/>
              </w:rPr>
            </w:pPr>
          </w:p>
        </w:tc>
        <w:tc>
          <w:tcPr>
            <w:tcW w:w="860" w:type="pct"/>
          </w:tcPr>
          <w:p w14:paraId="09A5AA99" w14:textId="77777777" w:rsidR="00463438" w:rsidRPr="005704D1" w:rsidRDefault="00463438" w:rsidP="00463438">
            <w:pPr>
              <w:pStyle w:val="TableParagraph"/>
              <w:rPr>
                <w:sz w:val="24"/>
              </w:rPr>
            </w:pPr>
          </w:p>
        </w:tc>
        <w:tc>
          <w:tcPr>
            <w:tcW w:w="1561" w:type="pct"/>
          </w:tcPr>
          <w:p w14:paraId="338E6E26" w14:textId="77777777" w:rsidR="00463438" w:rsidRPr="005704D1" w:rsidRDefault="00463438" w:rsidP="00463438">
            <w:pPr>
              <w:pStyle w:val="TableParagraph"/>
              <w:rPr>
                <w:sz w:val="24"/>
              </w:rPr>
            </w:pPr>
          </w:p>
        </w:tc>
      </w:tr>
      <w:tr w:rsidR="00463438" w:rsidRPr="005704D1" w14:paraId="7B4D4BC5" w14:textId="77777777" w:rsidTr="00A550FE">
        <w:trPr>
          <w:trHeight w:val="406"/>
        </w:trPr>
        <w:tc>
          <w:tcPr>
            <w:tcW w:w="702" w:type="pct"/>
          </w:tcPr>
          <w:p w14:paraId="63A89E78" w14:textId="77777777" w:rsidR="00463438" w:rsidRPr="005704D1" w:rsidRDefault="00463438" w:rsidP="00463438">
            <w:pPr>
              <w:pStyle w:val="TableParagraph"/>
              <w:rPr>
                <w:sz w:val="24"/>
              </w:rPr>
            </w:pPr>
          </w:p>
        </w:tc>
        <w:tc>
          <w:tcPr>
            <w:tcW w:w="1877" w:type="pct"/>
          </w:tcPr>
          <w:p w14:paraId="56D440FA" w14:textId="77777777" w:rsidR="00463438" w:rsidRPr="005704D1" w:rsidRDefault="00463438" w:rsidP="00463438">
            <w:pPr>
              <w:pStyle w:val="TableParagraph"/>
              <w:rPr>
                <w:sz w:val="24"/>
              </w:rPr>
            </w:pPr>
          </w:p>
        </w:tc>
        <w:tc>
          <w:tcPr>
            <w:tcW w:w="860" w:type="pct"/>
          </w:tcPr>
          <w:p w14:paraId="27CD996E" w14:textId="77777777" w:rsidR="00463438" w:rsidRPr="005704D1" w:rsidRDefault="00463438" w:rsidP="00463438">
            <w:pPr>
              <w:pStyle w:val="TableParagraph"/>
              <w:rPr>
                <w:sz w:val="24"/>
              </w:rPr>
            </w:pPr>
          </w:p>
        </w:tc>
        <w:tc>
          <w:tcPr>
            <w:tcW w:w="1561" w:type="pct"/>
          </w:tcPr>
          <w:p w14:paraId="1583C5F0" w14:textId="77777777" w:rsidR="00463438" w:rsidRPr="005704D1" w:rsidRDefault="00463438" w:rsidP="00463438">
            <w:pPr>
              <w:pStyle w:val="TableParagraph"/>
              <w:rPr>
                <w:sz w:val="24"/>
              </w:rPr>
            </w:pPr>
          </w:p>
        </w:tc>
      </w:tr>
      <w:tr w:rsidR="00463438" w:rsidRPr="005704D1" w14:paraId="44678A8D" w14:textId="77777777" w:rsidTr="00463438">
        <w:trPr>
          <w:trHeight w:val="849"/>
        </w:trPr>
        <w:tc>
          <w:tcPr>
            <w:tcW w:w="702" w:type="pct"/>
          </w:tcPr>
          <w:p w14:paraId="5F60BE9F" w14:textId="77777777" w:rsidR="00463438" w:rsidRPr="005704D1" w:rsidRDefault="00463438" w:rsidP="00463438">
            <w:pPr>
              <w:pStyle w:val="TableParagraph"/>
              <w:rPr>
                <w:sz w:val="24"/>
              </w:rPr>
            </w:pPr>
          </w:p>
        </w:tc>
        <w:tc>
          <w:tcPr>
            <w:tcW w:w="1877" w:type="pct"/>
          </w:tcPr>
          <w:p w14:paraId="1D7DD5EC" w14:textId="77777777" w:rsidR="00463438" w:rsidRPr="005704D1" w:rsidRDefault="00463438" w:rsidP="00463438">
            <w:pPr>
              <w:pStyle w:val="TableParagraph"/>
              <w:rPr>
                <w:sz w:val="24"/>
              </w:rPr>
            </w:pPr>
          </w:p>
        </w:tc>
        <w:tc>
          <w:tcPr>
            <w:tcW w:w="860" w:type="pct"/>
          </w:tcPr>
          <w:p w14:paraId="7F847162" w14:textId="77777777" w:rsidR="00463438" w:rsidRPr="005704D1" w:rsidRDefault="00463438" w:rsidP="00463438">
            <w:pPr>
              <w:pStyle w:val="TableParagraph"/>
              <w:rPr>
                <w:sz w:val="24"/>
              </w:rPr>
            </w:pPr>
          </w:p>
        </w:tc>
        <w:tc>
          <w:tcPr>
            <w:tcW w:w="1561" w:type="pct"/>
          </w:tcPr>
          <w:p w14:paraId="16FEB4B7" w14:textId="77777777" w:rsidR="00463438" w:rsidRPr="005704D1" w:rsidRDefault="00463438" w:rsidP="00463438">
            <w:pPr>
              <w:pStyle w:val="TableParagraph"/>
              <w:rPr>
                <w:sz w:val="24"/>
              </w:rPr>
            </w:pPr>
          </w:p>
        </w:tc>
      </w:tr>
      <w:tr w:rsidR="00463438" w:rsidRPr="005704D1" w14:paraId="7EC60AA9" w14:textId="77777777" w:rsidTr="00A550FE">
        <w:trPr>
          <w:trHeight w:val="552"/>
        </w:trPr>
        <w:tc>
          <w:tcPr>
            <w:tcW w:w="702" w:type="pct"/>
          </w:tcPr>
          <w:p w14:paraId="533B144B" w14:textId="77777777" w:rsidR="00463438" w:rsidRPr="005704D1" w:rsidRDefault="00463438" w:rsidP="00463438">
            <w:pPr>
              <w:pStyle w:val="TableParagraph"/>
              <w:rPr>
                <w:sz w:val="24"/>
              </w:rPr>
            </w:pPr>
          </w:p>
        </w:tc>
        <w:tc>
          <w:tcPr>
            <w:tcW w:w="1877" w:type="pct"/>
          </w:tcPr>
          <w:p w14:paraId="1C866F9E" w14:textId="77777777" w:rsidR="00463438" w:rsidRPr="005704D1" w:rsidRDefault="00463438" w:rsidP="00463438">
            <w:pPr>
              <w:pStyle w:val="TableParagraph"/>
              <w:rPr>
                <w:sz w:val="24"/>
              </w:rPr>
            </w:pPr>
          </w:p>
        </w:tc>
        <w:tc>
          <w:tcPr>
            <w:tcW w:w="860" w:type="pct"/>
          </w:tcPr>
          <w:p w14:paraId="6C74C93A" w14:textId="77777777" w:rsidR="00463438" w:rsidRPr="005704D1" w:rsidRDefault="00463438" w:rsidP="00463438">
            <w:pPr>
              <w:pStyle w:val="TableParagraph"/>
              <w:rPr>
                <w:sz w:val="24"/>
              </w:rPr>
            </w:pPr>
          </w:p>
        </w:tc>
        <w:tc>
          <w:tcPr>
            <w:tcW w:w="1561" w:type="pct"/>
          </w:tcPr>
          <w:p w14:paraId="5758A530" w14:textId="77777777" w:rsidR="00463438" w:rsidRPr="005704D1" w:rsidRDefault="00463438" w:rsidP="00463438">
            <w:pPr>
              <w:pStyle w:val="TableParagraph"/>
              <w:rPr>
                <w:sz w:val="24"/>
              </w:rPr>
            </w:pPr>
          </w:p>
        </w:tc>
      </w:tr>
      <w:tr w:rsidR="00463438" w:rsidRPr="005704D1" w14:paraId="7277752D" w14:textId="77777777" w:rsidTr="00463438">
        <w:trPr>
          <w:trHeight w:val="853"/>
        </w:trPr>
        <w:tc>
          <w:tcPr>
            <w:tcW w:w="702" w:type="pct"/>
          </w:tcPr>
          <w:p w14:paraId="0E93E8A3" w14:textId="77777777" w:rsidR="00463438" w:rsidRPr="005704D1" w:rsidRDefault="00463438" w:rsidP="00463438">
            <w:pPr>
              <w:pStyle w:val="TableParagraph"/>
              <w:rPr>
                <w:sz w:val="24"/>
              </w:rPr>
            </w:pPr>
          </w:p>
        </w:tc>
        <w:tc>
          <w:tcPr>
            <w:tcW w:w="1877" w:type="pct"/>
          </w:tcPr>
          <w:p w14:paraId="5B5076C7" w14:textId="77777777" w:rsidR="00463438" w:rsidRPr="005704D1" w:rsidRDefault="00463438" w:rsidP="00463438">
            <w:pPr>
              <w:pStyle w:val="TableParagraph"/>
              <w:rPr>
                <w:sz w:val="24"/>
              </w:rPr>
            </w:pPr>
          </w:p>
        </w:tc>
        <w:tc>
          <w:tcPr>
            <w:tcW w:w="860" w:type="pct"/>
          </w:tcPr>
          <w:p w14:paraId="38E987A9" w14:textId="77777777" w:rsidR="00463438" w:rsidRPr="005704D1" w:rsidRDefault="00463438" w:rsidP="00463438">
            <w:pPr>
              <w:pStyle w:val="TableParagraph"/>
              <w:rPr>
                <w:sz w:val="24"/>
              </w:rPr>
            </w:pPr>
          </w:p>
        </w:tc>
        <w:tc>
          <w:tcPr>
            <w:tcW w:w="1561" w:type="pct"/>
          </w:tcPr>
          <w:p w14:paraId="7206304A" w14:textId="77777777" w:rsidR="00463438" w:rsidRPr="005704D1" w:rsidRDefault="00463438" w:rsidP="00463438">
            <w:pPr>
              <w:pStyle w:val="TableParagraph"/>
              <w:rPr>
                <w:sz w:val="24"/>
              </w:rPr>
            </w:pPr>
          </w:p>
        </w:tc>
      </w:tr>
      <w:tr w:rsidR="00463438" w:rsidRPr="005704D1" w14:paraId="5E466FD3" w14:textId="77777777" w:rsidTr="00A550FE">
        <w:trPr>
          <w:trHeight w:val="544"/>
        </w:trPr>
        <w:tc>
          <w:tcPr>
            <w:tcW w:w="702" w:type="pct"/>
          </w:tcPr>
          <w:p w14:paraId="6BD72792" w14:textId="77777777" w:rsidR="00463438" w:rsidRPr="005704D1" w:rsidRDefault="00463438" w:rsidP="00463438">
            <w:pPr>
              <w:pStyle w:val="TableParagraph"/>
              <w:rPr>
                <w:sz w:val="24"/>
              </w:rPr>
            </w:pPr>
          </w:p>
        </w:tc>
        <w:tc>
          <w:tcPr>
            <w:tcW w:w="1877" w:type="pct"/>
          </w:tcPr>
          <w:p w14:paraId="3815FF5B" w14:textId="77777777" w:rsidR="00463438" w:rsidRPr="005704D1" w:rsidRDefault="00463438" w:rsidP="00463438">
            <w:pPr>
              <w:pStyle w:val="TableParagraph"/>
              <w:rPr>
                <w:sz w:val="24"/>
              </w:rPr>
            </w:pPr>
          </w:p>
        </w:tc>
        <w:tc>
          <w:tcPr>
            <w:tcW w:w="860" w:type="pct"/>
          </w:tcPr>
          <w:p w14:paraId="3EF20E84" w14:textId="77777777" w:rsidR="00463438" w:rsidRPr="005704D1" w:rsidRDefault="00463438" w:rsidP="00463438">
            <w:pPr>
              <w:pStyle w:val="TableParagraph"/>
              <w:rPr>
                <w:sz w:val="24"/>
              </w:rPr>
            </w:pPr>
          </w:p>
        </w:tc>
        <w:tc>
          <w:tcPr>
            <w:tcW w:w="1561" w:type="pct"/>
          </w:tcPr>
          <w:p w14:paraId="6723AA3A" w14:textId="77777777" w:rsidR="00463438" w:rsidRPr="005704D1" w:rsidRDefault="00463438" w:rsidP="00463438">
            <w:pPr>
              <w:pStyle w:val="TableParagraph"/>
              <w:rPr>
                <w:sz w:val="24"/>
              </w:rPr>
            </w:pPr>
          </w:p>
        </w:tc>
      </w:tr>
      <w:tr w:rsidR="00463438" w:rsidRPr="005704D1" w14:paraId="7E75CEDA" w14:textId="77777777" w:rsidTr="00463438">
        <w:trPr>
          <w:trHeight w:val="849"/>
        </w:trPr>
        <w:tc>
          <w:tcPr>
            <w:tcW w:w="702" w:type="pct"/>
          </w:tcPr>
          <w:p w14:paraId="4F3CDC0D" w14:textId="77777777" w:rsidR="00463438" w:rsidRPr="005704D1" w:rsidRDefault="00463438" w:rsidP="00463438">
            <w:pPr>
              <w:pStyle w:val="TableParagraph"/>
              <w:rPr>
                <w:sz w:val="24"/>
              </w:rPr>
            </w:pPr>
          </w:p>
        </w:tc>
        <w:tc>
          <w:tcPr>
            <w:tcW w:w="1877" w:type="pct"/>
          </w:tcPr>
          <w:p w14:paraId="6CD2B5DD" w14:textId="77777777" w:rsidR="00463438" w:rsidRPr="005704D1" w:rsidRDefault="00463438" w:rsidP="00463438">
            <w:pPr>
              <w:pStyle w:val="TableParagraph"/>
              <w:rPr>
                <w:sz w:val="24"/>
              </w:rPr>
            </w:pPr>
          </w:p>
        </w:tc>
        <w:tc>
          <w:tcPr>
            <w:tcW w:w="860" w:type="pct"/>
          </w:tcPr>
          <w:p w14:paraId="6A97C2A3" w14:textId="77777777" w:rsidR="00463438" w:rsidRPr="005704D1" w:rsidRDefault="00463438" w:rsidP="00463438">
            <w:pPr>
              <w:pStyle w:val="TableParagraph"/>
              <w:rPr>
                <w:sz w:val="24"/>
              </w:rPr>
            </w:pPr>
          </w:p>
        </w:tc>
        <w:tc>
          <w:tcPr>
            <w:tcW w:w="1561" w:type="pct"/>
          </w:tcPr>
          <w:p w14:paraId="5B12E205" w14:textId="77777777" w:rsidR="00463438" w:rsidRPr="005704D1" w:rsidRDefault="00463438" w:rsidP="00463438">
            <w:pPr>
              <w:pStyle w:val="TableParagraph"/>
              <w:rPr>
                <w:sz w:val="24"/>
              </w:rPr>
            </w:pPr>
          </w:p>
        </w:tc>
      </w:tr>
      <w:tr w:rsidR="00463438" w:rsidRPr="005704D1" w14:paraId="50BFD6C7" w14:textId="77777777" w:rsidTr="00463438">
        <w:trPr>
          <w:trHeight w:val="849"/>
        </w:trPr>
        <w:tc>
          <w:tcPr>
            <w:tcW w:w="702" w:type="pct"/>
          </w:tcPr>
          <w:p w14:paraId="088D76C3" w14:textId="77777777" w:rsidR="00463438" w:rsidRPr="005704D1" w:rsidRDefault="00463438" w:rsidP="00463438">
            <w:pPr>
              <w:pStyle w:val="TableParagraph"/>
              <w:rPr>
                <w:sz w:val="24"/>
              </w:rPr>
            </w:pPr>
          </w:p>
        </w:tc>
        <w:tc>
          <w:tcPr>
            <w:tcW w:w="1877" w:type="pct"/>
          </w:tcPr>
          <w:p w14:paraId="3611CA2B" w14:textId="77777777" w:rsidR="00463438" w:rsidRPr="005704D1" w:rsidRDefault="00463438" w:rsidP="00463438">
            <w:pPr>
              <w:pStyle w:val="TableParagraph"/>
              <w:rPr>
                <w:sz w:val="24"/>
              </w:rPr>
            </w:pPr>
          </w:p>
        </w:tc>
        <w:tc>
          <w:tcPr>
            <w:tcW w:w="860" w:type="pct"/>
          </w:tcPr>
          <w:p w14:paraId="6385975B" w14:textId="77777777" w:rsidR="00463438" w:rsidRPr="005704D1" w:rsidRDefault="00463438" w:rsidP="00463438">
            <w:pPr>
              <w:pStyle w:val="TableParagraph"/>
              <w:rPr>
                <w:sz w:val="24"/>
              </w:rPr>
            </w:pPr>
          </w:p>
        </w:tc>
        <w:tc>
          <w:tcPr>
            <w:tcW w:w="1561" w:type="pct"/>
          </w:tcPr>
          <w:p w14:paraId="170C5FB1" w14:textId="77777777" w:rsidR="00463438" w:rsidRPr="005704D1" w:rsidRDefault="00463438" w:rsidP="00463438">
            <w:pPr>
              <w:pStyle w:val="TableParagraph"/>
              <w:rPr>
                <w:sz w:val="24"/>
              </w:rPr>
            </w:pPr>
          </w:p>
        </w:tc>
      </w:tr>
      <w:tr w:rsidR="00463438" w:rsidRPr="005704D1" w14:paraId="66616DA4" w14:textId="77777777" w:rsidTr="00463438">
        <w:trPr>
          <w:trHeight w:val="849"/>
        </w:trPr>
        <w:tc>
          <w:tcPr>
            <w:tcW w:w="702" w:type="pct"/>
          </w:tcPr>
          <w:p w14:paraId="6A9F6316" w14:textId="77777777" w:rsidR="00463438" w:rsidRPr="005704D1" w:rsidRDefault="00463438" w:rsidP="00463438">
            <w:pPr>
              <w:pStyle w:val="TableParagraph"/>
              <w:rPr>
                <w:sz w:val="24"/>
              </w:rPr>
            </w:pPr>
          </w:p>
        </w:tc>
        <w:tc>
          <w:tcPr>
            <w:tcW w:w="1877" w:type="pct"/>
          </w:tcPr>
          <w:p w14:paraId="7FA9382D" w14:textId="77777777" w:rsidR="00463438" w:rsidRPr="005704D1" w:rsidRDefault="00463438" w:rsidP="00463438">
            <w:pPr>
              <w:pStyle w:val="TableParagraph"/>
              <w:rPr>
                <w:sz w:val="24"/>
              </w:rPr>
            </w:pPr>
          </w:p>
        </w:tc>
        <w:tc>
          <w:tcPr>
            <w:tcW w:w="860" w:type="pct"/>
          </w:tcPr>
          <w:p w14:paraId="19DD19D9" w14:textId="77777777" w:rsidR="00463438" w:rsidRPr="005704D1" w:rsidRDefault="00463438" w:rsidP="00463438">
            <w:pPr>
              <w:pStyle w:val="TableParagraph"/>
              <w:rPr>
                <w:sz w:val="24"/>
              </w:rPr>
            </w:pPr>
          </w:p>
        </w:tc>
        <w:tc>
          <w:tcPr>
            <w:tcW w:w="1561" w:type="pct"/>
          </w:tcPr>
          <w:p w14:paraId="52356B47" w14:textId="77777777" w:rsidR="00463438" w:rsidRPr="005704D1" w:rsidRDefault="00463438" w:rsidP="00463438">
            <w:pPr>
              <w:pStyle w:val="TableParagraph"/>
              <w:rPr>
                <w:sz w:val="24"/>
              </w:rPr>
            </w:pPr>
          </w:p>
        </w:tc>
      </w:tr>
    </w:tbl>
    <w:p w14:paraId="42B8072B" w14:textId="77777777" w:rsidR="00463438" w:rsidRPr="005704D1" w:rsidRDefault="00463438" w:rsidP="00463438">
      <w:pPr>
        <w:spacing w:before="79" w:line="360" w:lineRule="auto"/>
        <w:rPr>
          <w:b/>
        </w:rPr>
      </w:pPr>
    </w:p>
    <w:p w14:paraId="28F7C740" w14:textId="77777777" w:rsidR="00463438" w:rsidRPr="005704D1" w:rsidRDefault="00463438" w:rsidP="00463438">
      <w:pPr>
        <w:spacing w:before="79" w:line="360" w:lineRule="auto"/>
      </w:pPr>
      <w:r w:rsidRPr="005704D1">
        <w:rPr>
          <w:b/>
        </w:rPr>
        <w:lastRenderedPageBreak/>
        <w:t xml:space="preserve">Tablo 12. </w:t>
      </w:r>
      <w:r w:rsidRPr="005704D1">
        <w:t>Stajda Sergilenmesi Gereken Tutum ve Davranışlar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100"/>
        <w:gridCol w:w="2084"/>
        <w:gridCol w:w="530"/>
        <w:gridCol w:w="1275"/>
        <w:gridCol w:w="1207"/>
      </w:tblGrid>
      <w:tr w:rsidR="00463438" w:rsidRPr="005704D1" w14:paraId="57F515B7" w14:textId="77777777" w:rsidTr="00463438">
        <w:trPr>
          <w:trHeight w:val="567"/>
        </w:trPr>
        <w:tc>
          <w:tcPr>
            <w:tcW w:w="5000" w:type="pct"/>
            <w:gridSpan w:val="5"/>
            <w:shd w:val="clear" w:color="auto" w:fill="00AF50"/>
            <w:vAlign w:val="center"/>
          </w:tcPr>
          <w:p w14:paraId="44A3B8CB" w14:textId="77777777" w:rsidR="00463438" w:rsidRPr="005704D1" w:rsidRDefault="00463438" w:rsidP="00463438">
            <w:pPr>
              <w:spacing w:before="240"/>
              <w:jc w:val="center"/>
              <w:rPr>
                <w:b/>
              </w:rPr>
            </w:pPr>
            <w:r w:rsidRPr="005704D1">
              <w:rPr>
                <w:b/>
              </w:rPr>
              <w:t>BEYİN VE SİNİR CERRAHİSİ STAJI İÇİN SERGİLENMESİ GEREKEN TUTUM VE DAVRANIŞLAR</w:t>
            </w:r>
          </w:p>
        </w:tc>
      </w:tr>
      <w:tr w:rsidR="00463438" w:rsidRPr="005704D1" w14:paraId="4D050FB2" w14:textId="77777777" w:rsidTr="00463438">
        <w:trPr>
          <w:trHeight w:val="567"/>
        </w:trPr>
        <w:tc>
          <w:tcPr>
            <w:tcW w:w="5000" w:type="pct"/>
            <w:gridSpan w:val="5"/>
          </w:tcPr>
          <w:p w14:paraId="704F02BE" w14:textId="77777777" w:rsidR="00463438" w:rsidRPr="005704D1" w:rsidRDefault="00463438" w:rsidP="00463438">
            <w:pPr>
              <w:spacing w:before="240"/>
            </w:pPr>
            <w:r w:rsidRPr="005704D1">
              <w:t>Hasta ve hasta yakınları ile etkili iletişim kurabilmek</w:t>
            </w:r>
          </w:p>
          <w:p w14:paraId="22291721" w14:textId="77777777" w:rsidR="00463438" w:rsidRPr="005704D1" w:rsidRDefault="00463438" w:rsidP="00463438">
            <w:pPr>
              <w:spacing w:before="240"/>
            </w:pPr>
            <w:r w:rsidRPr="005704D1">
              <w:t>Kendini tanıtmayı unutmamak</w:t>
            </w:r>
          </w:p>
          <w:p w14:paraId="1D691A3E" w14:textId="77777777" w:rsidR="00463438" w:rsidRPr="005704D1" w:rsidRDefault="00463438" w:rsidP="00463438">
            <w:pPr>
              <w:spacing w:before="240"/>
            </w:pPr>
            <w:r w:rsidRPr="005704D1">
              <w:t>Kriz yönetebilmek Sorumluluk alabilmek</w:t>
            </w:r>
          </w:p>
          <w:p w14:paraId="64207A6A" w14:textId="77777777" w:rsidR="00463438" w:rsidRPr="005704D1" w:rsidRDefault="00463438" w:rsidP="00463438">
            <w:pPr>
              <w:spacing w:before="240"/>
            </w:pPr>
            <w:r w:rsidRPr="005704D1">
              <w:t>Hasta haklarına saygı göstermek</w:t>
            </w:r>
          </w:p>
        </w:tc>
      </w:tr>
      <w:tr w:rsidR="00463438" w:rsidRPr="005704D1" w14:paraId="5129F900" w14:textId="77777777" w:rsidTr="00463438">
        <w:trPr>
          <w:trHeight w:val="567"/>
        </w:trPr>
        <w:tc>
          <w:tcPr>
            <w:tcW w:w="5000" w:type="pct"/>
            <w:gridSpan w:val="5"/>
          </w:tcPr>
          <w:p w14:paraId="5637FBAD" w14:textId="77777777" w:rsidR="00463438" w:rsidRPr="005704D1" w:rsidRDefault="00463438" w:rsidP="00463438">
            <w:pPr>
              <w:spacing w:before="240"/>
            </w:pPr>
            <w:r w:rsidRPr="005704D1">
              <w:t>Sağlık çalışanları ile etkili iletişim kurabilmek</w:t>
            </w:r>
          </w:p>
          <w:p w14:paraId="3CBEF7C9" w14:textId="77777777" w:rsidR="00463438" w:rsidRPr="005704D1" w:rsidRDefault="00463438" w:rsidP="00463438">
            <w:pPr>
              <w:spacing w:before="240"/>
            </w:pPr>
            <w:r w:rsidRPr="005704D1">
              <w:t>Yapıcı ve sorun çözümleyici tutum alabilmek</w:t>
            </w:r>
          </w:p>
          <w:p w14:paraId="0534AEFE" w14:textId="77777777" w:rsidR="00463438" w:rsidRPr="005704D1" w:rsidRDefault="00463438" w:rsidP="00463438">
            <w:pPr>
              <w:spacing w:before="240"/>
            </w:pPr>
            <w:r w:rsidRPr="005704D1">
              <w:t>Ekip çalışmasına ve iş birliğine açık olmak</w:t>
            </w:r>
          </w:p>
        </w:tc>
      </w:tr>
      <w:tr w:rsidR="00463438" w:rsidRPr="005704D1" w14:paraId="01228EC5" w14:textId="77777777" w:rsidTr="00463438">
        <w:trPr>
          <w:trHeight w:val="567"/>
        </w:trPr>
        <w:tc>
          <w:tcPr>
            <w:tcW w:w="5000" w:type="pct"/>
            <w:gridSpan w:val="5"/>
          </w:tcPr>
          <w:p w14:paraId="52424DB7" w14:textId="77777777" w:rsidR="00463438" w:rsidRPr="005704D1" w:rsidRDefault="00463438" w:rsidP="00463438">
            <w:pPr>
              <w:spacing w:before="240"/>
            </w:pPr>
            <w:r w:rsidRPr="005704D1">
              <w:t>Ana bilim dalı öğretim üyeleri ile etkili iletişim kurmak</w:t>
            </w:r>
          </w:p>
          <w:p w14:paraId="54AC41B7" w14:textId="77777777" w:rsidR="00463438" w:rsidRPr="005704D1" w:rsidRDefault="00463438" w:rsidP="00463438">
            <w:pPr>
              <w:spacing w:before="240"/>
            </w:pPr>
            <w:r w:rsidRPr="005704D1">
              <w:t>Verilen görevleri yerine getirmek</w:t>
            </w:r>
          </w:p>
          <w:p w14:paraId="6F61FA52" w14:textId="77777777" w:rsidR="00463438" w:rsidRPr="005704D1" w:rsidRDefault="00463438" w:rsidP="00463438">
            <w:pPr>
              <w:spacing w:before="240"/>
            </w:pPr>
            <w:r w:rsidRPr="005704D1">
              <w:t>Saygı ihlali yapmamak</w:t>
            </w:r>
          </w:p>
          <w:p w14:paraId="1CCD0AC3" w14:textId="77777777" w:rsidR="00463438" w:rsidRPr="005704D1" w:rsidRDefault="00463438" w:rsidP="00463438">
            <w:pPr>
              <w:spacing w:before="240"/>
            </w:pPr>
            <w:r w:rsidRPr="005704D1">
              <w:t>İş</w:t>
            </w:r>
            <w:r>
              <w:t xml:space="preserve"> </w:t>
            </w:r>
            <w:r w:rsidRPr="005704D1">
              <w:t>birliğine açık olmak</w:t>
            </w:r>
          </w:p>
        </w:tc>
      </w:tr>
      <w:tr w:rsidR="00463438" w:rsidRPr="005704D1" w14:paraId="161D92D2" w14:textId="77777777" w:rsidTr="00463438">
        <w:trPr>
          <w:trHeight w:val="567"/>
        </w:trPr>
        <w:tc>
          <w:tcPr>
            <w:tcW w:w="5000" w:type="pct"/>
            <w:gridSpan w:val="5"/>
          </w:tcPr>
          <w:p w14:paraId="25CBCA53" w14:textId="77777777" w:rsidR="00463438" w:rsidRPr="005704D1" w:rsidRDefault="00463438" w:rsidP="00463438">
            <w:pPr>
              <w:spacing w:before="240"/>
            </w:pPr>
            <w:r w:rsidRPr="005704D1">
              <w:t>Ana bilim dalı tarafından belirlenmiş akademik etkinliklere ve toplantılara katılmak</w:t>
            </w:r>
          </w:p>
        </w:tc>
      </w:tr>
      <w:tr w:rsidR="00463438" w:rsidRPr="005704D1" w14:paraId="688941A5" w14:textId="77777777" w:rsidTr="00463438">
        <w:trPr>
          <w:trHeight w:val="567"/>
        </w:trPr>
        <w:tc>
          <w:tcPr>
            <w:tcW w:w="5000" w:type="pct"/>
            <w:gridSpan w:val="5"/>
          </w:tcPr>
          <w:p w14:paraId="079637E7" w14:textId="77777777" w:rsidR="00463438" w:rsidRPr="005704D1" w:rsidRDefault="00463438" w:rsidP="00463438">
            <w:pPr>
              <w:spacing w:before="240"/>
            </w:pPr>
            <w:r w:rsidRPr="005704D1">
              <w:t>Ana bilim dalı tarafından belirlenmiş servis işleyiş esaslarına uyum sağlamak İşleyişi aksatacak tutumlardan kaçınmak</w:t>
            </w:r>
          </w:p>
          <w:p w14:paraId="28EB5E31" w14:textId="77777777" w:rsidR="00463438" w:rsidRPr="005704D1" w:rsidRDefault="00463438" w:rsidP="00463438">
            <w:pPr>
              <w:spacing w:before="240"/>
            </w:pPr>
            <w:r w:rsidRPr="005704D1">
              <w:t>Aksaklıklar için ilgili mekanizmaları hızla aktive etmek</w:t>
            </w:r>
          </w:p>
        </w:tc>
      </w:tr>
      <w:tr w:rsidR="00463438" w:rsidRPr="005704D1" w14:paraId="3E4C6A67" w14:textId="77777777" w:rsidTr="00463438">
        <w:trPr>
          <w:trHeight w:val="567"/>
        </w:trPr>
        <w:tc>
          <w:tcPr>
            <w:tcW w:w="2501" w:type="pct"/>
            <w:vMerge w:val="restart"/>
          </w:tcPr>
          <w:p w14:paraId="74A85634" w14:textId="77777777" w:rsidR="00463438" w:rsidRPr="005704D1" w:rsidRDefault="00463438" w:rsidP="00463438">
            <w:pPr>
              <w:spacing w:before="240"/>
              <w:rPr>
                <w:b/>
              </w:rPr>
            </w:pPr>
          </w:p>
          <w:p w14:paraId="790009C4" w14:textId="77777777" w:rsidR="00463438" w:rsidRPr="005704D1" w:rsidRDefault="00463438" w:rsidP="00463438">
            <w:pPr>
              <w:spacing w:before="240"/>
            </w:pPr>
            <w:r>
              <w:t>Bandırma Onyedi Eylül</w:t>
            </w:r>
            <w:r w:rsidRPr="005704D1">
              <w:t xml:space="preserve"> Üniversitesi Tıp Fakültesi tarafından belirlenmiş staj devam mecburiyeti kuralına uymak</w:t>
            </w:r>
          </w:p>
        </w:tc>
        <w:tc>
          <w:tcPr>
            <w:tcW w:w="1022" w:type="pct"/>
            <w:tcBorders>
              <w:right w:val="nil"/>
            </w:tcBorders>
          </w:tcPr>
          <w:p w14:paraId="11838E3B" w14:textId="77777777" w:rsidR="00463438" w:rsidRPr="005704D1" w:rsidRDefault="00463438" w:rsidP="00463438">
            <w:pPr>
              <w:spacing w:before="240"/>
            </w:pPr>
            <w:r w:rsidRPr="005704D1">
              <w:t>Devamlılık tam</w:t>
            </w:r>
          </w:p>
        </w:tc>
        <w:tc>
          <w:tcPr>
            <w:tcW w:w="260" w:type="pct"/>
            <w:tcBorders>
              <w:left w:val="nil"/>
              <w:right w:val="nil"/>
            </w:tcBorders>
          </w:tcPr>
          <w:p w14:paraId="7EF421CE" w14:textId="77777777" w:rsidR="00463438" w:rsidRPr="005704D1" w:rsidRDefault="00463438" w:rsidP="00463438">
            <w:pPr>
              <w:spacing w:before="240"/>
            </w:pPr>
            <w:r w:rsidRPr="005704D1">
              <w:t></w:t>
            </w:r>
          </w:p>
        </w:tc>
        <w:tc>
          <w:tcPr>
            <w:tcW w:w="625" w:type="pct"/>
            <w:tcBorders>
              <w:left w:val="nil"/>
              <w:right w:val="nil"/>
            </w:tcBorders>
          </w:tcPr>
          <w:p w14:paraId="76C1DAC3" w14:textId="77777777" w:rsidR="00463438" w:rsidRPr="005704D1" w:rsidRDefault="00463438" w:rsidP="00463438">
            <w:pPr>
              <w:spacing w:before="240"/>
            </w:pPr>
          </w:p>
        </w:tc>
        <w:tc>
          <w:tcPr>
            <w:tcW w:w="593" w:type="pct"/>
            <w:tcBorders>
              <w:left w:val="nil"/>
            </w:tcBorders>
          </w:tcPr>
          <w:p w14:paraId="05F25FA8" w14:textId="77777777" w:rsidR="00463438" w:rsidRPr="005704D1" w:rsidRDefault="00463438" w:rsidP="00463438">
            <w:pPr>
              <w:spacing w:before="240"/>
            </w:pPr>
          </w:p>
        </w:tc>
      </w:tr>
      <w:tr w:rsidR="00463438" w:rsidRPr="005704D1" w14:paraId="4C4397C0" w14:textId="77777777" w:rsidTr="00463438">
        <w:trPr>
          <w:trHeight w:val="567"/>
        </w:trPr>
        <w:tc>
          <w:tcPr>
            <w:tcW w:w="2501" w:type="pct"/>
            <w:vMerge/>
            <w:tcBorders>
              <w:top w:val="nil"/>
            </w:tcBorders>
          </w:tcPr>
          <w:p w14:paraId="149AB801" w14:textId="77777777" w:rsidR="00463438" w:rsidRPr="005704D1" w:rsidRDefault="00463438" w:rsidP="00463438">
            <w:pPr>
              <w:spacing w:before="240"/>
            </w:pPr>
          </w:p>
        </w:tc>
        <w:tc>
          <w:tcPr>
            <w:tcW w:w="1282" w:type="pct"/>
            <w:gridSpan w:val="2"/>
            <w:vMerge w:val="restart"/>
          </w:tcPr>
          <w:p w14:paraId="0E91B5E3" w14:textId="77777777" w:rsidR="00463438" w:rsidRPr="005704D1" w:rsidRDefault="00463438" w:rsidP="00463438">
            <w:pPr>
              <w:spacing w:before="240"/>
            </w:pPr>
            <w:r w:rsidRPr="005704D1">
              <w:t>Devamsızlık ≤ %20</w:t>
            </w:r>
          </w:p>
        </w:tc>
        <w:tc>
          <w:tcPr>
            <w:tcW w:w="625" w:type="pct"/>
            <w:tcBorders>
              <w:right w:val="nil"/>
            </w:tcBorders>
          </w:tcPr>
          <w:p w14:paraId="06FB8FCC" w14:textId="77777777" w:rsidR="00463438" w:rsidRPr="005704D1" w:rsidRDefault="00463438" w:rsidP="00463438">
            <w:pPr>
              <w:spacing w:before="240"/>
            </w:pPr>
            <w:r w:rsidRPr="005704D1">
              <w:t>Telafi var</w:t>
            </w:r>
          </w:p>
        </w:tc>
        <w:tc>
          <w:tcPr>
            <w:tcW w:w="593" w:type="pct"/>
            <w:tcBorders>
              <w:left w:val="nil"/>
            </w:tcBorders>
          </w:tcPr>
          <w:p w14:paraId="7BC83FC6" w14:textId="77777777" w:rsidR="00463438" w:rsidRPr="005704D1" w:rsidRDefault="00463438" w:rsidP="00463438">
            <w:pPr>
              <w:spacing w:before="240"/>
            </w:pPr>
            <w:r w:rsidRPr="005704D1">
              <w:t></w:t>
            </w:r>
          </w:p>
        </w:tc>
      </w:tr>
      <w:tr w:rsidR="00463438" w:rsidRPr="005704D1" w14:paraId="382C374C" w14:textId="77777777" w:rsidTr="00463438">
        <w:trPr>
          <w:trHeight w:val="567"/>
        </w:trPr>
        <w:tc>
          <w:tcPr>
            <w:tcW w:w="2501" w:type="pct"/>
            <w:vMerge/>
            <w:tcBorders>
              <w:top w:val="nil"/>
            </w:tcBorders>
          </w:tcPr>
          <w:p w14:paraId="58216E4D" w14:textId="77777777" w:rsidR="00463438" w:rsidRPr="005704D1" w:rsidRDefault="00463438" w:rsidP="00463438">
            <w:pPr>
              <w:spacing w:before="240"/>
            </w:pPr>
          </w:p>
        </w:tc>
        <w:tc>
          <w:tcPr>
            <w:tcW w:w="1282" w:type="pct"/>
            <w:gridSpan w:val="2"/>
            <w:vMerge/>
            <w:tcBorders>
              <w:top w:val="nil"/>
            </w:tcBorders>
          </w:tcPr>
          <w:p w14:paraId="159159BD" w14:textId="77777777" w:rsidR="00463438" w:rsidRPr="005704D1" w:rsidRDefault="00463438" w:rsidP="00463438">
            <w:pPr>
              <w:spacing w:before="240"/>
            </w:pPr>
          </w:p>
        </w:tc>
        <w:tc>
          <w:tcPr>
            <w:tcW w:w="1218" w:type="pct"/>
            <w:gridSpan w:val="2"/>
          </w:tcPr>
          <w:p w14:paraId="042C725E" w14:textId="77777777" w:rsidR="00463438" w:rsidRPr="005704D1" w:rsidRDefault="00463438" w:rsidP="00463438">
            <w:pPr>
              <w:spacing w:before="240"/>
            </w:pPr>
            <w:r w:rsidRPr="005704D1">
              <w:t xml:space="preserve">Telafi yok </w:t>
            </w:r>
            <w:r w:rsidRPr="005704D1">
              <w:t></w:t>
            </w:r>
          </w:p>
        </w:tc>
      </w:tr>
      <w:tr w:rsidR="00463438" w:rsidRPr="005704D1" w14:paraId="25DA97AA" w14:textId="77777777" w:rsidTr="00463438">
        <w:trPr>
          <w:trHeight w:val="567"/>
        </w:trPr>
        <w:tc>
          <w:tcPr>
            <w:tcW w:w="2501" w:type="pct"/>
            <w:vMerge/>
            <w:tcBorders>
              <w:top w:val="nil"/>
            </w:tcBorders>
          </w:tcPr>
          <w:p w14:paraId="13522C77" w14:textId="77777777" w:rsidR="00463438" w:rsidRPr="005704D1" w:rsidRDefault="00463438" w:rsidP="00463438">
            <w:pPr>
              <w:spacing w:before="240"/>
            </w:pPr>
          </w:p>
        </w:tc>
        <w:tc>
          <w:tcPr>
            <w:tcW w:w="2499" w:type="pct"/>
            <w:gridSpan w:val="4"/>
          </w:tcPr>
          <w:p w14:paraId="52807A24" w14:textId="77777777" w:rsidR="00463438" w:rsidRPr="005704D1" w:rsidRDefault="00463438" w:rsidP="00463438">
            <w:pPr>
              <w:spacing w:before="240"/>
            </w:pPr>
            <w:proofErr w:type="gramStart"/>
            <w:r w:rsidRPr="005704D1">
              <w:t>Devamsızlık &gt;</w:t>
            </w:r>
            <w:proofErr w:type="gramEnd"/>
            <w:r>
              <w:t xml:space="preserve"> </w:t>
            </w:r>
            <w:r w:rsidRPr="005704D1">
              <w:t xml:space="preserve">%20 </w:t>
            </w:r>
            <w:r w:rsidRPr="005704D1">
              <w:t></w:t>
            </w:r>
          </w:p>
        </w:tc>
      </w:tr>
    </w:tbl>
    <w:p w14:paraId="4DF90D67" w14:textId="6830170A" w:rsidR="00463438" w:rsidRDefault="00463438" w:rsidP="00463438">
      <w:pPr>
        <w:spacing w:before="240" w:line="360" w:lineRule="auto"/>
      </w:pPr>
    </w:p>
    <w:p w14:paraId="17F0B8AC" w14:textId="08E95064" w:rsidR="00A550FE" w:rsidRDefault="00A550FE" w:rsidP="00463438">
      <w:pPr>
        <w:spacing w:before="240" w:line="360" w:lineRule="auto"/>
      </w:pPr>
    </w:p>
    <w:p w14:paraId="79BDBEC0" w14:textId="77777777" w:rsidR="00A550FE" w:rsidRPr="005704D1" w:rsidRDefault="00A550FE" w:rsidP="00463438">
      <w:pPr>
        <w:spacing w:before="240" w:line="360" w:lineRule="auto"/>
      </w:pPr>
    </w:p>
    <w:p w14:paraId="66840E8B" w14:textId="77777777" w:rsidR="00463438" w:rsidRPr="005704D1" w:rsidRDefault="00463438" w:rsidP="00463438">
      <w:pPr>
        <w:spacing w:before="240" w:line="360" w:lineRule="auto"/>
      </w:pPr>
    </w:p>
    <w:sectPr w:rsidR="00463438" w:rsidRPr="005704D1" w:rsidSect="00A550FE">
      <w:pgSz w:w="11910" w:h="16840"/>
      <w:pgMar w:top="708" w:right="1278" w:bottom="566" w:left="426" w:header="0" w:footer="784"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C79B8" w14:textId="77777777" w:rsidR="002D0A01" w:rsidRDefault="002D0A01" w:rsidP="00463438">
      <w:pPr>
        <w:spacing w:after="0" w:line="240" w:lineRule="auto"/>
      </w:pPr>
      <w:r>
        <w:separator/>
      </w:r>
    </w:p>
  </w:endnote>
  <w:endnote w:type="continuationSeparator" w:id="0">
    <w:p w14:paraId="43946969" w14:textId="77777777" w:rsidR="002D0A01" w:rsidRDefault="002D0A01" w:rsidP="00463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8B318" w14:textId="77777777" w:rsidR="002D0A01" w:rsidRDefault="002D0A01" w:rsidP="00463438">
      <w:pPr>
        <w:spacing w:after="0" w:line="240" w:lineRule="auto"/>
      </w:pPr>
      <w:r>
        <w:separator/>
      </w:r>
    </w:p>
  </w:footnote>
  <w:footnote w:type="continuationSeparator" w:id="0">
    <w:p w14:paraId="70D8DDA8" w14:textId="77777777" w:rsidR="002D0A01" w:rsidRDefault="002D0A01" w:rsidP="00463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B34E8"/>
    <w:multiLevelType w:val="hybridMultilevel"/>
    <w:tmpl w:val="6D560E52"/>
    <w:lvl w:ilvl="0" w:tplc="041F0015">
      <w:start w:val="1"/>
      <w:numFmt w:val="upperLetter"/>
      <w:lvlText w:val="%1."/>
      <w:lvlJc w:val="left"/>
      <w:pPr>
        <w:ind w:left="36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9A725E"/>
    <w:multiLevelType w:val="hybridMultilevel"/>
    <w:tmpl w:val="D1BE169E"/>
    <w:lvl w:ilvl="0" w:tplc="041F0001">
      <w:start w:val="1"/>
      <w:numFmt w:val="bullet"/>
      <w:lvlText w:val=""/>
      <w:lvlJc w:val="left"/>
      <w:pPr>
        <w:ind w:left="828" w:hanging="360"/>
      </w:pPr>
      <w:rPr>
        <w:rFonts w:ascii="Symbol" w:hAnsi="Symbol" w:hint="default"/>
      </w:rPr>
    </w:lvl>
    <w:lvl w:ilvl="1" w:tplc="041F0003" w:tentative="1">
      <w:start w:val="1"/>
      <w:numFmt w:val="bullet"/>
      <w:lvlText w:val="o"/>
      <w:lvlJc w:val="left"/>
      <w:pPr>
        <w:ind w:left="1548" w:hanging="360"/>
      </w:pPr>
      <w:rPr>
        <w:rFonts w:ascii="Courier New" w:hAnsi="Courier New" w:cs="Courier New" w:hint="default"/>
      </w:rPr>
    </w:lvl>
    <w:lvl w:ilvl="2" w:tplc="041F0005" w:tentative="1">
      <w:start w:val="1"/>
      <w:numFmt w:val="bullet"/>
      <w:lvlText w:val=""/>
      <w:lvlJc w:val="left"/>
      <w:pPr>
        <w:ind w:left="2268" w:hanging="360"/>
      </w:pPr>
      <w:rPr>
        <w:rFonts w:ascii="Wingdings" w:hAnsi="Wingdings" w:hint="default"/>
      </w:rPr>
    </w:lvl>
    <w:lvl w:ilvl="3" w:tplc="041F0001" w:tentative="1">
      <w:start w:val="1"/>
      <w:numFmt w:val="bullet"/>
      <w:lvlText w:val=""/>
      <w:lvlJc w:val="left"/>
      <w:pPr>
        <w:ind w:left="2988" w:hanging="360"/>
      </w:pPr>
      <w:rPr>
        <w:rFonts w:ascii="Symbol" w:hAnsi="Symbol" w:hint="default"/>
      </w:rPr>
    </w:lvl>
    <w:lvl w:ilvl="4" w:tplc="041F0003" w:tentative="1">
      <w:start w:val="1"/>
      <w:numFmt w:val="bullet"/>
      <w:lvlText w:val="o"/>
      <w:lvlJc w:val="left"/>
      <w:pPr>
        <w:ind w:left="3708" w:hanging="360"/>
      </w:pPr>
      <w:rPr>
        <w:rFonts w:ascii="Courier New" w:hAnsi="Courier New" w:cs="Courier New" w:hint="default"/>
      </w:rPr>
    </w:lvl>
    <w:lvl w:ilvl="5" w:tplc="041F0005" w:tentative="1">
      <w:start w:val="1"/>
      <w:numFmt w:val="bullet"/>
      <w:lvlText w:val=""/>
      <w:lvlJc w:val="left"/>
      <w:pPr>
        <w:ind w:left="4428" w:hanging="360"/>
      </w:pPr>
      <w:rPr>
        <w:rFonts w:ascii="Wingdings" w:hAnsi="Wingdings" w:hint="default"/>
      </w:rPr>
    </w:lvl>
    <w:lvl w:ilvl="6" w:tplc="041F0001" w:tentative="1">
      <w:start w:val="1"/>
      <w:numFmt w:val="bullet"/>
      <w:lvlText w:val=""/>
      <w:lvlJc w:val="left"/>
      <w:pPr>
        <w:ind w:left="5148" w:hanging="360"/>
      </w:pPr>
      <w:rPr>
        <w:rFonts w:ascii="Symbol" w:hAnsi="Symbol" w:hint="default"/>
      </w:rPr>
    </w:lvl>
    <w:lvl w:ilvl="7" w:tplc="041F0003" w:tentative="1">
      <w:start w:val="1"/>
      <w:numFmt w:val="bullet"/>
      <w:lvlText w:val="o"/>
      <w:lvlJc w:val="left"/>
      <w:pPr>
        <w:ind w:left="5868" w:hanging="360"/>
      </w:pPr>
      <w:rPr>
        <w:rFonts w:ascii="Courier New" w:hAnsi="Courier New" w:cs="Courier New" w:hint="default"/>
      </w:rPr>
    </w:lvl>
    <w:lvl w:ilvl="8" w:tplc="041F0005" w:tentative="1">
      <w:start w:val="1"/>
      <w:numFmt w:val="bullet"/>
      <w:lvlText w:val=""/>
      <w:lvlJc w:val="left"/>
      <w:pPr>
        <w:ind w:left="6588" w:hanging="360"/>
      </w:pPr>
      <w:rPr>
        <w:rFonts w:ascii="Wingdings" w:hAnsi="Wingdings" w:hint="default"/>
      </w:rPr>
    </w:lvl>
  </w:abstractNum>
  <w:abstractNum w:abstractNumId="2" w15:restartNumberingAfterBreak="0">
    <w:nsid w:val="1FA53CD1"/>
    <w:multiLevelType w:val="hybridMultilevel"/>
    <w:tmpl w:val="A5B0EFD6"/>
    <w:lvl w:ilvl="0" w:tplc="9E5CA136">
      <w:start w:val="1"/>
      <w:numFmt w:val="lowerLetter"/>
      <w:lvlText w:val="%1."/>
      <w:lvlJc w:val="left"/>
      <w:pPr>
        <w:ind w:left="1279" w:hanging="360"/>
        <w:jc w:val="right"/>
      </w:pPr>
      <w:rPr>
        <w:rFonts w:ascii="Times New Roman" w:eastAsia="Times New Roman" w:hAnsi="Times New Roman" w:cs="Times New Roman" w:hint="default"/>
        <w:b/>
        <w:bCs/>
        <w:i w:val="0"/>
        <w:iCs w:val="0"/>
        <w:spacing w:val="0"/>
        <w:w w:val="100"/>
        <w:sz w:val="24"/>
        <w:szCs w:val="24"/>
        <w:lang w:val="tr-TR" w:eastAsia="en-US" w:bidi="ar-SA"/>
      </w:rPr>
    </w:lvl>
    <w:lvl w:ilvl="1" w:tplc="46A20F18">
      <w:numFmt w:val="bullet"/>
      <w:lvlText w:val="•"/>
      <w:lvlJc w:val="left"/>
      <w:pPr>
        <w:ind w:left="1433" w:hanging="360"/>
      </w:pPr>
      <w:rPr>
        <w:rFonts w:hint="default"/>
        <w:lang w:val="tr-TR" w:eastAsia="en-US" w:bidi="ar-SA"/>
      </w:rPr>
    </w:lvl>
    <w:lvl w:ilvl="2" w:tplc="74B007D8">
      <w:numFmt w:val="bullet"/>
      <w:lvlText w:val="•"/>
      <w:lvlJc w:val="left"/>
      <w:pPr>
        <w:ind w:left="1586" w:hanging="360"/>
      </w:pPr>
      <w:rPr>
        <w:rFonts w:hint="default"/>
        <w:lang w:val="tr-TR" w:eastAsia="en-US" w:bidi="ar-SA"/>
      </w:rPr>
    </w:lvl>
    <w:lvl w:ilvl="3" w:tplc="48626E28">
      <w:numFmt w:val="bullet"/>
      <w:lvlText w:val="•"/>
      <w:lvlJc w:val="left"/>
      <w:pPr>
        <w:ind w:left="1739" w:hanging="360"/>
      </w:pPr>
      <w:rPr>
        <w:rFonts w:hint="default"/>
        <w:lang w:val="tr-TR" w:eastAsia="en-US" w:bidi="ar-SA"/>
      </w:rPr>
    </w:lvl>
    <w:lvl w:ilvl="4" w:tplc="881C1328">
      <w:numFmt w:val="bullet"/>
      <w:lvlText w:val="•"/>
      <w:lvlJc w:val="left"/>
      <w:pPr>
        <w:ind w:left="1893" w:hanging="360"/>
      </w:pPr>
      <w:rPr>
        <w:rFonts w:hint="default"/>
        <w:lang w:val="tr-TR" w:eastAsia="en-US" w:bidi="ar-SA"/>
      </w:rPr>
    </w:lvl>
    <w:lvl w:ilvl="5" w:tplc="51488CB6">
      <w:numFmt w:val="bullet"/>
      <w:lvlText w:val="•"/>
      <w:lvlJc w:val="left"/>
      <w:pPr>
        <w:ind w:left="2046" w:hanging="360"/>
      </w:pPr>
      <w:rPr>
        <w:rFonts w:hint="default"/>
        <w:lang w:val="tr-TR" w:eastAsia="en-US" w:bidi="ar-SA"/>
      </w:rPr>
    </w:lvl>
    <w:lvl w:ilvl="6" w:tplc="C158EDC2">
      <w:numFmt w:val="bullet"/>
      <w:lvlText w:val="•"/>
      <w:lvlJc w:val="left"/>
      <w:pPr>
        <w:ind w:left="2199" w:hanging="360"/>
      </w:pPr>
      <w:rPr>
        <w:rFonts w:hint="default"/>
        <w:lang w:val="tr-TR" w:eastAsia="en-US" w:bidi="ar-SA"/>
      </w:rPr>
    </w:lvl>
    <w:lvl w:ilvl="7" w:tplc="EF1A3A46">
      <w:numFmt w:val="bullet"/>
      <w:lvlText w:val="•"/>
      <w:lvlJc w:val="left"/>
      <w:pPr>
        <w:ind w:left="2353" w:hanging="360"/>
      </w:pPr>
      <w:rPr>
        <w:rFonts w:hint="default"/>
        <w:lang w:val="tr-TR" w:eastAsia="en-US" w:bidi="ar-SA"/>
      </w:rPr>
    </w:lvl>
    <w:lvl w:ilvl="8" w:tplc="08FABD10">
      <w:numFmt w:val="bullet"/>
      <w:lvlText w:val="•"/>
      <w:lvlJc w:val="left"/>
      <w:pPr>
        <w:ind w:left="2506" w:hanging="360"/>
      </w:pPr>
      <w:rPr>
        <w:rFonts w:hint="default"/>
        <w:lang w:val="tr-TR" w:eastAsia="en-US" w:bidi="ar-SA"/>
      </w:rPr>
    </w:lvl>
  </w:abstractNum>
  <w:abstractNum w:abstractNumId="3" w15:restartNumberingAfterBreak="0">
    <w:nsid w:val="2361708E"/>
    <w:multiLevelType w:val="multilevel"/>
    <w:tmpl w:val="3168EE86"/>
    <w:lvl w:ilvl="0">
      <w:numFmt w:val="bullet"/>
      <w:lvlText w:val=""/>
      <w:lvlJc w:val="left"/>
      <w:pPr>
        <w:ind w:left="1235" w:hanging="360"/>
      </w:pPr>
      <w:rPr>
        <w:rFonts w:ascii="Wingdings" w:eastAsia="Wingdings" w:hAnsi="Wingdings" w:cs="Wingdings" w:hint="default"/>
        <w:w w:val="100"/>
        <w:sz w:val="24"/>
        <w:szCs w:val="24"/>
        <w:lang w:val="tr-T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76ADF"/>
    <w:multiLevelType w:val="hybridMultilevel"/>
    <w:tmpl w:val="68284B68"/>
    <w:lvl w:ilvl="0" w:tplc="041F000B">
      <w:start w:val="1"/>
      <w:numFmt w:val="bullet"/>
      <w:lvlText w:val=""/>
      <w:lvlJc w:val="left"/>
      <w:pPr>
        <w:ind w:left="1495" w:hanging="360"/>
      </w:pPr>
      <w:rPr>
        <w:rFonts w:ascii="Wingdings" w:hAnsi="Wingdings" w:hint="default"/>
      </w:rPr>
    </w:lvl>
    <w:lvl w:ilvl="1" w:tplc="041F0003" w:tentative="1">
      <w:start w:val="1"/>
      <w:numFmt w:val="bullet"/>
      <w:lvlText w:val="o"/>
      <w:lvlJc w:val="left"/>
      <w:pPr>
        <w:ind w:left="2215" w:hanging="360"/>
      </w:pPr>
      <w:rPr>
        <w:rFonts w:ascii="Courier New" w:hAnsi="Courier New" w:cs="Courier New" w:hint="default"/>
      </w:rPr>
    </w:lvl>
    <w:lvl w:ilvl="2" w:tplc="041F0005" w:tentative="1">
      <w:start w:val="1"/>
      <w:numFmt w:val="bullet"/>
      <w:lvlText w:val=""/>
      <w:lvlJc w:val="left"/>
      <w:pPr>
        <w:ind w:left="2935" w:hanging="360"/>
      </w:pPr>
      <w:rPr>
        <w:rFonts w:ascii="Wingdings" w:hAnsi="Wingdings" w:hint="default"/>
      </w:rPr>
    </w:lvl>
    <w:lvl w:ilvl="3" w:tplc="041F0001" w:tentative="1">
      <w:start w:val="1"/>
      <w:numFmt w:val="bullet"/>
      <w:lvlText w:val=""/>
      <w:lvlJc w:val="left"/>
      <w:pPr>
        <w:ind w:left="3655" w:hanging="360"/>
      </w:pPr>
      <w:rPr>
        <w:rFonts w:ascii="Symbol" w:hAnsi="Symbol" w:hint="default"/>
      </w:rPr>
    </w:lvl>
    <w:lvl w:ilvl="4" w:tplc="041F0003" w:tentative="1">
      <w:start w:val="1"/>
      <w:numFmt w:val="bullet"/>
      <w:lvlText w:val="o"/>
      <w:lvlJc w:val="left"/>
      <w:pPr>
        <w:ind w:left="4375" w:hanging="360"/>
      </w:pPr>
      <w:rPr>
        <w:rFonts w:ascii="Courier New" w:hAnsi="Courier New" w:cs="Courier New" w:hint="default"/>
      </w:rPr>
    </w:lvl>
    <w:lvl w:ilvl="5" w:tplc="041F0005" w:tentative="1">
      <w:start w:val="1"/>
      <w:numFmt w:val="bullet"/>
      <w:lvlText w:val=""/>
      <w:lvlJc w:val="left"/>
      <w:pPr>
        <w:ind w:left="5095" w:hanging="360"/>
      </w:pPr>
      <w:rPr>
        <w:rFonts w:ascii="Wingdings" w:hAnsi="Wingdings" w:hint="default"/>
      </w:rPr>
    </w:lvl>
    <w:lvl w:ilvl="6" w:tplc="041F0001" w:tentative="1">
      <w:start w:val="1"/>
      <w:numFmt w:val="bullet"/>
      <w:lvlText w:val=""/>
      <w:lvlJc w:val="left"/>
      <w:pPr>
        <w:ind w:left="5815" w:hanging="360"/>
      </w:pPr>
      <w:rPr>
        <w:rFonts w:ascii="Symbol" w:hAnsi="Symbol" w:hint="default"/>
      </w:rPr>
    </w:lvl>
    <w:lvl w:ilvl="7" w:tplc="041F0003" w:tentative="1">
      <w:start w:val="1"/>
      <w:numFmt w:val="bullet"/>
      <w:lvlText w:val="o"/>
      <w:lvlJc w:val="left"/>
      <w:pPr>
        <w:ind w:left="6535" w:hanging="360"/>
      </w:pPr>
      <w:rPr>
        <w:rFonts w:ascii="Courier New" w:hAnsi="Courier New" w:cs="Courier New" w:hint="default"/>
      </w:rPr>
    </w:lvl>
    <w:lvl w:ilvl="8" w:tplc="041F0005" w:tentative="1">
      <w:start w:val="1"/>
      <w:numFmt w:val="bullet"/>
      <w:lvlText w:val=""/>
      <w:lvlJc w:val="left"/>
      <w:pPr>
        <w:ind w:left="7255" w:hanging="360"/>
      </w:pPr>
      <w:rPr>
        <w:rFonts w:ascii="Wingdings" w:hAnsi="Wingdings" w:hint="default"/>
      </w:rPr>
    </w:lvl>
  </w:abstractNum>
  <w:abstractNum w:abstractNumId="5" w15:restartNumberingAfterBreak="0">
    <w:nsid w:val="33AF01C8"/>
    <w:multiLevelType w:val="hybridMultilevel"/>
    <w:tmpl w:val="3788BBAA"/>
    <w:lvl w:ilvl="0" w:tplc="1A8E2274">
      <w:start w:val="1"/>
      <w:numFmt w:val="decimal"/>
      <w:lvlText w:val="%1."/>
      <w:lvlJc w:val="left"/>
      <w:pPr>
        <w:ind w:left="720" w:hanging="360"/>
      </w:pPr>
      <w:rPr>
        <w:rFonts w:cstheme="minorBidi"/>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433C1D33"/>
    <w:multiLevelType w:val="hybridMultilevel"/>
    <w:tmpl w:val="CB0891E4"/>
    <w:lvl w:ilvl="0" w:tplc="041F000B">
      <w:start w:val="1"/>
      <w:numFmt w:val="bullet"/>
      <w:lvlText w:val=""/>
      <w:lvlJc w:val="left"/>
      <w:pPr>
        <w:ind w:left="937" w:hanging="272"/>
      </w:pPr>
      <w:rPr>
        <w:rFonts w:ascii="Wingdings" w:hAnsi="Wingdings" w:hint="default"/>
        <w:w w:val="100"/>
        <w:sz w:val="18"/>
        <w:szCs w:val="18"/>
        <w:lang w:val="tr-TR" w:eastAsia="en-US" w:bidi="ar-SA"/>
      </w:rPr>
    </w:lvl>
    <w:lvl w:ilvl="1" w:tplc="F00CC28A">
      <w:numFmt w:val="bullet"/>
      <w:lvlText w:val="•"/>
      <w:lvlJc w:val="left"/>
      <w:pPr>
        <w:ind w:left="1780" w:hanging="272"/>
      </w:pPr>
      <w:rPr>
        <w:rFonts w:hint="default"/>
        <w:lang w:val="tr-TR" w:eastAsia="en-US" w:bidi="ar-SA"/>
      </w:rPr>
    </w:lvl>
    <w:lvl w:ilvl="2" w:tplc="C74E79D8">
      <w:numFmt w:val="bullet"/>
      <w:lvlText w:val="•"/>
      <w:lvlJc w:val="left"/>
      <w:pPr>
        <w:ind w:left="2621" w:hanging="272"/>
      </w:pPr>
      <w:rPr>
        <w:rFonts w:hint="default"/>
        <w:lang w:val="tr-TR" w:eastAsia="en-US" w:bidi="ar-SA"/>
      </w:rPr>
    </w:lvl>
    <w:lvl w:ilvl="3" w:tplc="DBE2E54A">
      <w:numFmt w:val="bullet"/>
      <w:lvlText w:val="•"/>
      <w:lvlJc w:val="left"/>
      <w:pPr>
        <w:ind w:left="3461" w:hanging="272"/>
      </w:pPr>
      <w:rPr>
        <w:rFonts w:hint="default"/>
        <w:lang w:val="tr-TR" w:eastAsia="en-US" w:bidi="ar-SA"/>
      </w:rPr>
    </w:lvl>
    <w:lvl w:ilvl="4" w:tplc="074427E8">
      <w:numFmt w:val="bullet"/>
      <w:lvlText w:val="•"/>
      <w:lvlJc w:val="left"/>
      <w:pPr>
        <w:ind w:left="4302" w:hanging="272"/>
      </w:pPr>
      <w:rPr>
        <w:rFonts w:hint="default"/>
        <w:lang w:val="tr-TR" w:eastAsia="en-US" w:bidi="ar-SA"/>
      </w:rPr>
    </w:lvl>
    <w:lvl w:ilvl="5" w:tplc="5B92695C">
      <w:numFmt w:val="bullet"/>
      <w:lvlText w:val="•"/>
      <w:lvlJc w:val="left"/>
      <w:pPr>
        <w:ind w:left="5143" w:hanging="272"/>
      </w:pPr>
      <w:rPr>
        <w:rFonts w:hint="default"/>
        <w:lang w:val="tr-TR" w:eastAsia="en-US" w:bidi="ar-SA"/>
      </w:rPr>
    </w:lvl>
    <w:lvl w:ilvl="6" w:tplc="824876DC">
      <w:numFmt w:val="bullet"/>
      <w:lvlText w:val="•"/>
      <w:lvlJc w:val="left"/>
      <w:pPr>
        <w:ind w:left="5983" w:hanging="272"/>
      </w:pPr>
      <w:rPr>
        <w:rFonts w:hint="default"/>
        <w:lang w:val="tr-TR" w:eastAsia="en-US" w:bidi="ar-SA"/>
      </w:rPr>
    </w:lvl>
    <w:lvl w:ilvl="7" w:tplc="55448E58">
      <w:numFmt w:val="bullet"/>
      <w:lvlText w:val="•"/>
      <w:lvlJc w:val="left"/>
      <w:pPr>
        <w:ind w:left="6824" w:hanging="272"/>
      </w:pPr>
      <w:rPr>
        <w:rFonts w:hint="default"/>
        <w:lang w:val="tr-TR" w:eastAsia="en-US" w:bidi="ar-SA"/>
      </w:rPr>
    </w:lvl>
    <w:lvl w:ilvl="8" w:tplc="448E8F52">
      <w:numFmt w:val="bullet"/>
      <w:lvlText w:val="•"/>
      <w:lvlJc w:val="left"/>
      <w:pPr>
        <w:ind w:left="7665" w:hanging="272"/>
      </w:pPr>
      <w:rPr>
        <w:rFonts w:hint="default"/>
        <w:lang w:val="tr-TR" w:eastAsia="en-US" w:bidi="ar-SA"/>
      </w:rPr>
    </w:lvl>
  </w:abstractNum>
  <w:abstractNum w:abstractNumId="7" w15:restartNumberingAfterBreak="0">
    <w:nsid w:val="43CA6FF7"/>
    <w:multiLevelType w:val="hybridMultilevel"/>
    <w:tmpl w:val="3AA2C2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6741F0"/>
    <w:multiLevelType w:val="hybridMultilevel"/>
    <w:tmpl w:val="89C4873E"/>
    <w:lvl w:ilvl="0" w:tplc="AE208F08">
      <w:start w:val="1"/>
      <w:numFmt w:val="decimal"/>
      <w:lvlText w:val="%1."/>
      <w:lvlJc w:val="left"/>
      <w:pPr>
        <w:ind w:left="720" w:hanging="360"/>
      </w:pPr>
      <w:rPr>
        <w:rFonts w:cstheme="minorHAnsi"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C11FEE"/>
    <w:multiLevelType w:val="hybridMultilevel"/>
    <w:tmpl w:val="6FE88AE4"/>
    <w:lvl w:ilvl="0" w:tplc="F73A0A8C">
      <w:start w:val="1"/>
      <w:numFmt w:val="decimal"/>
      <w:lvlText w:val="%1."/>
      <w:lvlJc w:val="left"/>
      <w:pPr>
        <w:ind w:left="26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DB275AA">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8588F92">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8F8A846">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0383338">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92ABE9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37225D74">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BD1A078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FD5EB25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55056520"/>
    <w:multiLevelType w:val="hybridMultilevel"/>
    <w:tmpl w:val="7602CEF8"/>
    <w:lvl w:ilvl="0" w:tplc="BB2C3CC6">
      <w:start w:val="1"/>
      <w:numFmt w:val="decimal"/>
      <w:lvlText w:val="%1."/>
      <w:lvlJc w:val="left"/>
      <w:pPr>
        <w:ind w:left="1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D40519E">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2B2773A">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6B2A794">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284FE38">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D3C9B14">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3327BAC">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D59C7C06">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75AE31C4">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55E626C1"/>
    <w:multiLevelType w:val="hybridMultilevel"/>
    <w:tmpl w:val="BC42CEE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D490EF3"/>
    <w:multiLevelType w:val="hybridMultilevel"/>
    <w:tmpl w:val="C076DE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2F516B"/>
    <w:multiLevelType w:val="hybridMultilevel"/>
    <w:tmpl w:val="B0F646D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C1E0020"/>
    <w:multiLevelType w:val="hybridMultilevel"/>
    <w:tmpl w:val="0E66C186"/>
    <w:lvl w:ilvl="0" w:tplc="D924D52C">
      <w:numFmt w:val="bullet"/>
      <w:lvlText w:val=""/>
      <w:lvlJc w:val="left"/>
      <w:pPr>
        <w:ind w:left="830" w:hanging="360"/>
      </w:pPr>
      <w:rPr>
        <w:rFonts w:ascii="Symbol" w:eastAsia="Symbol" w:hAnsi="Symbol" w:cs="Symbol" w:hint="default"/>
        <w:b w:val="0"/>
        <w:bCs w:val="0"/>
        <w:i w:val="0"/>
        <w:iCs w:val="0"/>
        <w:spacing w:val="0"/>
        <w:w w:val="100"/>
        <w:sz w:val="24"/>
        <w:szCs w:val="24"/>
        <w:lang w:val="tr-TR" w:eastAsia="en-US" w:bidi="ar-SA"/>
      </w:rPr>
    </w:lvl>
    <w:lvl w:ilvl="1" w:tplc="7ED2D47C">
      <w:numFmt w:val="bullet"/>
      <w:lvlText w:val="•"/>
      <w:lvlJc w:val="left"/>
      <w:pPr>
        <w:ind w:left="1242" w:hanging="360"/>
      </w:pPr>
      <w:rPr>
        <w:rFonts w:hint="default"/>
        <w:lang w:val="tr-TR" w:eastAsia="en-US" w:bidi="ar-SA"/>
      </w:rPr>
    </w:lvl>
    <w:lvl w:ilvl="2" w:tplc="3DD8E454">
      <w:numFmt w:val="bullet"/>
      <w:lvlText w:val="•"/>
      <w:lvlJc w:val="left"/>
      <w:pPr>
        <w:ind w:left="1644" w:hanging="360"/>
      </w:pPr>
      <w:rPr>
        <w:rFonts w:hint="default"/>
        <w:lang w:val="tr-TR" w:eastAsia="en-US" w:bidi="ar-SA"/>
      </w:rPr>
    </w:lvl>
    <w:lvl w:ilvl="3" w:tplc="09346A3A">
      <w:numFmt w:val="bullet"/>
      <w:lvlText w:val="•"/>
      <w:lvlJc w:val="left"/>
      <w:pPr>
        <w:ind w:left="2046" w:hanging="360"/>
      </w:pPr>
      <w:rPr>
        <w:rFonts w:hint="default"/>
        <w:lang w:val="tr-TR" w:eastAsia="en-US" w:bidi="ar-SA"/>
      </w:rPr>
    </w:lvl>
    <w:lvl w:ilvl="4" w:tplc="AE1C095A">
      <w:numFmt w:val="bullet"/>
      <w:lvlText w:val="•"/>
      <w:lvlJc w:val="left"/>
      <w:pPr>
        <w:ind w:left="2448" w:hanging="360"/>
      </w:pPr>
      <w:rPr>
        <w:rFonts w:hint="default"/>
        <w:lang w:val="tr-TR" w:eastAsia="en-US" w:bidi="ar-SA"/>
      </w:rPr>
    </w:lvl>
    <w:lvl w:ilvl="5" w:tplc="03088914">
      <w:numFmt w:val="bullet"/>
      <w:lvlText w:val="•"/>
      <w:lvlJc w:val="left"/>
      <w:pPr>
        <w:ind w:left="2850" w:hanging="360"/>
      </w:pPr>
      <w:rPr>
        <w:rFonts w:hint="default"/>
        <w:lang w:val="tr-TR" w:eastAsia="en-US" w:bidi="ar-SA"/>
      </w:rPr>
    </w:lvl>
    <w:lvl w:ilvl="6" w:tplc="5E4A9826">
      <w:numFmt w:val="bullet"/>
      <w:lvlText w:val="•"/>
      <w:lvlJc w:val="left"/>
      <w:pPr>
        <w:ind w:left="3252" w:hanging="360"/>
      </w:pPr>
      <w:rPr>
        <w:rFonts w:hint="default"/>
        <w:lang w:val="tr-TR" w:eastAsia="en-US" w:bidi="ar-SA"/>
      </w:rPr>
    </w:lvl>
    <w:lvl w:ilvl="7" w:tplc="6A0CD1F6">
      <w:numFmt w:val="bullet"/>
      <w:lvlText w:val="•"/>
      <w:lvlJc w:val="left"/>
      <w:pPr>
        <w:ind w:left="3654" w:hanging="360"/>
      </w:pPr>
      <w:rPr>
        <w:rFonts w:hint="default"/>
        <w:lang w:val="tr-TR" w:eastAsia="en-US" w:bidi="ar-SA"/>
      </w:rPr>
    </w:lvl>
    <w:lvl w:ilvl="8" w:tplc="475858F4">
      <w:numFmt w:val="bullet"/>
      <w:lvlText w:val="•"/>
      <w:lvlJc w:val="left"/>
      <w:pPr>
        <w:ind w:left="4056" w:hanging="360"/>
      </w:pPr>
      <w:rPr>
        <w:rFonts w:hint="default"/>
        <w:lang w:val="tr-TR" w:eastAsia="en-US" w:bidi="ar-SA"/>
      </w:rPr>
    </w:lvl>
  </w:abstractNum>
  <w:abstractNum w:abstractNumId="15" w15:restartNumberingAfterBreak="0">
    <w:nsid w:val="76574AE0"/>
    <w:multiLevelType w:val="hybridMultilevel"/>
    <w:tmpl w:val="C2920A50"/>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3"/>
  </w:num>
  <w:num w:numId="4">
    <w:abstractNumId w:val="11"/>
  </w:num>
  <w:num w:numId="5">
    <w:abstractNumId w:val="15"/>
  </w:num>
  <w:num w:numId="6">
    <w:abstractNumId w:val="7"/>
  </w:num>
  <w:num w:numId="7">
    <w:abstractNumId w:val="4"/>
  </w:num>
  <w:num w:numId="8">
    <w:abstractNumId w:val="6"/>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8"/>
  </w:num>
  <w:num w:numId="13">
    <w:abstractNumId w:val="1"/>
  </w:num>
  <w:num w:numId="14">
    <w:abstractNumId w:val="14"/>
  </w:num>
  <w:num w:numId="15">
    <w:abstractNumId w:val="10"/>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20"/>
    <w:rsid w:val="002D0A01"/>
    <w:rsid w:val="00451C9E"/>
    <w:rsid w:val="00463438"/>
    <w:rsid w:val="004E4820"/>
    <w:rsid w:val="00540564"/>
    <w:rsid w:val="00551E71"/>
    <w:rsid w:val="00A550FE"/>
    <w:rsid w:val="00B93305"/>
    <w:rsid w:val="00E54A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C5637"/>
  <w15:chartTrackingRefBased/>
  <w15:docId w15:val="{53FC54D2-1A5C-4E69-BEA1-991F52D68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3305"/>
  </w:style>
  <w:style w:type="paragraph" w:styleId="Balk1">
    <w:name w:val="heading 1"/>
    <w:next w:val="Normal"/>
    <w:link w:val="Balk1Char"/>
    <w:uiPriority w:val="9"/>
    <w:unhideWhenUsed/>
    <w:qFormat/>
    <w:rsid w:val="00540564"/>
    <w:pPr>
      <w:keepNext/>
      <w:keepLines/>
      <w:spacing w:after="0" w:line="265" w:lineRule="auto"/>
      <w:ind w:left="10" w:right="1860" w:hanging="10"/>
      <w:outlineLvl w:val="0"/>
    </w:pPr>
    <w:rPr>
      <w:rFonts w:ascii="Calibri" w:eastAsia="Calibri" w:hAnsi="Calibri" w:cs="Calibri"/>
      <w:b/>
      <w:color w:val="000000"/>
      <w:sz w:val="1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B933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B93305"/>
    <w:pPr>
      <w:widowControl w:val="0"/>
      <w:autoSpaceDE w:val="0"/>
      <w:autoSpaceDN w:val="0"/>
      <w:spacing w:after="0" w:line="240" w:lineRule="auto"/>
    </w:pPr>
    <w:rPr>
      <w:rFonts w:ascii="Times New Roman" w:eastAsia="Times New Roman" w:hAnsi="Times New Roman" w:cs="Times New Roman"/>
      <w:b/>
      <w:bCs/>
      <w:sz w:val="20"/>
      <w:szCs w:val="20"/>
    </w:rPr>
  </w:style>
  <w:style w:type="character" w:customStyle="1" w:styleId="GvdeMetniChar">
    <w:name w:val="Gövde Metni Char"/>
    <w:basedOn w:val="VarsaylanParagrafYazTipi"/>
    <w:link w:val="GvdeMetni"/>
    <w:uiPriority w:val="1"/>
    <w:rsid w:val="00B93305"/>
    <w:rPr>
      <w:rFonts w:ascii="Times New Roman" w:eastAsia="Times New Roman" w:hAnsi="Times New Roman" w:cs="Times New Roman"/>
      <w:b/>
      <w:bCs/>
      <w:sz w:val="20"/>
      <w:szCs w:val="20"/>
    </w:rPr>
  </w:style>
  <w:style w:type="paragraph" w:customStyle="1" w:styleId="TableParagraph">
    <w:name w:val="Table Paragraph"/>
    <w:basedOn w:val="Normal"/>
    <w:uiPriority w:val="1"/>
    <w:qFormat/>
    <w:rsid w:val="00B93305"/>
    <w:pPr>
      <w:widowControl w:val="0"/>
      <w:autoSpaceDE w:val="0"/>
      <w:autoSpaceDN w:val="0"/>
      <w:spacing w:after="0" w:line="240" w:lineRule="auto"/>
    </w:pPr>
    <w:rPr>
      <w:rFonts w:ascii="Times New Roman" w:eastAsia="Times New Roman" w:hAnsi="Times New Roman" w:cs="Times New Roman"/>
    </w:rPr>
  </w:style>
  <w:style w:type="table" w:styleId="TabloKlavuzu">
    <w:name w:val="Table Grid"/>
    <w:basedOn w:val="NormalTablo"/>
    <w:uiPriority w:val="39"/>
    <w:rsid w:val="00B93305"/>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343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463438"/>
    <w:pPr>
      <w:spacing w:after="0" w:line="240" w:lineRule="auto"/>
    </w:pPr>
    <w:rPr>
      <w:rFonts w:eastAsiaTheme="minorEastAsia"/>
      <w:lang w:eastAsia="tr-TR"/>
    </w:rPr>
    <w:tblPr>
      <w:tblCellMar>
        <w:top w:w="0" w:type="dxa"/>
        <w:left w:w="0" w:type="dxa"/>
        <w:bottom w:w="0" w:type="dxa"/>
        <w:right w:w="0" w:type="dxa"/>
      </w:tblCellMar>
    </w:tblPr>
  </w:style>
  <w:style w:type="paragraph" w:styleId="NormalWeb">
    <w:name w:val="Normal (Web)"/>
    <w:basedOn w:val="Normal"/>
    <w:uiPriority w:val="99"/>
    <w:unhideWhenUsed/>
    <w:rsid w:val="0046343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463438"/>
    <w:pPr>
      <w:spacing w:after="0" w:line="240" w:lineRule="auto"/>
      <w:ind w:left="720"/>
      <w:contextualSpacing/>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463438"/>
    <w:pPr>
      <w:spacing w:after="0" w:line="240" w:lineRule="auto"/>
    </w:pPr>
    <w:rPr>
      <w:rFonts w:ascii="Tahoma" w:eastAsia="Times New Roman" w:hAnsi="Tahoma" w:cs="Times New Roman"/>
      <w:sz w:val="16"/>
      <w:szCs w:val="16"/>
      <w:lang w:val="x-none" w:eastAsia="tr-TR"/>
    </w:rPr>
  </w:style>
  <w:style w:type="character" w:customStyle="1" w:styleId="BalonMetniChar">
    <w:name w:val="Balon Metni Char"/>
    <w:basedOn w:val="VarsaylanParagrafYazTipi"/>
    <w:link w:val="BalonMetni"/>
    <w:uiPriority w:val="99"/>
    <w:semiHidden/>
    <w:rsid w:val="00463438"/>
    <w:rPr>
      <w:rFonts w:ascii="Tahoma" w:eastAsia="Times New Roman" w:hAnsi="Tahoma" w:cs="Times New Roman"/>
      <w:sz w:val="16"/>
      <w:szCs w:val="16"/>
      <w:lang w:val="x-none" w:eastAsia="tr-TR"/>
    </w:rPr>
  </w:style>
  <w:style w:type="table" w:customStyle="1" w:styleId="TableNormal1">
    <w:name w:val="Table Normal1"/>
    <w:uiPriority w:val="2"/>
    <w:semiHidden/>
    <w:unhideWhenUsed/>
    <w:qFormat/>
    <w:rsid w:val="004634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tBilgi">
    <w:name w:val="header"/>
    <w:basedOn w:val="Normal"/>
    <w:link w:val="stBilgiChar"/>
    <w:uiPriority w:val="99"/>
    <w:unhideWhenUsed/>
    <w:rsid w:val="0046343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3438"/>
  </w:style>
  <w:style w:type="paragraph" w:styleId="AltBilgi">
    <w:name w:val="footer"/>
    <w:basedOn w:val="Normal"/>
    <w:link w:val="AltBilgiChar"/>
    <w:uiPriority w:val="99"/>
    <w:unhideWhenUsed/>
    <w:rsid w:val="0046343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3438"/>
  </w:style>
  <w:style w:type="character" w:customStyle="1" w:styleId="Balk1Char">
    <w:name w:val="Başlık 1 Char"/>
    <w:basedOn w:val="VarsaylanParagrafYazTipi"/>
    <w:link w:val="Balk1"/>
    <w:uiPriority w:val="9"/>
    <w:rsid w:val="00540564"/>
    <w:rPr>
      <w:rFonts w:ascii="Calibri" w:eastAsia="Calibri" w:hAnsi="Calibri" w:cs="Calibri"/>
      <w:b/>
      <w:color w:val="000000"/>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2236</Words>
  <Characters>12746</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 ÖZKAN</dc:creator>
  <cp:keywords/>
  <dc:description/>
  <cp:lastModifiedBy>EMİN ÖZKAN</cp:lastModifiedBy>
  <cp:revision>4</cp:revision>
  <dcterms:created xsi:type="dcterms:W3CDTF">2025-08-22T08:01:00Z</dcterms:created>
  <dcterms:modified xsi:type="dcterms:W3CDTF">2026-10-15T10:00:00Z</dcterms:modified>
</cp:coreProperties>
</file>