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5D8D" w:rsidR="003009E3" w:rsidP="003009E3" w:rsidRDefault="003009E3">
      <w:pPr>
        <w:tabs>
          <w:tab w:val="left" w:pos="7200"/>
          <w:tab w:val="left" w:pos="8100"/>
        </w:tabs>
        <w:rPr>
          <w:b/>
          <w:sz w:val="2"/>
          <w:szCs w:val="2"/>
        </w:rPr>
      </w:pPr>
    </w:p>
    <w:p w:rsidRPr="00D57F7E" w:rsidR="003009E3" w:rsidP="003009E3" w:rsidRDefault="003009E3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 xml:space="preserve">Diğer Talepler </w:t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3009E3" w:rsidP="003009E3" w:rsidRDefault="003009E3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3009E3" w:rsidP="003009E3" w:rsidRDefault="003009E3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3009E3" w:rsidP="003009E3" w:rsidRDefault="003009E3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FF598E" w:rsidR="003009E3" w:rsidP="003009E3" w:rsidRDefault="003009E3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3009E3" w:rsidP="003009E3" w:rsidRDefault="003009E3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3009E3" w:rsidP="003009E3" w:rsidRDefault="003009E3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3009E3" w:rsidP="003009E3" w:rsidRDefault="003009E3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</w:r>
      <w:r w:rsidRPr="003B46D4">
        <w:rPr>
          <w:rFonts w:cs="Calibri"/>
          <w:b/>
        </w:rPr>
        <w:tab/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Pr="00536CD3" w:rsidR="003009E3" w:rsidP="003009E3" w:rsidRDefault="007518FD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bookmarkStart w:name="_GoBack" w:id="0"/>
      <w:bookmarkEnd w:id="0"/>
      <w:r w:rsidRPr="00536CD3" w:rsidR="003009E3">
        <w:rPr>
          <w:rFonts w:cs="Calibri"/>
          <w:b/>
        </w:rPr>
        <w:tab/>
      </w:r>
      <w:r w:rsidR="003009E3">
        <w:rPr>
          <w:rFonts w:cs="Calibri"/>
          <w:b/>
        </w:rPr>
        <w:tab/>
      </w:r>
      <w:r w:rsidRPr="00536CD3" w:rsidR="003009E3">
        <w:rPr>
          <w:rFonts w:cs="Calibri"/>
          <w:b/>
        </w:rPr>
        <w:t>:</w:t>
      </w:r>
      <w:r w:rsidRPr="003B46D4" w:rsidR="003009E3">
        <w:rPr>
          <w:rFonts w:cs="Calibri"/>
        </w:rPr>
        <w:tab/>
      </w:r>
      <w:r w:rsidRPr="00536CD3" w:rsidR="003009E3">
        <w:rPr>
          <w:rFonts w:cs="Calibri"/>
          <w:bCs/>
        </w:rPr>
        <w:tab/>
      </w:r>
    </w:p>
    <w:p w:rsidR="003009E3" w:rsidP="003009E3" w:rsidRDefault="003009E3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="003009E3" w:rsidP="003009E3" w:rsidRDefault="003009E3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Cs/>
        </w:rPr>
        <w:tab/>
      </w:r>
    </w:p>
    <w:p w:rsidR="003009E3" w:rsidP="003009E3" w:rsidRDefault="003009E3">
      <w:pPr>
        <w:jc w:val="both"/>
        <w:rPr>
          <w:rFonts w:cs="Calibri"/>
        </w:rPr>
      </w:pPr>
    </w:p>
    <w:p w:rsidR="003009E3" w:rsidP="003009E3" w:rsidRDefault="003009E3">
      <w:pPr>
        <w:ind w:firstLine="708"/>
        <w:jc w:val="both"/>
      </w:pPr>
      <w:r>
        <w:t>Yukarıda bilgileri verilen Fakülteniz öğrencisiyim.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9E3" w:rsidP="003009E3" w:rsidRDefault="003009E3">
      <w:pPr>
        <w:jc w:val="both"/>
      </w:pPr>
      <w:r>
        <w:t xml:space="preserve"> </w:t>
      </w:r>
    </w:p>
    <w:p w:rsidR="003009E3" w:rsidP="003009E3" w:rsidRDefault="003009E3">
      <w:r>
        <w:tab/>
      </w:r>
    </w:p>
    <w:p w:rsidR="003009E3" w:rsidP="003009E3" w:rsidRDefault="003009E3"/>
    <w:p w:rsidR="003009E3" w:rsidP="003009E3" w:rsidRDefault="003009E3"/>
    <w:p w:rsidRPr="00614C6B" w:rsidR="003009E3" w:rsidP="003009E3" w:rsidRDefault="003009E3">
      <w:pPr>
        <w:ind w:left="5664" w:firstLine="708"/>
        <w:rPr>
          <w:color w:val="D9D9D9"/>
        </w:rPr>
      </w:pPr>
      <w:r w:rsidRPr="00614C6B">
        <w:rPr>
          <w:color w:val="D9D9D9"/>
        </w:rPr>
        <w:t>Adı Soyadı</w:t>
      </w:r>
    </w:p>
    <w:p w:rsidRPr="00614C6B" w:rsidR="003009E3" w:rsidP="003009E3" w:rsidRDefault="003009E3">
      <w:pPr>
        <w:ind w:left="5664"/>
        <w:rPr>
          <w:color w:val="D9D9D9"/>
        </w:rPr>
      </w:pPr>
      <w:r w:rsidRPr="00614C6B">
        <w:rPr>
          <w:color w:val="D9D9D9"/>
        </w:rPr>
        <w:t xml:space="preserve">                İmza</w:t>
      </w:r>
    </w:p>
    <w:p w:rsidR="003009E3" w:rsidP="003009E3" w:rsidRDefault="003009E3"/>
    <w:p w:rsidR="003009E3" w:rsidP="003009E3" w:rsidRDefault="003009E3"/>
    <w:p w:rsidR="003009E3" w:rsidP="003009E3" w:rsidRDefault="003009E3"/>
    <w:p w:rsidR="003009E3" w:rsidP="003009E3" w:rsidRDefault="003009E3">
      <w:r>
        <w:t>EKLER:</w:t>
      </w:r>
    </w:p>
    <w:p w:rsidRPr="00614C6B" w:rsidR="003009E3" w:rsidP="003009E3" w:rsidRDefault="003009E3">
      <w:pPr>
        <w:pStyle w:val="AralkYok"/>
        <w:jc w:val="both"/>
        <w:rPr>
          <w:color w:val="D9D9D9"/>
        </w:rPr>
      </w:pPr>
      <w:r>
        <w:t>1-</w:t>
      </w:r>
    </w:p>
    <w:p w:rsidRPr="00B03CA3" w:rsidR="00B03CA3" w:rsidP="00B03CA3" w:rsidRDefault="00B03CA3"/>
    <w:sectPr w:rsidRPr="00B03CA3" w:rsidR="00B03CA3" w:rsidSect="00E46721">
      <w:footerReference r:id="R9ea1c81655ac464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668" w:rsidRDefault="00B33668">
      <w:r>
        <w:separator/>
      </w:r>
    </w:p>
  </w:endnote>
  <w:endnote w:type="continuationSeparator" w:id="0">
    <w:p w:rsidR="00B33668" w:rsidRDefault="00B3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668" w:rsidRDefault="00B33668">
      <w:r>
        <w:separator/>
      </w:r>
    </w:p>
  </w:footnote>
  <w:footnote w:type="continuationSeparator" w:id="0">
    <w:p w:rsidR="00B33668" w:rsidRDefault="00B3366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FR/TIP/05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DİĞER TALEPLER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F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09E3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2C84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518FD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668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5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30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ea1c81655ac46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DF4B-A19F-4B61-9A27-06E12B06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Diğer Talepler Formları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KÜBRA İREM KARAÇEKİÇ</dc:creator>
  <cp:lastModifiedBy>KÜBRA İREM KARAÇEKİÇ</cp:lastModifiedBy>
  <cp:revision>1</cp:revision>
  <cp:lastPrinted>2017-12-22T12:22:00Z</cp:lastPrinted>
  <dcterms:created xsi:type="dcterms:W3CDTF">2025-10-06T08:11:00Z</dcterms:created>
  <dcterms:modified xsi:type="dcterms:W3CDTF">2025-10-06T08:18:00Z</dcterms:modified>
</cp:coreProperties>
</file>