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6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4A5066" w:rsidRPr="004A5066" w:rsidTr="004F2E46">
        <w:trPr>
          <w:trHeight w:val="805"/>
        </w:trPr>
        <w:tc>
          <w:tcPr>
            <w:tcW w:w="9780" w:type="dxa"/>
          </w:tcPr>
          <w:p w:rsidR="004A5066" w:rsidRPr="004A5066" w:rsidRDefault="004A5066" w:rsidP="004A5066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4A5066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4A5066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4A5066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4A5066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4A5066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4A5066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4A5066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4A5066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4A5066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4A5066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4A5066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aşağıda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yazılı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işlerini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yürütmek.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4A5066" w:rsidRPr="004A5066" w:rsidTr="004F2E46">
        <w:trPr>
          <w:trHeight w:val="269"/>
        </w:trPr>
        <w:tc>
          <w:tcPr>
            <w:tcW w:w="9780" w:type="dxa"/>
          </w:tcPr>
          <w:p w:rsidR="004A5066" w:rsidRPr="004A5066" w:rsidRDefault="004A5066" w:rsidP="004A5066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İşletmeni/V.H.</w:t>
            </w:r>
            <w:proofErr w:type="gramStart"/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K.İ</w:t>
            </w:r>
            <w:proofErr w:type="gramEnd"/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/Memur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4A5066" w:rsidRPr="004A5066" w:rsidTr="004F2E46">
        <w:trPr>
          <w:trHeight w:val="1122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4A5066" w:rsidRPr="004A5066" w:rsidRDefault="004A5066" w:rsidP="001F1311">
            <w:pPr>
              <w:numPr>
                <w:ilvl w:val="0"/>
                <w:numId w:val="3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araç-gereçlerini kullanabilmek.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4A5066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4A5066" w:rsidRPr="004A5066" w:rsidTr="004F2E46">
        <w:trPr>
          <w:trHeight w:val="502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Güvenlik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Korunması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 Hükmünde Kararname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Kanununun Bazı Maddelerinin Değiştirilmesi ve Bu Kanuna Bir Ek Madde Eklenmesi Hakkında Kanun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Türk</w:t>
            </w:r>
            <w:r w:rsidRPr="004A5066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Dil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Kurumu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Yazım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Kılavuzu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proofErr w:type="spellStart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4A5066" w:rsidRPr="004A5066" w:rsidRDefault="004A5066" w:rsidP="001F1311">
            <w:pPr>
              <w:numPr>
                <w:ilvl w:val="0"/>
                <w:numId w:val="2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4A5066" w:rsidRPr="004A5066" w:rsidTr="004F2E46">
        <w:trPr>
          <w:trHeight w:val="115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işlemleri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4A5066" w:rsidRPr="004A5066" w:rsidRDefault="004A5066" w:rsidP="001F1311">
            <w:pPr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Mazeret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sınavına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girecek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başvurularını almak ve Fakülte Yönetim Kuruluna sunmak, uygun bulunan talepleri </w:t>
            </w:r>
            <w:r w:rsidR="00C14F0D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1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Tek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ders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sınavına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girecek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başvurularını almak, değerlendirmek ve uygun bulunan talepleri </w:t>
            </w:r>
            <w:r w:rsidR="00C14F0D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bookmarkStart w:id="0" w:name="_GoBack"/>
            <w:bookmarkEnd w:id="0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</w:tc>
      </w:tr>
    </w:tbl>
    <w:p w:rsidR="004A5066" w:rsidRPr="004A5066" w:rsidRDefault="004A5066" w:rsidP="004A5066"/>
    <w:p w:rsidR="004A5066" w:rsidRPr="004A5066" w:rsidRDefault="004A5066">
      <w:pPr>
        <w:jc w:val="left"/>
      </w:pPr>
      <w:r w:rsidRPr="004A5066">
        <w:br w:type="page"/>
      </w:r>
    </w:p>
    <w:tbl>
      <w:tblPr>
        <w:tblStyle w:val="TableNormal17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5066" w:rsidRPr="004A5066" w:rsidTr="004F2E46">
        <w:trPr>
          <w:trHeight w:val="7922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Sınav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sonuçlarına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itiraz başvurularını almak, talebi ilgili öğretim elemanına iletmek, düzeltme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yapıldı ise Fakülte Yönetim Kuruluna sunmak, alınan kararı </w:t>
            </w:r>
            <w:r w:rsidR="00182AA7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başvurularını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almak, değerlendirmek ve uygun bulunan talepleri </w:t>
            </w:r>
            <w:r w:rsidR="00182AA7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182AA7" w:rsidP="001F1311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Biriminden gelen %10’luk</w:t>
            </w:r>
            <w:r w:rsidR="004A5066"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dilime</w:t>
            </w:r>
            <w:r w:rsidR="004A5066"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giren</w:t>
            </w:r>
            <w:r w:rsidR="004A5066"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öğrenciler için Fakülte Yönetim Kurulu kararı almak</w:t>
            </w:r>
            <w:r w:rsidR="004A5066"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, kararı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ÜBYS</w:t>
            </w:r>
            <w:r w:rsidR="004A5066"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’ye</w:t>
            </w:r>
            <w:proofErr w:type="spellEnd"/>
            <w:r w:rsidR="004A5066"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işlenmesi için 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Birimine iletmek</w:t>
            </w:r>
            <w:r w:rsidR="004A5066"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Bölümlerimiz tarafından değerlendirilen ve kabul edilen Kurum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içi, Kurumlar arası ve Ek madde 1 içerikli yatay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geçiş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talepleri için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Fakülte Yönetim Kurulu kararı almak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, öğrencilerin kayıt işlemlerinin başlatılması için </w:t>
            </w:r>
            <w:r w:rsidR="00C14F0D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ve bu öğrencilerin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muafiyet ve intibak işlemlerini yapmak,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Dikey Geçiş Sınavı yoluyla gelen ve </w:t>
            </w:r>
            <w:r w:rsidR="00C14F0D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 tarafından kayıtları yapılan öğrencilerin muafiyet ve intibak işlemlerini yapmak,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Çift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proofErr w:type="spellStart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anadal</w:t>
            </w:r>
            <w:proofErr w:type="spellEnd"/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proofErr w:type="spellStart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yandal</w:t>
            </w:r>
            <w:proofErr w:type="spellEnd"/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başvurularını almak ve kayıt için ilgili talepleri </w:t>
            </w:r>
            <w:r w:rsidR="00C14F0D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Birimine iletmek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C14F0D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Öğrenci İşleri Biriminden gelen mezun durumunda olan öğrencilere ilişkin Fakülte Yönetim kurulu kararı almak ve kararı aynı birime iletmek</w:t>
            </w:r>
            <w:r w:rsidR="004A5066"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alanına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giren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konular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öğrencilerin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sorularını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cevaplamak,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4A5066" w:rsidRPr="004A5066" w:rsidRDefault="00B20ED0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Üniversite Bilgi</w:t>
            </w:r>
            <w:r w:rsidR="004A5066"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Y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önetim</w:t>
            </w:r>
            <w:r w:rsidR="004A5066"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S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istemi</w:t>
            </w:r>
            <w:r w:rsidR="004A5066"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Ü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BYS)</w:t>
            </w:r>
            <w:r w:rsidR="004A5066"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hesabını</w:t>
            </w:r>
            <w:r w:rsidR="004A5066"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günlük</w:t>
            </w:r>
            <w:r w:rsidR="004A5066"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="004A5066"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="004A5066"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Birime gelen evrakların </w:t>
            </w:r>
            <w:proofErr w:type="spellStart"/>
            <w:r w:rsidR="00B20ED0">
              <w:rPr>
                <w:rFonts w:ascii="Calibri" w:eastAsia="Calibri" w:hAnsi="Calibri" w:cs="Calibri"/>
                <w:sz w:val="22"/>
                <w:lang w:val="tr-TR"/>
              </w:rPr>
              <w:t>ÜBYS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’ye</w:t>
            </w:r>
            <w:proofErr w:type="spellEnd"/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kayıt işlemini yapmak, 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Belgelerin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saklanması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yılsonunda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arşivleme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gerçekleştirmek,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Faaliyetlerine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işlem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kayıtları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tam,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doğru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tutmak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kayıtların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gizliliğinin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korunmasının sağlamak,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Öğrenci kimliklerinin yeni kimlik basımı için talebi için Öğrenci İşleri Daire Başkanlığından talepte bulunmak,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tarafından oluşturulacak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raporların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hazırlanmasına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Öğretim elemanlarının </w:t>
            </w:r>
            <w:r w:rsidR="00C14F0D">
              <w:rPr>
                <w:rFonts w:ascii="Calibri" w:eastAsia="Calibri" w:hAnsi="Calibri" w:cs="Calibri"/>
                <w:sz w:val="22"/>
                <w:lang w:val="tr-TR"/>
              </w:rPr>
              <w:t>ÜBYS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 xml:space="preserve"> şifrelerinin talepleri halinde sıfırlanmasını sağlamak,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Dekanlığın</w:t>
            </w:r>
            <w:r w:rsidRPr="004A5066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tanımı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Sorumluluk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alanıyla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konularda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mevzuattaki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değişiklikleri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uyarınca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eksiksiz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Kurum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işlenen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verileri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mevzuat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korumak,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İş Sağlığı ve Güvenliği Kanunu hükümleri uyarınca çalışanların güvenliği ve sağlığına yönelik tedbirlere uymak,</w:t>
            </w:r>
          </w:p>
          <w:p w:rsidR="004A5066" w:rsidRPr="004A5066" w:rsidRDefault="004A5066" w:rsidP="001F1311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görevlerin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mer’i mevzuat doğrultusunda uygulanmasında Fakülte Sekreteri ve Dekana karşı sorumludur.</w:t>
            </w:r>
          </w:p>
        </w:tc>
      </w:tr>
      <w:tr w:rsidR="004A5066" w:rsidRPr="004A5066" w:rsidTr="004F2E46">
        <w:trPr>
          <w:trHeight w:val="268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4A5066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4A5066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4A5066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4A5066" w:rsidRPr="004A5066" w:rsidTr="004F2E46">
        <w:trPr>
          <w:trHeight w:val="817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4A5066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4A5066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benimsemek,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4A5066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4A5066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4A5066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</w:tc>
      </w:tr>
    </w:tbl>
    <w:p w:rsidR="004A5066" w:rsidRPr="004A5066" w:rsidRDefault="004A5066" w:rsidP="004A5066"/>
    <w:p w:rsidR="004A5066" w:rsidRPr="004A5066" w:rsidRDefault="004A5066">
      <w:pPr>
        <w:jc w:val="left"/>
      </w:pPr>
      <w:r w:rsidRPr="004A5066">
        <w:br w:type="page"/>
      </w:r>
    </w:p>
    <w:tbl>
      <w:tblPr>
        <w:tblStyle w:val="TableNormal18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5066" w:rsidRPr="004A5066" w:rsidTr="004F2E46">
        <w:trPr>
          <w:trHeight w:val="26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Faaliyetlerini yürütürken BANÜ KYS dokümanlarına uygun hareket etmek,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4A5066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4A5066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Birim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4A5066" w:rsidRPr="004A5066" w:rsidRDefault="004A5066" w:rsidP="001F1311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4A5066" w:rsidRPr="004A5066" w:rsidTr="004F2E46">
        <w:trPr>
          <w:trHeight w:val="261"/>
        </w:trPr>
        <w:tc>
          <w:tcPr>
            <w:tcW w:w="9780" w:type="dxa"/>
          </w:tcPr>
          <w:p w:rsidR="004A5066" w:rsidRPr="004A5066" w:rsidRDefault="004A5066" w:rsidP="004A5066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4A5066" w:rsidRPr="004A5066" w:rsidTr="004F2E46">
        <w:trPr>
          <w:trHeight w:val="561"/>
        </w:trPr>
        <w:tc>
          <w:tcPr>
            <w:tcW w:w="9780" w:type="dxa"/>
          </w:tcPr>
          <w:p w:rsidR="004A5066" w:rsidRPr="004A5066" w:rsidRDefault="004A5066" w:rsidP="001F1311">
            <w:pPr>
              <w:numPr>
                <w:ilvl w:val="0"/>
                <w:numId w:val="6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gerçekleştirmek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4A5066" w:rsidRPr="004A5066" w:rsidRDefault="004A5066" w:rsidP="001F1311">
            <w:pPr>
              <w:numPr>
                <w:ilvl w:val="0"/>
                <w:numId w:val="6"/>
              </w:numPr>
              <w:tabs>
                <w:tab w:val="left" w:pos="532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4A5066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4A5066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4A5066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4A5066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4A5066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4A5066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kullanmak.</w:t>
            </w:r>
          </w:p>
        </w:tc>
      </w:tr>
    </w:tbl>
    <w:p w:rsidR="002F2D81" w:rsidRPr="004A5066" w:rsidRDefault="002F2D81" w:rsidP="004A5066"/>
    <w:sectPr w:rsidR="002F2D81" w:rsidRPr="004A5066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D1" w:rsidRDefault="00B37AD1" w:rsidP="00956AB8">
      <w:pPr>
        <w:spacing w:after="0" w:line="240" w:lineRule="auto"/>
      </w:pPr>
      <w:r>
        <w:separator/>
      </w:r>
    </w:p>
  </w:endnote>
  <w:endnote w:type="continuationSeparator" w:id="0">
    <w:p w:rsidR="00B37AD1" w:rsidRDefault="00B37AD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E50223" w:rsidP="00E50223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D1" w:rsidRDefault="00B37AD1" w:rsidP="00956AB8">
      <w:pPr>
        <w:spacing w:after="0" w:line="240" w:lineRule="auto"/>
      </w:pPr>
      <w:r>
        <w:separator/>
      </w:r>
    </w:p>
  </w:footnote>
  <w:footnote w:type="continuationSeparator" w:id="0">
    <w:p w:rsidR="00B37AD1" w:rsidRDefault="00B37AD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B20ED0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4A5066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ÖĞRENCİ İŞLERİ BİRİMİ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B20ED0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</w:t>
          </w:r>
          <w:r w:rsidR="004A5066">
            <w:rPr>
              <w:spacing w:val="-5"/>
            </w:rPr>
            <w:t>12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</w:t>
          </w:r>
          <w:r w:rsidR="00B20ED0">
            <w:rPr>
              <w:spacing w:val="-2"/>
            </w:rPr>
            <w:t>5</w:t>
          </w:r>
          <w:r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435"/>
    <w:multiLevelType w:val="hybridMultilevel"/>
    <w:tmpl w:val="712C3560"/>
    <w:lvl w:ilvl="0" w:tplc="26282E7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0742414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F6ED4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004D08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DF6485F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E589C4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3A23C0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39501E4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F6CDF6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D9546C"/>
    <w:multiLevelType w:val="hybridMultilevel"/>
    <w:tmpl w:val="D4600A02"/>
    <w:lvl w:ilvl="0" w:tplc="5E68315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488B41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F0479B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2E0FC3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18CAE94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A56BF5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9D1CAB72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9103FC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C85637F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5585606"/>
    <w:multiLevelType w:val="hybridMultilevel"/>
    <w:tmpl w:val="E674821E"/>
    <w:lvl w:ilvl="0" w:tplc="2E168D9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884ED5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74F2D65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63148DB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B9C40B84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3C80815A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F86040A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33401B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6944EC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80D34A9"/>
    <w:multiLevelType w:val="hybridMultilevel"/>
    <w:tmpl w:val="CC16ED92"/>
    <w:lvl w:ilvl="0" w:tplc="C07856A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BF6F00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128600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B8A3EC8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0107B3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160C07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7ACFB18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5D76D6C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78E8D4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BB854C3"/>
    <w:multiLevelType w:val="hybridMultilevel"/>
    <w:tmpl w:val="1FCE7738"/>
    <w:lvl w:ilvl="0" w:tplc="2130798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EE2BD3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CBB0DE8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014AC06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58E2CB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B67089B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41A79A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6A8ADC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1192806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7EE5C03"/>
    <w:multiLevelType w:val="hybridMultilevel"/>
    <w:tmpl w:val="440CF0BA"/>
    <w:lvl w:ilvl="0" w:tplc="C37889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D4CD2B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106448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9C41EA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5BEFDB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12BAE6F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4E50C35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DDC2057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464B20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2AA7"/>
    <w:rsid w:val="0018682B"/>
    <w:rsid w:val="00187F73"/>
    <w:rsid w:val="00194161"/>
    <w:rsid w:val="00197F26"/>
    <w:rsid w:val="001A6675"/>
    <w:rsid w:val="001F1311"/>
    <w:rsid w:val="001F2B0E"/>
    <w:rsid w:val="00201DC9"/>
    <w:rsid w:val="0021491D"/>
    <w:rsid w:val="00222DE2"/>
    <w:rsid w:val="00227AAA"/>
    <w:rsid w:val="002401F8"/>
    <w:rsid w:val="00244084"/>
    <w:rsid w:val="00246613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20ED0"/>
    <w:rsid w:val="00B3384A"/>
    <w:rsid w:val="00B34F5B"/>
    <w:rsid w:val="00B37AD1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4F0D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223"/>
    <w:rsid w:val="00E50A68"/>
    <w:rsid w:val="00E565FE"/>
    <w:rsid w:val="00E63936"/>
    <w:rsid w:val="00E71853"/>
    <w:rsid w:val="00E747AD"/>
    <w:rsid w:val="00E8073C"/>
    <w:rsid w:val="00E82EB8"/>
    <w:rsid w:val="00E843CD"/>
    <w:rsid w:val="00EA0A4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609A3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7214-A8BC-4705-B46F-7550263F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3</cp:revision>
  <cp:lastPrinted>2017-12-22T12:22:00Z</cp:lastPrinted>
  <dcterms:created xsi:type="dcterms:W3CDTF">2025-02-27T09:52:00Z</dcterms:created>
  <dcterms:modified xsi:type="dcterms:W3CDTF">2025-05-14T06:04:00Z</dcterms:modified>
</cp:coreProperties>
</file>