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5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9B7602" w:rsidRPr="009B7602" w:rsidTr="004F2E46">
        <w:trPr>
          <w:trHeight w:val="268"/>
        </w:trPr>
        <w:tc>
          <w:tcPr>
            <w:tcW w:w="9780" w:type="dxa"/>
          </w:tcPr>
          <w:p w:rsidR="009B7602" w:rsidRPr="009B7602" w:rsidRDefault="009B7602" w:rsidP="009B7602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</w:p>
        </w:tc>
      </w:tr>
      <w:tr w:rsidR="009B7602" w:rsidRPr="009B7602" w:rsidTr="004F2E46">
        <w:trPr>
          <w:trHeight w:val="805"/>
        </w:trPr>
        <w:tc>
          <w:tcPr>
            <w:tcW w:w="9780" w:type="dxa"/>
          </w:tcPr>
          <w:p w:rsidR="009B7602" w:rsidRPr="009B7602" w:rsidRDefault="009B7602" w:rsidP="009B7602">
            <w:pPr>
              <w:ind w:left="115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proofErr w:type="spellStart"/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9B7602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9B7602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9B7602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yönetimi</w:t>
            </w:r>
            <w:r w:rsidRPr="009B7602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tarafından</w:t>
            </w:r>
            <w:r w:rsidRPr="009B7602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belirlenen</w:t>
            </w:r>
            <w:r w:rsidRPr="009B7602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amaç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ilkelere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9B7602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9B7602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fakültenin</w:t>
            </w:r>
            <w:r w:rsidRPr="009B7602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vizyonu,</w:t>
            </w:r>
            <w:r w:rsidRPr="009B7602">
              <w:rPr>
                <w:rFonts w:ascii="Calibri" w:eastAsia="Calibri" w:hAnsi="Calibri" w:cs="Calibri"/>
                <w:spacing w:val="48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misyonu</w:t>
            </w:r>
            <w:r w:rsidRPr="009B7602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doğrultusunda</w:t>
            </w:r>
            <w:r w:rsidRPr="009B7602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yürütülen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9B7602">
              <w:rPr>
                <w:rFonts w:ascii="Calibri" w:eastAsia="Calibri" w:hAnsi="Calibri" w:cs="Calibri"/>
                <w:spacing w:val="48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 xml:space="preserve">çalışmaları 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>stratejik hedefler, KYS şartları, akreditasyon ölçütleri,</w:t>
            </w:r>
            <w:r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verimlilik ve iş güvenliği ilkelerine uygun, etkin ve ekonomik bir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9B7602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gerçekleştirmek.</w:t>
            </w:r>
          </w:p>
        </w:tc>
      </w:tr>
      <w:tr w:rsidR="009B7602" w:rsidRPr="009B7602" w:rsidTr="004F2E46">
        <w:trPr>
          <w:trHeight w:val="268"/>
        </w:trPr>
        <w:tc>
          <w:tcPr>
            <w:tcW w:w="9780" w:type="dxa"/>
          </w:tcPr>
          <w:p w:rsidR="009B7602" w:rsidRPr="009B7602" w:rsidRDefault="009B7602" w:rsidP="009B7602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Üst Amiri</w:t>
            </w:r>
          </w:p>
        </w:tc>
      </w:tr>
      <w:tr w:rsidR="009B7602" w:rsidRPr="009B7602" w:rsidTr="004F2E46">
        <w:trPr>
          <w:trHeight w:val="268"/>
        </w:trPr>
        <w:tc>
          <w:tcPr>
            <w:tcW w:w="9780" w:type="dxa"/>
          </w:tcPr>
          <w:p w:rsidR="009B7602" w:rsidRPr="009B7602" w:rsidRDefault="009B7602" w:rsidP="009B7602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Başkanı, Bölüm Başkan Yardımcıları, Dekan ve Dekan Yardımcıları</w:t>
            </w:r>
          </w:p>
        </w:tc>
      </w:tr>
      <w:tr w:rsidR="009B7602" w:rsidRPr="009B7602" w:rsidTr="004F2E46">
        <w:trPr>
          <w:trHeight w:val="268"/>
        </w:trPr>
        <w:tc>
          <w:tcPr>
            <w:tcW w:w="9780" w:type="dxa"/>
          </w:tcPr>
          <w:p w:rsidR="009B7602" w:rsidRPr="009B7602" w:rsidRDefault="009B7602" w:rsidP="009B7602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Vekili</w:t>
            </w:r>
          </w:p>
        </w:tc>
      </w:tr>
      <w:tr w:rsidR="009B7602" w:rsidRPr="009B7602" w:rsidTr="004F2E46">
        <w:trPr>
          <w:trHeight w:val="268"/>
        </w:trPr>
        <w:tc>
          <w:tcPr>
            <w:tcW w:w="9780" w:type="dxa"/>
          </w:tcPr>
          <w:p w:rsidR="009B7602" w:rsidRPr="009B7602" w:rsidRDefault="009B7602" w:rsidP="009B7602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(Diğer)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Araştırma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Görevlisi</w:t>
            </w:r>
          </w:p>
        </w:tc>
      </w:tr>
      <w:tr w:rsidR="009B7602" w:rsidRPr="009B7602" w:rsidTr="004F2E46">
        <w:trPr>
          <w:trHeight w:val="268"/>
        </w:trPr>
        <w:tc>
          <w:tcPr>
            <w:tcW w:w="9780" w:type="dxa"/>
          </w:tcPr>
          <w:p w:rsidR="009B7602" w:rsidRPr="009B7602" w:rsidRDefault="009B7602" w:rsidP="009B7602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Nitelikler</w:t>
            </w:r>
          </w:p>
        </w:tc>
      </w:tr>
      <w:tr w:rsidR="009B7602" w:rsidRPr="009B7602" w:rsidTr="004F2E46">
        <w:trPr>
          <w:trHeight w:val="280"/>
        </w:trPr>
        <w:tc>
          <w:tcPr>
            <w:tcW w:w="9780" w:type="dxa"/>
          </w:tcPr>
          <w:p w:rsidR="009B7602" w:rsidRPr="009B7602" w:rsidRDefault="009B7602" w:rsidP="00DA0656">
            <w:pPr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Kanunu’nda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niteliklere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olmak,</w:t>
            </w:r>
          </w:p>
          <w:p w:rsidR="009B7602" w:rsidRPr="009B7602" w:rsidRDefault="009B7602" w:rsidP="00DA0656">
            <w:pPr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mezunu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olmak,</w:t>
            </w:r>
          </w:p>
          <w:p w:rsidR="009B7602" w:rsidRPr="009B7602" w:rsidRDefault="009B7602" w:rsidP="00DA0656">
            <w:pPr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Görevin gerektirdiği ofis donanımları, yazılımları ve araç-gereçleri kullanabilmek,</w:t>
            </w:r>
          </w:p>
          <w:p w:rsidR="009B7602" w:rsidRPr="009B7602" w:rsidRDefault="009B7602" w:rsidP="00DA0656">
            <w:pPr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line="26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“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mevzuatı”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bilmek.</w:t>
            </w:r>
          </w:p>
        </w:tc>
      </w:tr>
      <w:tr w:rsidR="009B7602" w:rsidRPr="009B7602" w:rsidTr="004F2E46">
        <w:trPr>
          <w:trHeight w:val="268"/>
        </w:trPr>
        <w:tc>
          <w:tcPr>
            <w:tcW w:w="9780" w:type="dxa"/>
          </w:tcPr>
          <w:p w:rsidR="009B7602" w:rsidRPr="009B7602" w:rsidRDefault="009B7602" w:rsidP="009B7602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9B7602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Mevzuat</w:t>
            </w:r>
          </w:p>
        </w:tc>
      </w:tr>
      <w:tr w:rsidR="009B7602" w:rsidRPr="009B7602" w:rsidTr="004F2E46">
        <w:trPr>
          <w:trHeight w:val="3329"/>
        </w:trPr>
        <w:tc>
          <w:tcPr>
            <w:tcW w:w="9780" w:type="dxa"/>
          </w:tcPr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2914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Üniversitelerde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Teşkilat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Kurulların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Oluşturulması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Denetim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Üyeliğine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Yükseltilme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Atanma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103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9B7602">
              <w:rPr>
                <w:rFonts w:ascii="Calibri" w:eastAsia="Calibri" w:hAnsi="Calibri" w:cs="Calibri"/>
                <w:spacing w:val="2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Üyesi</w:t>
            </w:r>
            <w:r w:rsidRPr="009B7602">
              <w:rPr>
                <w:rFonts w:ascii="Calibri" w:eastAsia="Calibri" w:hAnsi="Calibri" w:cs="Calibri"/>
                <w:spacing w:val="2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Dışındaki</w:t>
            </w:r>
            <w:r w:rsidRPr="009B7602">
              <w:rPr>
                <w:rFonts w:ascii="Calibri" w:eastAsia="Calibri" w:hAnsi="Calibri" w:cs="Calibri"/>
                <w:spacing w:val="2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9B7602">
              <w:rPr>
                <w:rFonts w:ascii="Calibri" w:eastAsia="Calibri" w:hAnsi="Calibri" w:cs="Calibri"/>
                <w:spacing w:val="2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Elemanı</w:t>
            </w:r>
            <w:r w:rsidRPr="009B7602">
              <w:rPr>
                <w:rFonts w:ascii="Calibri" w:eastAsia="Calibri" w:hAnsi="Calibri" w:cs="Calibri"/>
                <w:spacing w:val="2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Kadrolarına</w:t>
            </w:r>
            <w:r w:rsidRPr="009B7602">
              <w:rPr>
                <w:rFonts w:ascii="Calibri" w:eastAsia="Calibri" w:hAnsi="Calibri" w:cs="Calibri"/>
                <w:spacing w:val="2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Naklen</w:t>
            </w:r>
            <w:r w:rsidRPr="009B7602">
              <w:rPr>
                <w:rFonts w:ascii="Calibri" w:eastAsia="Calibri" w:hAnsi="Calibri" w:cs="Calibri"/>
                <w:spacing w:val="2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2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Açıktan</w:t>
            </w:r>
            <w:r w:rsidRPr="009B7602">
              <w:rPr>
                <w:rFonts w:ascii="Calibri" w:eastAsia="Calibri" w:hAnsi="Calibri" w:cs="Calibri"/>
                <w:spacing w:val="20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9B7602">
              <w:rPr>
                <w:rFonts w:ascii="Calibri" w:eastAsia="Calibri" w:hAnsi="Calibri" w:cs="Calibri"/>
                <w:spacing w:val="2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Atamalarda</w:t>
            </w:r>
            <w:r w:rsidRPr="009B7602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Uygulanacak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Merkezi Sınav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İle Giriş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Sınavlarına İlişkin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Usul ve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Yurtiçinde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Yurtdışında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Görevlendirmelerde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Uyulacak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Esaslara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İlişkin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Öğrenci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proofErr w:type="spellStart"/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Ön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60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Üniversitemizin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yönetmelik ve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yönergeleri</w:t>
            </w:r>
          </w:p>
        </w:tc>
      </w:tr>
      <w:tr w:rsidR="009B7602" w:rsidRPr="009B7602" w:rsidTr="004F2E46">
        <w:trPr>
          <w:trHeight w:val="270"/>
        </w:trPr>
        <w:tc>
          <w:tcPr>
            <w:tcW w:w="9780" w:type="dxa"/>
          </w:tcPr>
          <w:p w:rsidR="009B7602" w:rsidRPr="009B7602" w:rsidRDefault="009B7602" w:rsidP="009B7602">
            <w:pPr>
              <w:spacing w:before="1"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9B7602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Sorumluluklar</w:t>
            </w:r>
          </w:p>
        </w:tc>
      </w:tr>
      <w:tr w:rsidR="009B7602" w:rsidRPr="009B7602" w:rsidTr="004F2E46">
        <w:trPr>
          <w:trHeight w:val="3304"/>
        </w:trPr>
        <w:tc>
          <w:tcPr>
            <w:tcW w:w="9780" w:type="dxa"/>
          </w:tcPr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3"/>
              </w:tabs>
              <w:ind w:right="102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 kurumlarında 2547 sayılı Yükseköğretim Kanunu’ndaki amaç ve ilkelere uygun biçimde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>ön</w:t>
            </w:r>
            <w:r w:rsidRPr="009B7602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>lisans,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>lisans</w:t>
            </w:r>
            <w:r w:rsidRPr="009B7602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>lisansüstü</w:t>
            </w:r>
            <w:r w:rsidRPr="009B7602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düzeylerde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 w:rsidRPr="009B7602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uygulamalı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çalışmalar</w:t>
            </w:r>
            <w:r w:rsidRPr="009B7602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yapmak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yaptırmak,</w:t>
            </w:r>
            <w:r w:rsidRPr="009B7602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proje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(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hazırlıklarını)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seminerleri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araştırmalar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yayımlar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Bölüm, Birim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ve Kurum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komisyonlarında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verilen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Yeniden</w:t>
            </w:r>
            <w:r w:rsidRPr="009B7602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atanma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süresi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uzatılması</w:t>
            </w:r>
            <w:r w:rsidRPr="009B7602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9B7602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talebini,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süresi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bitiminden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en</w:t>
            </w:r>
            <w:r w:rsidRPr="009B7602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geç</w:t>
            </w:r>
            <w:r w:rsidRPr="009B7602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bir</w:t>
            </w:r>
            <w:r w:rsidRPr="009B7602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ay</w:t>
            </w:r>
            <w:r w:rsidRPr="009B7602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önce</w:t>
            </w:r>
            <w:r w:rsidRPr="009B7602">
              <w:rPr>
                <w:rFonts w:ascii="Calibri" w:eastAsia="Calibri" w:hAnsi="Calibri" w:cs="Calibri"/>
                <w:spacing w:val="-4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akademik faaliyet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raporunu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eklediği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dilekçe ile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başkanlığına yapmak,</w:t>
            </w:r>
          </w:p>
          <w:p w:rsidR="009B7602" w:rsidRPr="009B7602" w:rsidRDefault="000443FA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lang w:val="tr-TR"/>
              </w:rPr>
              <w:t>Üniversite</w:t>
            </w:r>
            <w:r w:rsidR="009B7602"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="009B7602" w:rsidRPr="009B7602">
              <w:rPr>
                <w:rFonts w:ascii="Calibri" w:eastAsia="Calibri" w:hAnsi="Calibri" w:cs="Calibri"/>
                <w:sz w:val="22"/>
                <w:lang w:val="tr-TR"/>
              </w:rPr>
              <w:t>Bilgi</w:t>
            </w:r>
            <w:r w:rsidR="009B7602"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="009B7602" w:rsidRPr="009B7602">
              <w:rPr>
                <w:rFonts w:ascii="Calibri" w:eastAsia="Calibri" w:hAnsi="Calibri" w:cs="Calibri"/>
                <w:sz w:val="22"/>
                <w:lang w:val="tr-TR"/>
              </w:rPr>
              <w:t>Yönetim</w:t>
            </w:r>
            <w:r w:rsidR="009B7602"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="009B7602" w:rsidRPr="009B7602">
              <w:rPr>
                <w:rFonts w:ascii="Calibri" w:eastAsia="Calibri" w:hAnsi="Calibri" w:cs="Calibri"/>
                <w:sz w:val="22"/>
                <w:lang w:val="tr-TR"/>
              </w:rPr>
              <w:t>Sistemi</w:t>
            </w:r>
            <w:r w:rsidR="009B7602"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="009B7602" w:rsidRPr="009B7602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>Ü</w:t>
            </w:r>
            <w:r w:rsidR="009B7602" w:rsidRPr="009B7602">
              <w:rPr>
                <w:rFonts w:ascii="Calibri" w:eastAsia="Calibri" w:hAnsi="Calibri" w:cs="Calibri"/>
                <w:sz w:val="22"/>
                <w:lang w:val="tr-TR"/>
              </w:rPr>
              <w:t>BYS)</w:t>
            </w:r>
            <w:r w:rsidR="009B7602"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="009B7602" w:rsidRPr="009B7602">
              <w:rPr>
                <w:rFonts w:ascii="Calibri" w:eastAsia="Calibri" w:hAnsi="Calibri" w:cs="Calibri"/>
                <w:sz w:val="22"/>
                <w:lang w:val="tr-TR"/>
              </w:rPr>
              <w:t>hesabını günlük</w:t>
            </w:r>
            <w:r w:rsidR="009B7602"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="009B7602" w:rsidRPr="009B7602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="009B7602"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="009B7602" w:rsidRPr="009B7602">
              <w:rPr>
                <w:rFonts w:ascii="Calibri" w:eastAsia="Calibri" w:hAnsi="Calibri" w:cs="Calibri"/>
                <w:sz w:val="22"/>
                <w:lang w:val="tr-TR"/>
              </w:rPr>
              <w:t>kontrol</w:t>
            </w:r>
            <w:r w:rsidR="009B7602"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="009B7602" w:rsidRPr="009B7602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Bağlı</w:t>
            </w:r>
            <w:r w:rsidRPr="009B7602">
              <w:rPr>
                <w:rFonts w:ascii="Calibri" w:eastAsia="Calibri" w:hAnsi="Calibri" w:cs="Calibri"/>
                <w:spacing w:val="3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bulunduğu</w:t>
            </w:r>
            <w:r w:rsidRPr="009B7602">
              <w:rPr>
                <w:rFonts w:ascii="Calibri" w:eastAsia="Calibri" w:hAnsi="Calibri" w:cs="Calibri"/>
                <w:spacing w:val="3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yönetici</w:t>
            </w:r>
            <w:r w:rsidRPr="009B7602">
              <w:rPr>
                <w:rFonts w:ascii="Calibri" w:eastAsia="Calibri" w:hAnsi="Calibri" w:cs="Calibri"/>
                <w:spacing w:val="3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veya</w:t>
            </w:r>
            <w:r w:rsidRPr="009B7602">
              <w:rPr>
                <w:rFonts w:ascii="Calibri" w:eastAsia="Calibri" w:hAnsi="Calibri" w:cs="Calibri"/>
                <w:spacing w:val="3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9B7602">
              <w:rPr>
                <w:rFonts w:ascii="Calibri" w:eastAsia="Calibri" w:hAnsi="Calibri" w:cs="Calibri"/>
                <w:spacing w:val="3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yöneticilerin,</w:t>
            </w:r>
            <w:r w:rsidRPr="009B7602">
              <w:rPr>
                <w:rFonts w:ascii="Calibri" w:eastAsia="Calibri" w:hAnsi="Calibri" w:cs="Calibri"/>
                <w:spacing w:val="3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9B7602">
              <w:rPr>
                <w:rFonts w:ascii="Calibri" w:eastAsia="Calibri" w:hAnsi="Calibri" w:cs="Calibri"/>
                <w:spacing w:val="37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alanı</w:t>
            </w:r>
            <w:r w:rsidRPr="009B7602">
              <w:rPr>
                <w:rFonts w:ascii="Calibri" w:eastAsia="Calibri" w:hAnsi="Calibri" w:cs="Calibri"/>
                <w:spacing w:val="3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9B7602">
              <w:rPr>
                <w:rFonts w:ascii="Calibri" w:eastAsia="Calibri" w:hAnsi="Calibri" w:cs="Calibri"/>
                <w:spacing w:val="3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9B7602">
              <w:rPr>
                <w:rFonts w:ascii="Calibri" w:eastAsia="Calibri" w:hAnsi="Calibri" w:cs="Calibri"/>
                <w:spacing w:val="3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vereceği</w:t>
            </w:r>
            <w:r w:rsidRPr="009B7602">
              <w:rPr>
                <w:rFonts w:ascii="Calibri" w:eastAsia="Calibri" w:hAnsi="Calibri" w:cs="Calibri"/>
                <w:spacing w:val="3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9B7602">
              <w:rPr>
                <w:rFonts w:ascii="Calibri" w:eastAsia="Calibri" w:hAnsi="Calibri" w:cs="Calibri"/>
                <w:spacing w:val="3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9B7602">
              <w:rPr>
                <w:rFonts w:ascii="Calibri" w:eastAsia="Calibri" w:hAnsi="Calibri" w:cs="Calibri"/>
                <w:spacing w:val="3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getirmek,</w:t>
            </w:r>
          </w:p>
          <w:p w:rsidR="009B7602" w:rsidRPr="009B7602" w:rsidRDefault="009B7602" w:rsidP="00DA0656">
            <w:pPr>
              <w:numPr>
                <w:ilvl w:val="0"/>
                <w:numId w:val="5"/>
              </w:numPr>
              <w:tabs>
                <w:tab w:val="left" w:pos="828"/>
              </w:tabs>
              <w:ind w:right="9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 Kanununun 39. maddesine göre verilen görevleri yerine getirmek,</w:t>
            </w:r>
          </w:p>
          <w:p w:rsidR="009B7602" w:rsidRPr="009B7602" w:rsidRDefault="009B7602" w:rsidP="00DA0656">
            <w:pPr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Etik usul ve esaslara uygun hareket etmek,</w:t>
            </w:r>
          </w:p>
          <w:p w:rsidR="009B7602" w:rsidRPr="009B7602" w:rsidRDefault="009B7602" w:rsidP="00DA0656">
            <w:pPr>
              <w:numPr>
                <w:ilvl w:val="0"/>
                <w:numId w:val="5"/>
              </w:numPr>
              <w:tabs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Akademik takvimde belirtilen görevleri zamanında ve etkin biçimde uygulamak,</w:t>
            </w:r>
          </w:p>
          <w:p w:rsidR="009B7602" w:rsidRPr="009B7602" w:rsidRDefault="009B7602" w:rsidP="00DA0656">
            <w:pPr>
              <w:numPr>
                <w:ilvl w:val="0"/>
                <w:numId w:val="5"/>
              </w:numPr>
              <w:tabs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 xml:space="preserve">Bölüm, Birim ve Kurum tarafından planlanan oryantasyon eğitimi, hizmet içi-bölüm içi eğitimler ve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toplantılara katılmak,</w:t>
            </w:r>
          </w:p>
          <w:p w:rsidR="009B7602" w:rsidRPr="009B7602" w:rsidRDefault="009B7602" w:rsidP="00DA0656">
            <w:pPr>
              <w:numPr>
                <w:ilvl w:val="0"/>
                <w:numId w:val="5"/>
              </w:numPr>
              <w:tabs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 xml:space="preserve">Çalışma alanına yönelik üretilen </w:t>
            </w:r>
            <w:proofErr w:type="spellStart"/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dokümante</w:t>
            </w:r>
            <w:proofErr w:type="spellEnd"/>
            <w:r w:rsidRPr="009B7602">
              <w:rPr>
                <w:rFonts w:ascii="Calibri" w:eastAsia="Calibri" w:hAnsi="Calibri" w:cs="Calibri"/>
                <w:sz w:val="22"/>
                <w:lang w:val="tr-TR"/>
              </w:rPr>
              <w:t xml:space="preserve"> edilmiş bilgilerin güncel olmasını/arşivlenmesini (</w:t>
            </w:r>
            <w:proofErr w:type="spellStart"/>
            <w:r w:rsidRPr="009B7602">
              <w:rPr>
                <w:rFonts w:ascii="Calibri" w:eastAsia="Calibri" w:hAnsi="Calibri" w:cs="Calibri"/>
                <w:i/>
                <w:sz w:val="22"/>
                <w:lang w:val="tr-TR"/>
              </w:rPr>
              <w:t>yöksis</w:t>
            </w:r>
            <w:proofErr w:type="spellEnd"/>
            <w:r w:rsidRPr="009B7602">
              <w:rPr>
                <w:rFonts w:ascii="Calibri" w:eastAsia="Calibri" w:hAnsi="Calibri" w:cs="Calibri"/>
                <w:i/>
                <w:sz w:val="22"/>
                <w:lang w:val="tr-TR"/>
              </w:rPr>
              <w:t xml:space="preserve"> vb</w:t>
            </w:r>
            <w:r w:rsidR="000443FA">
              <w:rPr>
                <w:rFonts w:ascii="Calibri" w:eastAsia="Calibri" w:hAnsi="Calibri" w:cs="Calibri"/>
                <w:i/>
                <w:sz w:val="22"/>
                <w:lang w:val="tr-TR"/>
              </w:rPr>
              <w:t>.</w:t>
            </w:r>
            <w:r w:rsidRPr="009B7602">
              <w:rPr>
                <w:rFonts w:ascii="Calibri" w:eastAsia="Calibri" w:hAnsi="Calibri" w:cs="Calibri"/>
                <w:i/>
                <w:sz w:val="22"/>
                <w:lang w:val="tr-TR"/>
              </w:rPr>
              <w:t xml:space="preserve"> platformlar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) sağlamak,</w:t>
            </w:r>
          </w:p>
          <w:p w:rsidR="009B7602" w:rsidRPr="009B7602" w:rsidRDefault="009B7602" w:rsidP="00DA0656">
            <w:pPr>
              <w:numPr>
                <w:ilvl w:val="0"/>
                <w:numId w:val="5"/>
              </w:numPr>
              <w:tabs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Bölüm/Birim/Kurumun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eğitim-öğretim faaliyeti, stratejik plan, performans kriteri, akreditasyon, kalite vb. amaçlar için oluşturulan komisyonlarda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 almak,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828"/>
              </w:tabs>
              <w:ind w:right="100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 xml:space="preserve">Bölümünün ders içeriklerinin hazırlanması ve planlanması çalışmalarına katılmak, 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Ders dışında da bağlı bulunduğu yöneticilerin izni ile Üniversiteye katkı sağlayan etkinlikler düzenler ve düzenlenen faaliyetlere katkı sağlar,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Üniversite-Kent-Kamu ve Özel Sektör iş birliğini sağlayacak projeler üretmek ve bu doğrultuda kenti ve bölgeyi geliştirecek projelerde yer almak,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Üniversite ya da Fakültenin düzenlediği kongre, konferans, söyleşi, panel gibi bilimsel etkinliklerin organizasyonunda görev almak,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Ulusal ve uluslararası kongrelere katılır, yenilikleri takip eder ve öğrendiklerini ilgili taraflar ile paylaşmak,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 xml:space="preserve">Dekanlığın ve öğretim üyelerinin eğitim-öğretim faaliyetlerinin işleyişi ile ilgili faaliyetlerine destek sağlamak, 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Dekanlık, Bölüm Başkanlığı ve Anabilim Dalı ile iş birliği ve uyum içinde çalışmak,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Sınavlarda gözetmenlik görevini yerine getirmek,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Ders programı ve sınav programı planlama çalışmalarına yürütmek,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Fakülte dergisi çıkarılması ya da derginin işleyişi ile ilgili işlerde ilgili öğretim üyelerine yardımcı olmak,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Öğrencilere gerektiğinde rehberlik etmek ve danışmanlık yapmak,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Üniversite tercihleri döneminde verilen Birimi/Üniversiteyi tanıtıcı faaliyetlere katkı sağlamak,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 Kanunu ve diğer ikincil mevzuat uyarınca hüküm altına alınan diğer görevleri yerine getirmek,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kaynaklarının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etkin,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verimli</w:t>
            </w:r>
            <w:r w:rsidRPr="009B7602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kullanılmasını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Bağlı olduğu üst yönetici/yöneticileri tarafından verilen diğer işleri ve işlemleri yapmak,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kanunlara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yönetmeliklere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bir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getirirken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üst amirlerine karşı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sorumludur.</w:t>
            </w:r>
          </w:p>
        </w:tc>
      </w:tr>
      <w:tr w:rsidR="009B7602" w:rsidRPr="009B7602" w:rsidTr="004F2E46">
        <w:trPr>
          <w:trHeight w:val="268"/>
        </w:trPr>
        <w:tc>
          <w:tcPr>
            <w:tcW w:w="9780" w:type="dxa"/>
          </w:tcPr>
          <w:p w:rsidR="009B7602" w:rsidRPr="009B7602" w:rsidRDefault="009B7602" w:rsidP="009B7602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lastRenderedPageBreak/>
              <w:t>Kalite</w:t>
            </w:r>
            <w:r w:rsidRPr="009B7602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9B7602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9B7602">
              <w:rPr>
                <w:rFonts w:ascii="Calibri" w:eastAsia="Calibri" w:hAnsi="Calibri" w:cs="Calibri"/>
                <w:b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9B7602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Kapsamında</w:t>
            </w:r>
            <w:r w:rsidRPr="009B7602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9B7602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Sorumluluklar</w:t>
            </w:r>
          </w:p>
        </w:tc>
      </w:tr>
      <w:tr w:rsidR="009B7602" w:rsidRPr="009B7602" w:rsidTr="004F2E46">
        <w:trPr>
          <w:trHeight w:val="215"/>
        </w:trPr>
        <w:tc>
          <w:tcPr>
            <w:tcW w:w="9780" w:type="dxa"/>
          </w:tcPr>
          <w:p w:rsidR="009B7602" w:rsidRPr="009B7602" w:rsidRDefault="009B7602" w:rsidP="00DA0656">
            <w:pPr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68" w:lineRule="exact"/>
              <w:ind w:right="103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Üniversitenin Misyonunu,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Vizyonunu,</w:t>
            </w:r>
            <w:r w:rsidRPr="009B7602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Kalite Politikasını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benimsemek,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bu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doğrultuda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</w:tc>
      </w:tr>
    </w:tbl>
    <w:p w:rsidR="009B7602" w:rsidRPr="009B7602" w:rsidRDefault="009B7602">
      <w:pPr>
        <w:jc w:val="left"/>
      </w:pPr>
    </w:p>
    <w:p w:rsidR="00FF49CF" w:rsidRPr="009B7602" w:rsidRDefault="00FF49CF" w:rsidP="003F3300"/>
    <w:sectPr w:rsidR="00FF49CF" w:rsidRPr="009B7602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D2A" w:rsidRDefault="007A5D2A" w:rsidP="00956AB8">
      <w:pPr>
        <w:spacing w:after="0" w:line="240" w:lineRule="auto"/>
      </w:pPr>
      <w:r>
        <w:separator/>
      </w:r>
    </w:p>
  </w:endnote>
  <w:endnote w:type="continuationSeparator" w:id="0">
    <w:p w:rsidR="007A5D2A" w:rsidRDefault="007A5D2A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3FA" w:rsidRDefault="000443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B53279" w:rsidP="00B53279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3FA" w:rsidRDefault="000443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D2A" w:rsidRDefault="007A5D2A" w:rsidP="00956AB8">
      <w:pPr>
        <w:spacing w:after="0" w:line="240" w:lineRule="auto"/>
      </w:pPr>
      <w:r>
        <w:separator/>
      </w:r>
    </w:p>
  </w:footnote>
  <w:footnote w:type="continuationSeparator" w:id="0">
    <w:p w:rsidR="007A5D2A" w:rsidRDefault="007A5D2A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3FA" w:rsidRDefault="000443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0443FA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 xml:space="preserve">TIP </w:t>
          </w:r>
          <w:r w:rsidR="0031085E">
            <w:rPr>
              <w:b/>
              <w:spacing w:val="-2"/>
            </w:rPr>
            <w:t>FAKÜLTESİ</w:t>
          </w:r>
        </w:p>
        <w:p w:rsidR="00FF49CF" w:rsidRDefault="009B7602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ARAŞTIRMA GÖREVLİSİ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0443FA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TIP</w:t>
          </w:r>
          <w:r w:rsidR="0031085E">
            <w:rPr>
              <w:spacing w:val="-2"/>
            </w:rPr>
            <w:t>-GT-</w:t>
          </w:r>
          <w:r w:rsidR="0031085E">
            <w:rPr>
              <w:spacing w:val="-5"/>
            </w:rPr>
            <w:t>0</w:t>
          </w:r>
          <w:r w:rsidR="009B7602">
            <w:rPr>
              <w:spacing w:val="-5"/>
            </w:rPr>
            <w:t>10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0443FA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25</w:t>
          </w:r>
          <w:bookmarkStart w:id="0" w:name="_GoBack"/>
          <w:bookmarkEnd w:id="0"/>
          <w:r w:rsidR="0031085E">
            <w:rPr>
              <w:spacing w:val="-2"/>
            </w:rPr>
            <w:t>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3FA" w:rsidRDefault="000443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D5C81"/>
    <w:multiLevelType w:val="hybridMultilevel"/>
    <w:tmpl w:val="035411FC"/>
    <w:lvl w:ilvl="0" w:tplc="50ECCA8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0A23A1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12F8269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7EF86276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B18CCC5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EEE8C64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FBB27AA2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EE0F2E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205CAF9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CCD20AF"/>
    <w:multiLevelType w:val="hybridMultilevel"/>
    <w:tmpl w:val="262249E2"/>
    <w:lvl w:ilvl="0" w:tplc="C23269F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9B29526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A423F8C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5BE014F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41164CE4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4CCFD4E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2E8286A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634B5B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869698D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0D70BAF"/>
    <w:multiLevelType w:val="hybridMultilevel"/>
    <w:tmpl w:val="D77A125E"/>
    <w:lvl w:ilvl="0" w:tplc="E570871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B8C416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FAA6E6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772DB50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4E206FB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B16A3B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0BDA04B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DD0CCBA6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5E204DC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CA569F2"/>
    <w:multiLevelType w:val="hybridMultilevel"/>
    <w:tmpl w:val="6E2E7896"/>
    <w:lvl w:ilvl="0" w:tplc="919A2CB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33E735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A06626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BAC299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00A8AF3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8D8A37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487C3038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4BE60C1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1242ADC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FC64DB0"/>
    <w:multiLevelType w:val="hybridMultilevel"/>
    <w:tmpl w:val="231EBB38"/>
    <w:lvl w:ilvl="0" w:tplc="ECE002B6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390A96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6E74BBA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D9E61E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1FD8152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CB06548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DB36320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3E43EE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387070FE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443FA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3F3300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5D2A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B7602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53279"/>
    <w:rsid w:val="00B74C14"/>
    <w:rsid w:val="00BA3548"/>
    <w:rsid w:val="00BA3BEA"/>
    <w:rsid w:val="00BB199A"/>
    <w:rsid w:val="00BC279C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A0656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DF5CD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B7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AFB3-0915-4523-AC65-D61AA019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SEMİHA KAYAŞ</cp:lastModifiedBy>
  <cp:revision>2</cp:revision>
  <cp:lastPrinted>2017-12-22T12:22:00Z</cp:lastPrinted>
  <dcterms:created xsi:type="dcterms:W3CDTF">2025-02-26T13:58:00Z</dcterms:created>
  <dcterms:modified xsi:type="dcterms:W3CDTF">2025-02-26T13:58:00Z</dcterms:modified>
</cp:coreProperties>
</file>