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Görev</w:t>
            </w:r>
          </w:p>
        </w:tc>
      </w:tr>
      <w:tr w:rsidR="00FF49CF" w:rsidRPr="00853B9D" w:rsidTr="00A3255B">
        <w:trPr>
          <w:trHeight w:val="805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ind w:left="134" w:firstLine="0"/>
              <w:rPr>
                <w:lang w:val="tr-TR"/>
              </w:rPr>
            </w:pPr>
            <w:r w:rsidRPr="00853B9D">
              <w:rPr>
                <w:lang w:val="tr-TR"/>
              </w:rPr>
              <w:t>Bandırma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Onyedi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Eylül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Üniversitesi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üst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tarafından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belirlenen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amaç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ilkelere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 fakültenin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>vizyonu,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 xml:space="preserve">misyonu, </w:t>
            </w:r>
            <w:r w:rsidRPr="00853B9D">
              <w:rPr>
                <w:spacing w:val="4"/>
                <w:lang w:val="tr-TR"/>
              </w:rPr>
              <w:t>KYS şartları, akreditasyon ölçütleri,</w:t>
            </w:r>
            <w:r w:rsidRPr="00853B9D">
              <w:rPr>
                <w:lang w:val="tr-TR"/>
              </w:rPr>
              <w:t xml:space="preserve"> verimlilik ve iş güvenliği ilkeleri doğrultusunda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bilim</w:t>
            </w:r>
            <w:bookmarkStart w:id="0" w:name="_GoBack"/>
            <w:bookmarkEnd w:id="0"/>
            <w:r w:rsidRPr="00853B9D">
              <w:rPr>
                <w:lang w:val="tr-TR"/>
              </w:rPr>
              <w:t>sel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gerçekleştirmek</w:t>
            </w:r>
            <w:r w:rsidRPr="00853B9D">
              <w:rPr>
                <w:spacing w:val="46"/>
                <w:lang w:val="tr-TR"/>
              </w:rPr>
              <w:t xml:space="preserve"> </w:t>
            </w:r>
            <w:r w:rsidRPr="00853B9D">
              <w:rPr>
                <w:spacing w:val="-4"/>
                <w:lang w:val="tr-TR"/>
              </w:rPr>
              <w:t xml:space="preserve">için </w:t>
            </w:r>
            <w:r w:rsidRPr="00853B9D">
              <w:rPr>
                <w:lang w:val="tr-TR"/>
              </w:rPr>
              <w:t>gerekli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tüm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planlamak,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yönlendirmek,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etmek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hususunda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dekana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yardımcı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t xml:space="preserve">Üst Amiri 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181162" w:rsidP="00853B9D">
            <w:pPr>
              <w:pStyle w:val="TableParagraph"/>
              <w:spacing w:line="248" w:lineRule="exact"/>
              <w:ind w:left="276"/>
              <w:rPr>
                <w:lang w:val="tr-TR"/>
              </w:rPr>
            </w:pPr>
            <w:r>
              <w:rPr>
                <w:spacing w:val="-4"/>
                <w:lang w:val="tr-TR"/>
              </w:rPr>
              <w:t xml:space="preserve">  </w:t>
            </w:r>
            <w:r w:rsidR="00FF49CF" w:rsidRPr="00853B9D">
              <w:rPr>
                <w:spacing w:val="-4"/>
                <w:lang w:val="tr-TR"/>
              </w:rPr>
              <w:t>Dekan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9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Vekili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A3255B">
            <w:pPr>
              <w:pStyle w:val="TableParagraph"/>
              <w:spacing w:line="248" w:lineRule="exact"/>
              <w:ind w:left="115"/>
              <w:rPr>
                <w:lang w:val="tr-TR"/>
              </w:rPr>
            </w:pPr>
            <w:r w:rsidRPr="00853B9D">
              <w:rPr>
                <w:spacing w:val="-10"/>
                <w:lang w:val="tr-TR"/>
              </w:rPr>
              <w:t>-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Nitelikler</w:t>
            </w:r>
          </w:p>
        </w:tc>
      </w:tr>
      <w:tr w:rsidR="00FF49CF" w:rsidRPr="00853B9D" w:rsidTr="00A3255B">
        <w:trPr>
          <w:trHeight w:val="1130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  <w:lang w:val="tr-TR"/>
              </w:rPr>
            </w:pPr>
            <w:r w:rsidRPr="00853B9D">
              <w:rPr>
                <w:lang w:val="tr-TR"/>
              </w:rPr>
              <w:t>2547</w:t>
            </w:r>
            <w:r w:rsidRPr="00853B9D">
              <w:rPr>
                <w:spacing w:val="-13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Kanununda</w:t>
            </w:r>
            <w:r w:rsidRPr="00853B9D">
              <w:rPr>
                <w:spacing w:val="-1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belirtilen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niteliklere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sahip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rPr>
                <w:rFonts w:ascii="Symbol" w:hAnsi="Symbol"/>
                <w:lang w:val="tr-TR"/>
              </w:rPr>
            </w:pPr>
            <w:r w:rsidRPr="00853B9D">
              <w:rPr>
                <w:lang w:val="tr-TR"/>
              </w:rPr>
              <w:t>Görevin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gerektirdiği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mevzuatı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bilmek,</w:t>
            </w:r>
          </w:p>
          <w:p w:rsidR="00FF49CF" w:rsidRPr="00853B9D" w:rsidRDefault="00FF49CF" w:rsidP="00853B9D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Faaliyetlerini</w:t>
            </w:r>
            <w:r w:rsidRPr="00853B9D">
              <w:rPr>
                <w:spacing w:val="8"/>
                <w:lang w:val="tr-TR"/>
              </w:rPr>
              <w:t xml:space="preserve"> </w:t>
            </w:r>
            <w:r w:rsidRPr="00853B9D">
              <w:rPr>
                <w:lang w:val="tr-TR"/>
              </w:rPr>
              <w:t>en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iyi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şekilde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sürdürebilmesi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gerekli</w:t>
            </w:r>
            <w:r w:rsidRPr="00853B9D">
              <w:rPr>
                <w:spacing w:val="3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verme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sorun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çözme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niteliklerine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sahip</w:t>
            </w:r>
            <w:r w:rsid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9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lang w:val="tr-TR"/>
              </w:rPr>
              <w:t>İlgili</w:t>
            </w:r>
            <w:r w:rsidRPr="00853B9D">
              <w:rPr>
                <w:b/>
                <w:spacing w:val="-4"/>
                <w:lang w:val="tr-TR"/>
              </w:rPr>
              <w:t xml:space="preserve"> </w:t>
            </w:r>
            <w:r w:rsidRPr="00853B9D">
              <w:rPr>
                <w:b/>
                <w:spacing w:val="-2"/>
                <w:lang w:val="tr-TR"/>
              </w:rPr>
              <w:t>Mevzuat</w:t>
            </w:r>
          </w:p>
        </w:tc>
      </w:tr>
      <w:tr w:rsidR="00FF49CF" w:rsidRPr="00853B9D" w:rsidTr="00A3255B">
        <w:trPr>
          <w:trHeight w:val="2753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0" w:lineRule="exact"/>
              <w:rPr>
                <w:lang w:val="tr-TR"/>
              </w:rPr>
            </w:pPr>
            <w:r w:rsidRPr="00853B9D">
              <w:rPr>
                <w:lang w:val="tr-TR"/>
              </w:rPr>
              <w:t>2547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2914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Personel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657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Devlet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Memurları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5018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Kamu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Mali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Kontrol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Üniversitelerde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Akademik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Teşkilat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Öğretim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Üyeliğine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Yükseltilme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Atanma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Kurumları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Yönetici,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Elemanları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Memurları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Kurumları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Öğrenci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Bandırma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Onyedi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Eylül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Üniversitesi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Lisans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Lisans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Sınav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Üniversitemizin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diğer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yönergeleri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t>Görev ve Sorumluluklar</w:t>
            </w:r>
          </w:p>
        </w:tc>
      </w:tr>
      <w:tr w:rsidR="00FF49CF" w:rsidRPr="00853B9D" w:rsidTr="00A3255B">
        <w:trPr>
          <w:trHeight w:val="3070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Fakülte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kurulunun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kararları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tespit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ettiği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esasların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uygulanmasında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dekana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yardım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etmek,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Fakültenin</w:t>
            </w:r>
            <w:r w:rsidRPr="00853B9D">
              <w:rPr>
                <w:spacing w:val="-10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eğitim-öğretim,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plan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programları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akademik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takvimin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uygulanmasını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Dekanın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fakülte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getireceği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bütün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işlerde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almak,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/>
              <w:ind w:right="104"/>
              <w:rPr>
                <w:lang w:val="tr-TR"/>
              </w:rPr>
            </w:pPr>
            <w:r w:rsidRPr="00853B9D">
              <w:rPr>
                <w:lang w:val="tr-TR"/>
              </w:rPr>
              <w:t>Öğrenci kabulü, ders intibakları, ders ekleme ve çıkarılması ile eğitim-öğretim ve sınavlara ait işlemler hakkında karar vermek,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Her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dönem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bölümlerde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açılacak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dersleri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derslerin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görevlendirmelerini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belirlemek,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Fakülte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kurulu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getirmek,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Yatay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geçişle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alınacak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öğrenci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kontenjanlarını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belirlemek,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Kanun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yönetmeliklerle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verilen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diğer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getirmek,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Yukarıda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belirtilen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tüm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kanunlara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yönetmeliklere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şekilde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getirirken Dekana karşı sorumludur.</w:t>
            </w:r>
          </w:p>
        </w:tc>
      </w:tr>
    </w:tbl>
    <w:p w:rsidR="00FF49CF" w:rsidRPr="00853B9D" w:rsidRDefault="00FF49CF" w:rsidP="00FF49CF"/>
    <w:p w:rsidR="00FF49CF" w:rsidRPr="00853B9D" w:rsidRDefault="00FF49CF">
      <w:pPr>
        <w:jc w:val="left"/>
      </w:pPr>
      <w:r w:rsidRPr="00853B9D">
        <w:br w:type="page"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lastRenderedPageBreak/>
              <w:t>Kalite Yönetim Komisyonu (KYS) Kapsamında Görev ve Sorumluluklar</w:t>
            </w:r>
          </w:p>
        </w:tc>
      </w:tr>
      <w:tr w:rsidR="00FF49CF" w:rsidRPr="00853B9D" w:rsidTr="00A3255B">
        <w:trPr>
          <w:trHeight w:val="2252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853B9D">
              <w:rPr>
                <w:lang w:val="tr-TR"/>
              </w:rPr>
              <w:t>Üniversitenin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Misyonunu,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Vizyonunu,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Politikasını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benimsemek, bu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doğrultuda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hareket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etmek,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Birim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hedeflerini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belirlemek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ulaşılması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üzerine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düşen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yapmak,</w:t>
            </w:r>
          </w:p>
          <w:p w:rsidR="00FF49CF" w:rsidRPr="00853B9D" w:rsidRDefault="00FF49CF" w:rsidP="001B7958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Faaliyetlerini</w:t>
            </w:r>
            <w:r w:rsidRPr="00853B9D">
              <w:rPr>
                <w:spacing w:val="2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yürütürken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BANÜ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KYS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dokümanlarına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hareket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edilmesini</w:t>
            </w:r>
            <w:r w:rsidRPr="00853B9D">
              <w:rPr>
                <w:spacing w:val="1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kayıtlara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yönelik</w:t>
            </w:r>
            <w:r w:rsidRPr="00853B9D">
              <w:rPr>
                <w:spacing w:val="8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ilgili</w:t>
            </w:r>
            <w:r w:rsid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koordinasyonu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ind w:right="109"/>
              <w:rPr>
                <w:lang w:val="tr-TR"/>
              </w:rPr>
            </w:pPr>
            <w:r w:rsidRPr="00853B9D">
              <w:rPr>
                <w:lang w:val="tr-TR"/>
              </w:rPr>
              <w:t>KYS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kapsamında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biriminde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yapılacak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düzeltici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önleyici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faaliyetlerin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getirilmesine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katkı</w:t>
            </w:r>
            <w:r w:rsidRPr="00853B9D">
              <w:rPr>
                <w:spacing w:val="80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Yaptığı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işle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iyileştirme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önerilerini</w:t>
            </w:r>
            <w:r w:rsidRPr="00853B9D">
              <w:rPr>
                <w:spacing w:val="-5"/>
                <w:lang w:val="tr-TR"/>
              </w:rPr>
              <w:t xml:space="preserve"> Birim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Koordinatörlüğü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paylaşmak,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KYS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kapsamında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yapılan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birimi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adına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katkı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Yetkiler</w:t>
            </w:r>
          </w:p>
        </w:tc>
      </w:tr>
      <w:tr w:rsidR="00FF49CF" w:rsidRPr="00853B9D" w:rsidTr="00A3255B">
        <w:trPr>
          <w:trHeight w:val="561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5"/>
              </w:numPr>
              <w:tabs>
                <w:tab w:val="left" w:pos="532"/>
              </w:tabs>
              <w:spacing w:line="280" w:lineRule="exact"/>
              <w:rPr>
                <w:lang w:val="tr-TR"/>
              </w:rPr>
            </w:pPr>
            <w:r w:rsidRPr="00853B9D">
              <w:rPr>
                <w:lang w:val="tr-TR"/>
              </w:rPr>
              <w:t>Gündem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maddeleri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hakkında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görüşünü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belirtir,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5"/>
              </w:numPr>
              <w:tabs>
                <w:tab w:val="left" w:pos="532"/>
              </w:tabs>
              <w:spacing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Alınan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kararlarda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olumlu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olumsuz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oy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kullanır.</w:t>
            </w:r>
          </w:p>
        </w:tc>
      </w:tr>
    </w:tbl>
    <w:p w:rsidR="0031085E" w:rsidRPr="00853B9D" w:rsidRDefault="0031085E" w:rsidP="00FF49CF"/>
    <w:sectPr w:rsidR="0031085E" w:rsidRPr="00853B9D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72" w:rsidRDefault="00181B72" w:rsidP="00956AB8">
      <w:pPr>
        <w:spacing w:after="0" w:line="240" w:lineRule="auto"/>
      </w:pPr>
      <w:r>
        <w:separator/>
      </w:r>
    </w:p>
  </w:endnote>
  <w:endnote w:type="continuationSeparator" w:id="0">
    <w:p w:rsidR="00181B72" w:rsidRDefault="00181B7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Tr="0031085E">
      <w:trPr>
        <w:trHeight w:val="268"/>
      </w:trPr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right="5" w:firstLine="0"/>
            <w:jc w:val="center"/>
          </w:pPr>
          <w:proofErr w:type="spellStart"/>
          <w:r>
            <w:rPr>
              <w:spacing w:val="-2"/>
            </w:rPr>
            <w:t>Hazırlayan</w:t>
          </w:r>
          <w:proofErr w:type="spellEnd"/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line="249" w:lineRule="exact"/>
            <w:ind w:left="12" w:right="3" w:firstLine="0"/>
            <w:jc w:val="center"/>
          </w:pPr>
          <w:r>
            <w:t>Kontrol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Eden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firstLine="0"/>
            <w:jc w:val="center"/>
          </w:pPr>
          <w:r>
            <w:rPr>
              <w:spacing w:val="-2"/>
            </w:rPr>
            <w:t>Onaylayan</w:t>
          </w:r>
        </w:p>
      </w:tc>
    </w:tr>
    <w:tr w:rsidR="0031085E" w:rsidTr="0031085E">
      <w:trPr>
        <w:trHeight w:val="827"/>
      </w:trPr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3" w:firstLine="0"/>
            <w:jc w:val="center"/>
          </w:pPr>
          <w:r>
            <w:t>Bilgisayar</w:t>
          </w:r>
          <w:r>
            <w:rPr>
              <w:spacing w:val="-2"/>
            </w:rPr>
            <w:t xml:space="preserve"> İşletmeni</w:t>
          </w:r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2" w:firstLine="0"/>
            <w:jc w:val="center"/>
          </w:pPr>
          <w:r>
            <w:t>Fakülte</w:t>
          </w:r>
          <w:r>
            <w:rPr>
              <w:spacing w:val="-2"/>
            </w:rPr>
            <w:t xml:space="preserve"> Sekreteri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1" w:firstLine="0"/>
            <w:jc w:val="center"/>
          </w:pPr>
          <w:r>
            <w:rPr>
              <w:spacing w:val="-4"/>
            </w:rPr>
            <w:t>Dekan</w:t>
          </w:r>
        </w:p>
      </w:tc>
    </w:tr>
  </w:tbl>
  <w:p w:rsidR="005D17B1" w:rsidRPr="00523E9A" w:rsidRDefault="005E00C0" w:rsidP="005E00C0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72" w:rsidRDefault="00181B72" w:rsidP="00956AB8">
      <w:pPr>
        <w:spacing w:after="0" w:line="240" w:lineRule="auto"/>
      </w:pPr>
      <w:r>
        <w:separator/>
      </w:r>
    </w:p>
  </w:footnote>
  <w:footnote w:type="continuationSeparator" w:id="0">
    <w:p w:rsidR="00181B72" w:rsidRDefault="00181B7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181162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FF49CF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 w:rsidRPr="00FF49CF">
            <w:rPr>
              <w:b/>
              <w:spacing w:val="-2"/>
            </w:rPr>
            <w:t xml:space="preserve">FAKÜLTE YÖNETİM KURULU 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181162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00</w:t>
          </w:r>
          <w:r w:rsidR="00FF49CF">
            <w:rPr>
              <w:spacing w:val="-5"/>
            </w:rPr>
            <w:t>4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E218A3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5447"/>
    <w:multiLevelType w:val="hybridMultilevel"/>
    <w:tmpl w:val="C8829616"/>
    <w:lvl w:ilvl="0" w:tplc="51440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3BCEAB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5F4079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DA8D28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D8498B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82EDA0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9293C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3B05C6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68051B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3D62B7A"/>
    <w:multiLevelType w:val="hybridMultilevel"/>
    <w:tmpl w:val="228829C0"/>
    <w:lvl w:ilvl="0" w:tplc="F4388A2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E063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586E9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2D688D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C82E79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8FA9D5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6A4F9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318A37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A6C061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4F22C18"/>
    <w:multiLevelType w:val="hybridMultilevel"/>
    <w:tmpl w:val="7BD29CB8"/>
    <w:lvl w:ilvl="0" w:tplc="D1C85D7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E8A65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7729E2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A4612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C5EE8E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61BE244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DC833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688E01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88405A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C256219"/>
    <w:multiLevelType w:val="hybridMultilevel"/>
    <w:tmpl w:val="642ECCB6"/>
    <w:lvl w:ilvl="0" w:tplc="DA7C410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965F9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04AFD3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E3E337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9B84DC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7A8048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052578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D9E8BB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BA83D6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B2D"/>
    <w:multiLevelType w:val="hybridMultilevel"/>
    <w:tmpl w:val="F4702C8E"/>
    <w:lvl w:ilvl="0" w:tplc="A76E97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B0FC64E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CDE9A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D184FA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5266A43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3727E7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30880A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AA0C1E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2C8AD3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D1E3E"/>
    <w:multiLevelType w:val="hybridMultilevel"/>
    <w:tmpl w:val="DC542306"/>
    <w:lvl w:ilvl="0" w:tplc="2258056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EAC8F1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9FEBAF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8F6926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3148BC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B6284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FF606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4BC8EB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C86A8C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2D9D196D"/>
    <w:multiLevelType w:val="hybridMultilevel"/>
    <w:tmpl w:val="3080F5FA"/>
    <w:lvl w:ilvl="0" w:tplc="37CE27A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9EB25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712234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E3648F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A849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0DB2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C027D1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BFC19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32A1FA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36596"/>
    <w:multiLevelType w:val="hybridMultilevel"/>
    <w:tmpl w:val="CC1CE7C6"/>
    <w:lvl w:ilvl="0" w:tplc="334AF38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30E5A0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56CEA9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87FAECB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678DEE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E5EE22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2C848F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F8AD8D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D0227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8EA"/>
    <w:multiLevelType w:val="hybridMultilevel"/>
    <w:tmpl w:val="3192F87A"/>
    <w:lvl w:ilvl="0" w:tplc="281E68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B65D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0DACE8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7962D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6C4B2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7CA9A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0D497D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DBCEAC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466893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B1DE9"/>
    <w:multiLevelType w:val="hybridMultilevel"/>
    <w:tmpl w:val="4D3206F0"/>
    <w:lvl w:ilvl="0" w:tplc="6CF4453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3605C4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5985A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2C55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448F7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269F6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E9AD62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D06E4F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21E13E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515B7"/>
    <w:multiLevelType w:val="hybridMultilevel"/>
    <w:tmpl w:val="8F448584"/>
    <w:lvl w:ilvl="0" w:tplc="88F4A1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48B68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BCD80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A43B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11C8D6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502D1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A0DD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651C645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424756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41"/>
  </w:num>
  <w:num w:numId="4">
    <w:abstractNumId w:val="38"/>
  </w:num>
  <w:num w:numId="5">
    <w:abstractNumId w:val="34"/>
  </w:num>
  <w:num w:numId="6">
    <w:abstractNumId w:val="3"/>
  </w:num>
  <w:num w:numId="7">
    <w:abstractNumId w:val="16"/>
  </w:num>
  <w:num w:numId="8">
    <w:abstractNumId w:val="35"/>
  </w:num>
  <w:num w:numId="9">
    <w:abstractNumId w:val="9"/>
  </w:num>
  <w:num w:numId="10">
    <w:abstractNumId w:val="10"/>
  </w:num>
  <w:num w:numId="11">
    <w:abstractNumId w:val="22"/>
  </w:num>
  <w:num w:numId="12">
    <w:abstractNumId w:val="45"/>
  </w:num>
  <w:num w:numId="13">
    <w:abstractNumId w:val="44"/>
  </w:num>
  <w:num w:numId="14">
    <w:abstractNumId w:val="27"/>
  </w:num>
  <w:num w:numId="15">
    <w:abstractNumId w:val="8"/>
  </w:num>
  <w:num w:numId="16">
    <w:abstractNumId w:val="28"/>
  </w:num>
  <w:num w:numId="17">
    <w:abstractNumId w:val="40"/>
  </w:num>
  <w:num w:numId="18">
    <w:abstractNumId w:val="19"/>
  </w:num>
  <w:num w:numId="19">
    <w:abstractNumId w:val="13"/>
  </w:num>
  <w:num w:numId="20">
    <w:abstractNumId w:val="37"/>
  </w:num>
  <w:num w:numId="21">
    <w:abstractNumId w:val="43"/>
  </w:num>
  <w:num w:numId="22">
    <w:abstractNumId w:val="18"/>
  </w:num>
  <w:num w:numId="23">
    <w:abstractNumId w:val="25"/>
  </w:num>
  <w:num w:numId="24">
    <w:abstractNumId w:val="12"/>
  </w:num>
  <w:num w:numId="25">
    <w:abstractNumId w:val="30"/>
  </w:num>
  <w:num w:numId="26">
    <w:abstractNumId w:val="2"/>
  </w:num>
  <w:num w:numId="27">
    <w:abstractNumId w:val="32"/>
  </w:num>
  <w:num w:numId="28">
    <w:abstractNumId w:val="0"/>
  </w:num>
  <w:num w:numId="29">
    <w:abstractNumId w:val="17"/>
  </w:num>
  <w:num w:numId="30">
    <w:abstractNumId w:val="42"/>
  </w:num>
  <w:num w:numId="31">
    <w:abstractNumId w:val="24"/>
  </w:num>
  <w:num w:numId="32">
    <w:abstractNumId w:val="15"/>
  </w:num>
  <w:num w:numId="33">
    <w:abstractNumId w:val="29"/>
  </w:num>
  <w:num w:numId="34">
    <w:abstractNumId w:val="1"/>
  </w:num>
  <w:num w:numId="35">
    <w:abstractNumId w:val="14"/>
  </w:num>
  <w:num w:numId="36">
    <w:abstractNumId w:val="7"/>
  </w:num>
  <w:num w:numId="37">
    <w:abstractNumId w:val="39"/>
  </w:num>
  <w:num w:numId="38">
    <w:abstractNumId w:val="36"/>
  </w:num>
  <w:num w:numId="39">
    <w:abstractNumId w:val="26"/>
  </w:num>
  <w:num w:numId="40">
    <w:abstractNumId w:val="5"/>
  </w:num>
  <w:num w:numId="41">
    <w:abstractNumId w:val="21"/>
  </w:num>
  <w:num w:numId="42">
    <w:abstractNumId w:val="6"/>
  </w:num>
  <w:num w:numId="43">
    <w:abstractNumId w:val="20"/>
  </w:num>
  <w:num w:numId="44">
    <w:abstractNumId w:val="11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1162"/>
    <w:rsid w:val="00181B72"/>
    <w:rsid w:val="0018682B"/>
    <w:rsid w:val="00187F73"/>
    <w:rsid w:val="00194161"/>
    <w:rsid w:val="00197F26"/>
    <w:rsid w:val="001A6675"/>
    <w:rsid w:val="001C21FE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00C0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09A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18A3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99CE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085E"/>
    <w:pPr>
      <w:widowControl w:val="0"/>
      <w:autoSpaceDE w:val="0"/>
      <w:autoSpaceDN w:val="0"/>
      <w:spacing w:after="0" w:line="240" w:lineRule="auto"/>
      <w:ind w:left="561" w:hanging="36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EB16-54FE-459E-B2D3-8106A3A9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SEMİHA KAYAŞ</cp:lastModifiedBy>
  <cp:revision>3</cp:revision>
  <cp:lastPrinted>2017-12-22T12:22:00Z</cp:lastPrinted>
  <dcterms:created xsi:type="dcterms:W3CDTF">2025-02-26T12:08:00Z</dcterms:created>
  <dcterms:modified xsi:type="dcterms:W3CDTF">2025-03-04T06:56:00Z</dcterms:modified>
</cp:coreProperties>
</file>