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796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9767"/>
        <w:gridCol w:w="13"/>
      </w:tblGrid>
      <w:tr w:rsidR="00F96E7D" w:rsidTr="00F96E7D">
        <w:trPr>
          <w:gridBefore w:val="1"/>
          <w:wBefore w:w="16" w:type="dxa"/>
          <w:trHeight w:val="268"/>
        </w:trPr>
        <w:tc>
          <w:tcPr>
            <w:tcW w:w="9780" w:type="dxa"/>
            <w:gridSpan w:val="2"/>
          </w:tcPr>
          <w:p w:rsidR="00F96E7D" w:rsidP="009A432C" w:rsidRDefault="00F96E7D">
            <w:pPr>
              <w:pStyle w:val="TableParagraph"/>
              <w:spacing w:line="248" w:lineRule="exact"/>
              <w:ind w:left="119" w:firstLin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F96E7D" w:rsidTr="00F96E7D">
        <w:trPr>
          <w:gridBefore w:val="1"/>
          <w:wBefore w:w="16" w:type="dxa"/>
          <w:trHeight w:val="1074"/>
        </w:trPr>
        <w:tc>
          <w:tcPr>
            <w:tcW w:w="9780" w:type="dxa"/>
            <w:gridSpan w:val="2"/>
          </w:tcPr>
          <w:p w:rsidR="00F96E7D" w:rsidP="009A432C" w:rsidRDefault="00F96E7D">
            <w:pPr>
              <w:pStyle w:val="TableParagraph"/>
              <w:spacing w:line="270" w:lineRule="atLeast"/>
              <w:ind w:left="119" w:right="113" w:firstLine="0"/>
            </w:pPr>
            <w:proofErr w:type="spellStart"/>
            <w:r>
              <w:t>Bandırma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Eylül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yönetimi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belirlenen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amaç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ilkelere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fakültenin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vizyonu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misyonu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doğrultusunda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bilimsel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stratejik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t>hedefler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 xml:space="preserve">KYS </w:t>
            </w:r>
            <w:proofErr w:type="spellStart"/>
            <w:r>
              <w:t>şartları</w:t>
            </w:r>
            <w:proofErr w:type="spellEnd"/>
            <w:r>
              <w:t xml:space="preserve">, </w:t>
            </w:r>
            <w:proofErr w:type="spellStart"/>
            <w:r>
              <w:t>akreditasyon</w:t>
            </w:r>
            <w:proofErr w:type="spellEnd"/>
            <w:r>
              <w:t xml:space="preserve"> </w:t>
            </w:r>
            <w:proofErr w:type="spellStart"/>
            <w:r>
              <w:t>ölçütleri</w:t>
            </w:r>
            <w:proofErr w:type="spellEnd"/>
            <w:r>
              <w:t xml:space="preserve">, </w:t>
            </w:r>
            <w:proofErr w:type="spellStart"/>
            <w:r>
              <w:t>verimlilik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ilkelerine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, </w:t>
            </w:r>
            <w:proofErr w:type="spellStart"/>
            <w:r>
              <w:t>etkin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ekonomik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gerçekleştirmek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faaliyetleri</w:t>
            </w:r>
            <w:proofErr w:type="spellEnd"/>
            <w:r>
              <w:t xml:space="preserve"> </w:t>
            </w:r>
            <w:proofErr w:type="spellStart"/>
            <w:r>
              <w:t>planlamak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yönlendirmek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koordine</w:t>
            </w:r>
            <w:proofErr w:type="spellEnd"/>
            <w:r>
              <w:t xml:space="preserve"> </w:t>
            </w:r>
            <w:proofErr w:type="spellStart"/>
            <w:r>
              <w:t>etmek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denetlemek</w:t>
            </w:r>
            <w:proofErr w:type="spellEnd"/>
            <w:r>
              <w:t>.</w:t>
            </w:r>
          </w:p>
        </w:tc>
      </w:tr>
      <w:tr w:rsidR="00F96E7D" w:rsidTr="00F96E7D">
        <w:trPr>
          <w:gridBefore w:val="1"/>
          <w:wBefore w:w="16" w:type="dxa"/>
          <w:trHeight w:val="261"/>
        </w:trPr>
        <w:tc>
          <w:tcPr>
            <w:tcW w:w="9780" w:type="dxa"/>
            <w:gridSpan w:val="2"/>
          </w:tcPr>
          <w:p w:rsidR="00F96E7D" w:rsidP="009A432C" w:rsidRDefault="00F96E7D">
            <w:pPr>
              <w:pStyle w:val="TableParagraph"/>
              <w:spacing w:line="242" w:lineRule="exact"/>
              <w:ind w:left="119" w:firstLin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Üst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Amiri</w:t>
            </w:r>
            <w:proofErr w:type="spellEnd"/>
          </w:p>
        </w:tc>
      </w:tr>
      <w:tr w:rsidR="00F96E7D" w:rsidTr="00F96E7D">
        <w:trPr>
          <w:gridBefore w:val="1"/>
          <w:wBefore w:w="16" w:type="dxa"/>
          <w:trHeight w:val="267"/>
        </w:trPr>
        <w:tc>
          <w:tcPr>
            <w:tcW w:w="9780" w:type="dxa"/>
            <w:gridSpan w:val="2"/>
          </w:tcPr>
          <w:p w:rsidR="00F96E7D" w:rsidP="009A432C" w:rsidRDefault="00F96E7D">
            <w:pPr>
              <w:pStyle w:val="TableParagraph"/>
              <w:spacing w:line="248" w:lineRule="exact"/>
              <w:ind w:left="119" w:firstLine="0"/>
            </w:pPr>
            <w:proofErr w:type="spellStart"/>
            <w:r>
              <w:rPr>
                <w:spacing w:val="-2"/>
              </w:rPr>
              <w:t>Rektör</w:t>
            </w:r>
            <w:proofErr w:type="spellEnd"/>
          </w:p>
        </w:tc>
      </w:tr>
      <w:tr w:rsidR="00F96E7D" w:rsidTr="00F96E7D">
        <w:trPr>
          <w:gridBefore w:val="1"/>
          <w:wBefore w:w="16" w:type="dxa"/>
          <w:trHeight w:val="268"/>
        </w:trPr>
        <w:tc>
          <w:tcPr>
            <w:tcW w:w="9780" w:type="dxa"/>
            <w:gridSpan w:val="2"/>
          </w:tcPr>
          <w:p w:rsidR="00F96E7D" w:rsidP="009A432C" w:rsidRDefault="00F96E7D">
            <w:pPr>
              <w:pStyle w:val="TableParagraph"/>
              <w:spacing w:line="248" w:lineRule="exact"/>
              <w:ind w:left="119" w:firstLin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F96E7D" w:rsidTr="00F96E7D">
        <w:trPr>
          <w:gridBefore w:val="1"/>
          <w:wBefore w:w="16" w:type="dxa"/>
          <w:trHeight w:val="267"/>
        </w:trPr>
        <w:tc>
          <w:tcPr>
            <w:tcW w:w="9780" w:type="dxa"/>
            <w:gridSpan w:val="2"/>
          </w:tcPr>
          <w:p w:rsidR="00F96E7D" w:rsidP="009A432C" w:rsidRDefault="00F96E7D">
            <w:pPr>
              <w:pStyle w:val="TableParagraph"/>
              <w:spacing w:line="248" w:lineRule="exact"/>
              <w:ind w:left="119" w:firstLine="0"/>
            </w:pPr>
            <w:proofErr w:type="spellStart"/>
            <w:r>
              <w:t>Dekan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Yardımcısı</w:t>
            </w:r>
            <w:proofErr w:type="spellEnd"/>
          </w:p>
        </w:tc>
      </w:tr>
      <w:tr w:rsidR="00F96E7D" w:rsidTr="00F96E7D">
        <w:trPr>
          <w:gridBefore w:val="1"/>
          <w:wBefore w:w="16" w:type="dxa"/>
          <w:trHeight w:val="268"/>
        </w:trPr>
        <w:tc>
          <w:tcPr>
            <w:tcW w:w="9780" w:type="dxa"/>
            <w:gridSpan w:val="2"/>
          </w:tcPr>
          <w:p w:rsidR="00F96E7D" w:rsidP="009A432C" w:rsidRDefault="00F96E7D">
            <w:pPr>
              <w:pStyle w:val="TableParagraph"/>
              <w:spacing w:line="248" w:lineRule="exact"/>
              <w:ind w:left="119" w:firstLin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F96E7D" w:rsidTr="00F96E7D">
        <w:trPr>
          <w:gridBefore w:val="1"/>
          <w:wBefore w:w="16" w:type="dxa"/>
          <w:trHeight w:val="1689"/>
        </w:trPr>
        <w:tc>
          <w:tcPr>
            <w:tcW w:w="9780" w:type="dxa"/>
            <w:gridSpan w:val="2"/>
          </w:tcPr>
          <w:p w:rsidR="00F96E7D" w:rsidP="00F96E7D" w:rsidRDefault="00F96E7D">
            <w:pPr>
              <w:pStyle w:val="TableParagraph"/>
              <w:numPr>
                <w:ilvl w:val="0"/>
                <w:numId w:val="37"/>
              </w:numPr>
              <w:tabs>
                <w:tab w:val="left" w:pos="565"/>
              </w:tabs>
              <w:spacing w:before="20"/>
              <w:ind w:left="565"/>
              <w:rPr>
                <w:rFonts w:ascii="Arial MT" w:hAnsi="Arial MT"/>
                <w:sz w:val="24"/>
              </w:rPr>
            </w:pPr>
            <w:r>
              <w:rPr>
                <w:spacing w:val="-2"/>
              </w:rPr>
              <w:t>2547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sayılı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Yükseköğretim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Kanununda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belirtilen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niteliklere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sahip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37"/>
              </w:numPr>
              <w:tabs>
                <w:tab w:val="left" w:pos="565"/>
              </w:tabs>
              <w:ind w:left="565"/>
              <w:rPr>
                <w:rFonts w:ascii="Arial MT" w:hAnsi="Arial MT"/>
              </w:rPr>
            </w:pPr>
            <w:proofErr w:type="spellStart"/>
            <w:r>
              <w:t>Görevin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7"/>
              </w:rPr>
              <w:t xml:space="preserve"> </w:t>
            </w:r>
            <w:r>
              <w:t>“</w:t>
            </w:r>
            <w:proofErr w:type="spellStart"/>
            <w:r>
              <w:t>ilgili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mevzuatı</w:t>
            </w:r>
            <w:proofErr w:type="spellEnd"/>
            <w:r>
              <w:t>”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bilmek</w:t>
            </w:r>
            <w:proofErr w:type="spellEnd"/>
            <w:r>
              <w:rPr>
                <w:spacing w:val="-2"/>
              </w:rPr>
              <w:t>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37"/>
              </w:numPr>
              <w:tabs>
                <w:tab w:val="left" w:pos="565"/>
              </w:tabs>
              <w:ind w:left="565"/>
              <w:rPr>
                <w:rFonts w:ascii="Arial MT" w:hAnsi="Arial MT"/>
              </w:rPr>
            </w:pPr>
            <w:proofErr w:type="spellStart"/>
            <w:r>
              <w:t>Görevin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ofis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donanımları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yazılımları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araç-gereçleri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kullanabilmek</w:t>
            </w:r>
            <w:proofErr w:type="spellEnd"/>
            <w:r>
              <w:rPr>
                <w:spacing w:val="-2"/>
              </w:rPr>
              <w:t>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37"/>
              </w:numPr>
              <w:tabs>
                <w:tab w:val="left" w:pos="565"/>
              </w:tabs>
              <w:ind w:left="565"/>
              <w:rPr>
                <w:rFonts w:ascii="Arial MT" w:hAnsi="Arial MT"/>
              </w:rPr>
            </w:pPr>
            <w:proofErr w:type="spellStart"/>
            <w:r>
              <w:t>Yöneticilik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niteliklerine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37"/>
              </w:numPr>
              <w:tabs>
                <w:tab w:val="left" w:pos="565"/>
              </w:tabs>
              <w:ind w:left="565" w:right="254"/>
              <w:rPr>
                <w:rFonts w:ascii="Arial MT" w:hAnsi="Arial MT"/>
              </w:rPr>
            </w:pPr>
            <w:proofErr w:type="spellStart"/>
            <w:r>
              <w:t>Faaliyetlerini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iyi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sürdürebilmesi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karar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verme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sorun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çözme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niteliklerine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F96E7D" w:rsidTr="00F96E7D">
        <w:trPr>
          <w:gridBefore w:val="1"/>
          <w:wBefore w:w="16" w:type="dxa"/>
          <w:trHeight w:val="267"/>
        </w:trPr>
        <w:tc>
          <w:tcPr>
            <w:tcW w:w="9780" w:type="dxa"/>
            <w:gridSpan w:val="2"/>
          </w:tcPr>
          <w:p w:rsidR="00F96E7D" w:rsidP="009A432C" w:rsidRDefault="00F96E7D">
            <w:pPr>
              <w:pStyle w:val="TableParagraph"/>
              <w:spacing w:line="248" w:lineRule="exact"/>
              <w:ind w:left="119" w:firstLine="0"/>
              <w:rPr>
                <w:b/>
              </w:rPr>
            </w:pP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F96E7D" w:rsidTr="00F96E7D">
        <w:trPr>
          <w:gridBefore w:val="1"/>
          <w:wBefore w:w="16" w:type="dxa"/>
          <w:trHeight w:val="6706"/>
        </w:trPr>
        <w:tc>
          <w:tcPr>
            <w:tcW w:w="9780" w:type="dxa"/>
            <w:gridSpan w:val="2"/>
          </w:tcPr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6"/>
              <w:ind w:left="565"/>
            </w:pPr>
            <w:r>
              <w:t>2547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ind w:left="565"/>
            </w:pPr>
            <w:r>
              <w:t>2914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"/>
              <w:ind w:left="565"/>
            </w:pPr>
            <w:r>
              <w:t>657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"/>
              <w:ind w:left="565"/>
            </w:pPr>
            <w:r>
              <w:t>4483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Memurlar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Kamu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Görevlilerinin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Yargılanması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Kanun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1"/>
              <w:ind w:left="565"/>
            </w:pPr>
            <w:r>
              <w:t>5018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Kamu</w:t>
            </w:r>
            <w:proofErr w:type="spellEnd"/>
            <w:r>
              <w:rPr>
                <w:spacing w:val="-5"/>
              </w:rPr>
              <w:t xml:space="preserve"> </w:t>
            </w:r>
            <w:r>
              <w:t>Mali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Yönetimi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Kontrol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0"/>
              <w:ind w:left="565"/>
            </w:pPr>
            <w:r>
              <w:t>5510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Sosyal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Güvenlik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"/>
              <w:ind w:left="565"/>
            </w:pPr>
            <w:r>
              <w:t>6698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Kişisel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Verilerin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Korunması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ind w:left="565"/>
            </w:pPr>
            <w:r>
              <w:t>6331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Sağlığı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Güvenliği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1"/>
              <w:ind w:left="565"/>
            </w:pPr>
            <w:r>
              <w:t>4734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Kamu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İhale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Kanunu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ikincil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mevzuatı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ind w:left="565" w:right="231"/>
            </w:pPr>
            <w:proofErr w:type="spellStart"/>
            <w:r>
              <w:t>Yükseköğretim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Kuruluşları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Kurumlarının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İdari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Teşkilatı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40"/>
              </w:rPr>
              <w:t xml:space="preserve"> </w:t>
            </w:r>
            <w:r>
              <w:t>Kanun</w:t>
            </w:r>
            <w:r>
              <w:rPr>
                <w:spacing w:val="80"/>
                <w:w w:val="150"/>
              </w:rPr>
              <w:t xml:space="preserve"> </w:t>
            </w:r>
            <w:proofErr w:type="spellStart"/>
            <w:r>
              <w:t>Hükmünde</w:t>
            </w:r>
            <w:proofErr w:type="spellEnd"/>
            <w:r>
              <w:t xml:space="preserve"> </w:t>
            </w:r>
            <w:proofErr w:type="spellStart"/>
            <w:r>
              <w:t>Kararname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ind w:left="565"/>
            </w:pPr>
            <w:proofErr w:type="spellStart"/>
            <w:r>
              <w:t>Merkezi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Harcama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Belgeleri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ind w:left="565"/>
            </w:pPr>
            <w:proofErr w:type="spellStart"/>
            <w:r>
              <w:t>Taşınır</w:t>
            </w:r>
            <w:proofErr w:type="spellEnd"/>
            <w:r>
              <w:rPr>
                <w:spacing w:val="-7"/>
              </w:rPr>
              <w:t xml:space="preserve"> </w:t>
            </w:r>
            <w:r>
              <w:t>Mal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2"/>
              <w:ind w:left="565"/>
            </w:pPr>
            <w:proofErr w:type="spellStart"/>
            <w:r>
              <w:t>Resmi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Yazışmalarda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Uygulanacak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Esaslar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0"/>
              <w:ind w:left="565"/>
            </w:pPr>
            <w:proofErr w:type="spellStart"/>
            <w:r>
              <w:rPr>
                <w:spacing w:val="-2"/>
              </w:rPr>
              <w:t>Üniversitelerde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Teşkilat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"/>
              <w:ind w:left="565"/>
            </w:pPr>
            <w:proofErr w:type="spellStart"/>
            <w:r>
              <w:rPr>
                <w:spacing w:val="-2"/>
              </w:rPr>
              <w:t>Yükseköğretim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Kurumlarında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Kurulların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Oluşturulması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Bilimsel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Denetim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ind w:left="565"/>
            </w:pPr>
            <w:proofErr w:type="spellStart"/>
            <w:r>
              <w:rPr>
                <w:spacing w:val="-2"/>
              </w:rPr>
              <w:t>Yükseköğretim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Kurumlarında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Değerlendirme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Kalite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Geliştirme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"/>
              <w:ind w:left="565"/>
            </w:pPr>
            <w:proofErr w:type="spellStart"/>
            <w:r>
              <w:t>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Üyeliğine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Yükseltilme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Atanma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2"/>
              <w:ind w:left="565" w:right="194"/>
            </w:pPr>
            <w:proofErr w:type="spellStart"/>
            <w:r>
              <w:t>Öğretim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Üyesi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Dışındaki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Elemanı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Kadrolarına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Naklen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Açıktan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Atamalarda</w:t>
            </w:r>
            <w:proofErr w:type="spellEnd"/>
            <w:r>
              <w:t xml:space="preserve"> </w:t>
            </w:r>
            <w:proofErr w:type="spellStart"/>
            <w:r>
              <w:t>Uygulanacak</w:t>
            </w:r>
            <w:proofErr w:type="spellEnd"/>
            <w:r>
              <w:t xml:space="preserve"> </w:t>
            </w:r>
            <w:proofErr w:type="spellStart"/>
            <w:r>
              <w:t>Merkezi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İle </w:t>
            </w:r>
            <w:proofErr w:type="spellStart"/>
            <w:r>
              <w:t>Giriş</w:t>
            </w:r>
            <w:proofErr w:type="spellEnd"/>
            <w:r>
              <w:t xml:space="preserve"> </w:t>
            </w:r>
            <w:proofErr w:type="spellStart"/>
            <w:r>
              <w:t>Sınavlarına</w:t>
            </w:r>
            <w:proofErr w:type="spellEnd"/>
            <w:r>
              <w:t xml:space="preserve"> </w:t>
            </w:r>
            <w:proofErr w:type="spellStart"/>
            <w:r>
              <w:t>İlişkin</w:t>
            </w:r>
            <w:proofErr w:type="spellEnd"/>
            <w:r>
              <w:t xml:space="preserve"> </w:t>
            </w:r>
            <w:proofErr w:type="spellStart"/>
            <w:r>
              <w:t>Usul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Esaslar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Yönetmelik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line="267" w:lineRule="exact"/>
              <w:ind w:left="565"/>
            </w:pPr>
            <w:proofErr w:type="spellStart"/>
            <w:r>
              <w:rPr>
                <w:spacing w:val="-2"/>
              </w:rPr>
              <w:t>Yurtiçinde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Yurtdışında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Görevlendirmelerde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Uyulacak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Esaslara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İlişkin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before="1"/>
              <w:ind w:left="565"/>
            </w:pPr>
            <w:proofErr w:type="spellStart"/>
            <w:r>
              <w:t>Yükseköğretim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Yönetici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Elemanları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line="266" w:lineRule="exact"/>
              <w:ind w:left="565"/>
            </w:pPr>
            <w:proofErr w:type="spellStart"/>
            <w:r>
              <w:rPr>
                <w:spacing w:val="-2"/>
              </w:rPr>
              <w:t>Yükseköğretim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Kurumları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Öğrenci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Disiplin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F96E7D" w:rsidP="00F96E7D" w:rsidRDefault="00F96E7D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spacing w:line="266" w:lineRule="exact"/>
              <w:ind w:left="565"/>
            </w:pPr>
            <w:proofErr w:type="spellStart"/>
            <w:r>
              <w:t>Bandırma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Eylül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Ön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Sınav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</w:tc>
      </w:tr>
      <w:tr w:rsidR="00F96E7D" w:rsidTr="00F96E7D">
        <w:trPr>
          <w:gridAfter w:val="1"/>
          <w:wAfter w:w="13" w:type="dxa"/>
          <w:trHeight w:val="280"/>
        </w:trPr>
        <w:tc>
          <w:tcPr>
            <w:tcW w:w="9783" w:type="dxa"/>
            <w:gridSpan w:val="2"/>
          </w:tcPr>
          <w:p w:rsidR="00F96E7D" w:rsidP="00F96E7D" w:rsidRDefault="00F96E7D">
            <w:pPr>
              <w:pStyle w:val="TableParagraph"/>
              <w:numPr>
                <w:ilvl w:val="0"/>
                <w:numId w:val="41"/>
              </w:numPr>
              <w:tabs>
                <w:tab w:val="left" w:pos="565"/>
              </w:tabs>
              <w:spacing w:line="260" w:lineRule="exact"/>
              <w:ind w:left="565"/>
            </w:pPr>
            <w:r>
              <w:lastRenderedPageBreak/>
              <w:t>Üniversitemizin</w:t>
            </w:r>
            <w:r>
              <w:rPr>
                <w:spacing w:val="-12"/>
              </w:rPr>
              <w:t xml:space="preserve"> </w:t>
            </w:r>
            <w:r>
              <w:t>ilgili</w:t>
            </w:r>
            <w:r>
              <w:rPr>
                <w:spacing w:val="-11"/>
              </w:rPr>
              <w:t xml:space="preserve"> </w:t>
            </w:r>
            <w:r>
              <w:t>diğer</w:t>
            </w:r>
            <w:r>
              <w:rPr>
                <w:spacing w:val="-11"/>
              </w:rPr>
              <w:t xml:space="preserve"> </w:t>
            </w:r>
            <w:r>
              <w:t>yönetmelik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yönergeleri</w:t>
            </w:r>
          </w:p>
        </w:tc>
      </w:tr>
      <w:tr w:rsidR="00F96E7D" w:rsidTr="00F96E7D">
        <w:trPr>
          <w:gridAfter w:val="1"/>
          <w:wAfter w:w="13" w:type="dxa"/>
          <w:trHeight w:val="267"/>
        </w:trPr>
        <w:tc>
          <w:tcPr>
            <w:tcW w:w="9783" w:type="dxa"/>
            <w:gridSpan w:val="2"/>
          </w:tcPr>
          <w:p w:rsidR="00F96E7D" w:rsidP="009A432C" w:rsidRDefault="00F96E7D">
            <w:pPr>
              <w:pStyle w:val="TableParagraph"/>
              <w:spacing w:line="248" w:lineRule="exact"/>
              <w:ind w:left="119" w:firstLine="0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F96E7D" w:rsidTr="00F96E7D">
        <w:trPr>
          <w:gridAfter w:val="1"/>
          <w:wAfter w:w="13" w:type="dxa"/>
          <w:trHeight w:val="6772"/>
        </w:trPr>
        <w:tc>
          <w:tcPr>
            <w:tcW w:w="9783" w:type="dxa"/>
            <w:gridSpan w:val="2"/>
          </w:tcPr>
          <w:p w:rsidR="00F96E7D" w:rsidP="00F96E7D" w:rsidRDefault="00F96E7D">
            <w:pPr>
              <w:pStyle w:val="TableParagraph"/>
              <w:numPr>
                <w:ilvl w:val="0"/>
                <w:numId w:val="40"/>
              </w:numPr>
              <w:tabs>
                <w:tab w:val="left" w:pos="565"/>
              </w:tabs>
              <w:spacing w:before="5"/>
              <w:ind w:left="565" w:right="159"/>
            </w:pPr>
            <w:r>
              <w:t>Fakülte</w:t>
            </w:r>
            <w:r>
              <w:rPr>
                <w:spacing w:val="33"/>
              </w:rPr>
              <w:t xml:space="preserve"> </w:t>
            </w:r>
            <w:r>
              <w:t>kurullarına</w:t>
            </w:r>
            <w:r>
              <w:rPr>
                <w:spacing w:val="33"/>
              </w:rPr>
              <w:t xml:space="preserve"> </w:t>
            </w:r>
            <w:r>
              <w:t>başkanlık</w:t>
            </w:r>
            <w:r>
              <w:rPr>
                <w:spacing w:val="33"/>
              </w:rPr>
              <w:t xml:space="preserve"> </w:t>
            </w:r>
            <w:r>
              <w:t>etmek,</w:t>
            </w:r>
            <w:r>
              <w:rPr>
                <w:spacing w:val="32"/>
              </w:rPr>
              <w:t xml:space="preserve"> </w:t>
            </w:r>
            <w:r>
              <w:t>fakülte</w:t>
            </w:r>
            <w:r>
              <w:rPr>
                <w:spacing w:val="30"/>
              </w:rPr>
              <w:t xml:space="preserve"> </w:t>
            </w:r>
            <w:r>
              <w:t>kurullarının</w:t>
            </w:r>
            <w:r>
              <w:rPr>
                <w:spacing w:val="31"/>
              </w:rPr>
              <w:t xml:space="preserve"> </w:t>
            </w:r>
            <w:r>
              <w:t>kararlarını</w:t>
            </w:r>
            <w:r>
              <w:rPr>
                <w:spacing w:val="32"/>
              </w:rPr>
              <w:t xml:space="preserve"> </w:t>
            </w:r>
            <w:r>
              <w:t>uygulamak</w:t>
            </w:r>
            <w:r>
              <w:rPr>
                <w:spacing w:val="31"/>
              </w:rPr>
              <w:t xml:space="preserve"> </w:t>
            </w:r>
            <w:r>
              <w:t>ve</w:t>
            </w:r>
            <w:r>
              <w:rPr>
                <w:spacing w:val="33"/>
              </w:rPr>
              <w:t xml:space="preserve"> </w:t>
            </w:r>
            <w:r>
              <w:t>fakülte</w:t>
            </w:r>
            <w:r>
              <w:rPr>
                <w:spacing w:val="33"/>
              </w:rPr>
              <w:t xml:space="preserve"> </w:t>
            </w:r>
            <w:r>
              <w:t>birimleri arasında düzenli çalışmayı sağlamak,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40"/>
              </w:numPr>
              <w:tabs>
                <w:tab w:val="left" w:pos="565"/>
              </w:tabs>
              <w:ind w:left="565"/>
            </w:pPr>
            <w:r>
              <w:t>Üniversite</w:t>
            </w:r>
            <w:r>
              <w:rPr>
                <w:spacing w:val="-5"/>
              </w:rPr>
              <w:t xml:space="preserve"> </w:t>
            </w:r>
            <w:r>
              <w:t>Senato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Yönetim</w:t>
            </w:r>
            <w:r>
              <w:rPr>
                <w:spacing w:val="-5"/>
              </w:rPr>
              <w:t xml:space="preserve"> </w:t>
            </w:r>
            <w:r>
              <w:t>Kurulu</w:t>
            </w:r>
            <w:r>
              <w:rPr>
                <w:spacing w:val="-5"/>
              </w:rPr>
              <w:t xml:space="preserve"> </w:t>
            </w:r>
            <w:r>
              <w:t>toplantılarına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katılmak,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40"/>
              </w:numPr>
              <w:tabs>
                <w:tab w:val="left" w:pos="565"/>
              </w:tabs>
              <w:spacing w:before="10" w:line="249" w:lineRule="auto"/>
              <w:ind w:left="565" w:right="141"/>
            </w:pPr>
            <w:r>
              <w:t xml:space="preserve">Her öğretim yılı sonunda ve istendiğinde fakültenin genel durumu ve işleyişi hakkında Rektöre rapor </w:t>
            </w:r>
            <w:r>
              <w:rPr>
                <w:spacing w:val="-2"/>
              </w:rPr>
              <w:t>vermek,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40"/>
              </w:numPr>
              <w:tabs>
                <w:tab w:val="left" w:pos="565"/>
              </w:tabs>
              <w:spacing w:line="259" w:lineRule="exact"/>
              <w:ind w:left="565"/>
            </w:pPr>
            <w:r>
              <w:t>Fakültenin</w:t>
            </w:r>
            <w:r>
              <w:rPr>
                <w:spacing w:val="-15"/>
              </w:rPr>
              <w:t xml:space="preserve"> </w:t>
            </w:r>
            <w:r>
              <w:t>ödenek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kadro</w:t>
            </w:r>
            <w:r>
              <w:rPr>
                <w:spacing w:val="-9"/>
              </w:rPr>
              <w:t xml:space="preserve"> </w:t>
            </w:r>
            <w:r>
              <w:t>ihtiyaçlarını</w:t>
            </w:r>
            <w:r>
              <w:rPr>
                <w:spacing w:val="-10"/>
              </w:rPr>
              <w:t xml:space="preserve"> </w:t>
            </w:r>
            <w:r>
              <w:t>gerekçesi</w:t>
            </w:r>
            <w:r>
              <w:rPr>
                <w:spacing w:val="-11"/>
              </w:rPr>
              <w:t xml:space="preserve"> </w:t>
            </w:r>
            <w:r>
              <w:t>ile</w:t>
            </w:r>
            <w:r>
              <w:rPr>
                <w:spacing w:val="-13"/>
              </w:rPr>
              <w:t xml:space="preserve"> </w:t>
            </w:r>
            <w:r>
              <w:t>birlikte</w:t>
            </w:r>
            <w:r>
              <w:rPr>
                <w:spacing w:val="-10"/>
              </w:rPr>
              <w:t xml:space="preserve"> </w:t>
            </w:r>
            <w:r>
              <w:t>Rektörlüğe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bildirmek,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40"/>
              </w:numPr>
              <w:tabs>
                <w:tab w:val="left" w:pos="565"/>
              </w:tabs>
              <w:ind w:left="565"/>
            </w:pPr>
            <w:r>
              <w:rPr>
                <w:spacing w:val="-2"/>
              </w:rPr>
              <w:t>Fakültenin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birimleri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düzeydeki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personeli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üzerinde</w:t>
            </w:r>
            <w:r>
              <w:t xml:space="preserve"> </w:t>
            </w:r>
            <w:r>
              <w:rPr>
                <w:spacing w:val="-2"/>
              </w:rPr>
              <w:t>genel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gözetim 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denetim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görevini</w:t>
            </w:r>
            <w:r>
              <w:t xml:space="preserve"> </w:t>
            </w:r>
            <w:r>
              <w:rPr>
                <w:spacing w:val="-2"/>
              </w:rPr>
              <w:t>sürdürmek,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40"/>
              </w:numPr>
              <w:tabs>
                <w:tab w:val="left" w:pos="565"/>
              </w:tabs>
              <w:spacing w:before="1"/>
              <w:ind w:left="565" w:right="150"/>
            </w:pPr>
            <w:r>
              <w:t>Fakülte</w:t>
            </w:r>
            <w:r>
              <w:rPr>
                <w:spacing w:val="32"/>
              </w:rPr>
              <w:t xml:space="preserve"> </w:t>
            </w:r>
            <w:r>
              <w:t>bütçesi</w:t>
            </w:r>
            <w:r>
              <w:rPr>
                <w:spacing w:val="32"/>
              </w:rPr>
              <w:t xml:space="preserve"> </w:t>
            </w:r>
            <w:r>
              <w:t>ile</w:t>
            </w:r>
            <w:r>
              <w:rPr>
                <w:spacing w:val="33"/>
              </w:rPr>
              <w:t xml:space="preserve"> </w:t>
            </w:r>
            <w:r>
              <w:t>ilgili</w:t>
            </w:r>
            <w:r>
              <w:rPr>
                <w:spacing w:val="30"/>
              </w:rPr>
              <w:t xml:space="preserve"> </w:t>
            </w:r>
            <w:r>
              <w:t>öneriyi</w:t>
            </w:r>
            <w:r>
              <w:rPr>
                <w:spacing w:val="33"/>
              </w:rPr>
              <w:t xml:space="preserve"> </w:t>
            </w:r>
            <w:r>
              <w:t>fakülte</w:t>
            </w:r>
            <w:r>
              <w:rPr>
                <w:spacing w:val="33"/>
              </w:rPr>
              <w:t xml:space="preserve"> </w:t>
            </w:r>
            <w:r>
              <w:t>yönetim</w:t>
            </w:r>
            <w:r>
              <w:rPr>
                <w:spacing w:val="30"/>
              </w:rPr>
              <w:t xml:space="preserve"> </w:t>
            </w:r>
            <w:r>
              <w:t>kurulunun</w:t>
            </w:r>
            <w:r>
              <w:rPr>
                <w:spacing w:val="32"/>
              </w:rPr>
              <w:t xml:space="preserve"> </w:t>
            </w:r>
            <w:r>
              <w:t>da</w:t>
            </w:r>
            <w:r>
              <w:rPr>
                <w:spacing w:val="32"/>
              </w:rPr>
              <w:t xml:space="preserve"> </w:t>
            </w:r>
            <w:r>
              <w:t>görüşünü</w:t>
            </w:r>
            <w:r>
              <w:rPr>
                <w:spacing w:val="32"/>
              </w:rPr>
              <w:t xml:space="preserve"> </w:t>
            </w:r>
            <w:r>
              <w:t>aldıktan</w:t>
            </w:r>
            <w:r>
              <w:rPr>
                <w:spacing w:val="32"/>
              </w:rPr>
              <w:t xml:space="preserve"> </w:t>
            </w:r>
            <w:r>
              <w:t>sonra</w:t>
            </w:r>
            <w:r>
              <w:rPr>
                <w:spacing w:val="37"/>
              </w:rPr>
              <w:t xml:space="preserve"> </w:t>
            </w:r>
            <w:r>
              <w:t xml:space="preserve">Rektörlüğe </w:t>
            </w:r>
            <w:r>
              <w:rPr>
                <w:spacing w:val="-2"/>
              </w:rPr>
              <w:t>sunmak,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40"/>
              </w:numPr>
              <w:tabs>
                <w:tab w:val="left" w:pos="565"/>
              </w:tabs>
              <w:spacing w:before="9" w:line="249" w:lineRule="auto"/>
              <w:ind w:left="565" w:right="188"/>
            </w:pPr>
            <w:r>
              <w:t>Fakültenin</w:t>
            </w:r>
            <w:r>
              <w:rPr>
                <w:spacing w:val="-13"/>
              </w:rPr>
              <w:t xml:space="preserve"> </w:t>
            </w:r>
            <w:r>
              <w:t>diğer</w:t>
            </w:r>
            <w:r>
              <w:rPr>
                <w:spacing w:val="-12"/>
              </w:rPr>
              <w:t xml:space="preserve"> </w:t>
            </w:r>
            <w:r>
              <w:t>birimlerle,</w:t>
            </w:r>
            <w:r>
              <w:rPr>
                <w:spacing w:val="-13"/>
              </w:rPr>
              <w:t xml:space="preserve"> </w:t>
            </w:r>
            <w:r>
              <w:t>kuruluşlarla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üst</w:t>
            </w:r>
            <w:r>
              <w:rPr>
                <w:spacing w:val="-12"/>
              </w:rPr>
              <w:t xml:space="preserve"> </w:t>
            </w:r>
            <w:r>
              <w:t>yönetimle</w:t>
            </w:r>
            <w:r>
              <w:rPr>
                <w:spacing w:val="-13"/>
              </w:rPr>
              <w:t xml:space="preserve"> </w:t>
            </w:r>
            <w:r>
              <w:t>olan</w:t>
            </w:r>
            <w:r>
              <w:rPr>
                <w:spacing w:val="-12"/>
              </w:rPr>
              <w:t xml:space="preserve"> </w:t>
            </w:r>
            <w:r>
              <w:t>ilişkilerini</w:t>
            </w:r>
            <w:r>
              <w:rPr>
                <w:spacing w:val="-12"/>
              </w:rPr>
              <w:t xml:space="preserve"> </w:t>
            </w:r>
            <w:r>
              <w:t>düzenlemek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temsil</w:t>
            </w:r>
            <w:r>
              <w:rPr>
                <w:spacing w:val="-13"/>
              </w:rPr>
              <w:t xml:space="preserve"> </w:t>
            </w:r>
            <w:r>
              <w:t>görevini yerine getirmek,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40"/>
              </w:numPr>
              <w:tabs>
                <w:tab w:val="left" w:pos="565"/>
              </w:tabs>
              <w:spacing w:line="259" w:lineRule="exact"/>
              <w:ind w:left="565"/>
            </w:pPr>
            <w:r>
              <w:rPr>
                <w:spacing w:val="-2"/>
              </w:rPr>
              <w:t>Eğitim-öğretim,</w:t>
            </w:r>
            <w:r>
              <w:t xml:space="preserve"> </w:t>
            </w:r>
            <w:r>
              <w:rPr>
                <w:spacing w:val="-2"/>
              </w:rPr>
              <w:t>bilimsel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araştırma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yayın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faaliyetlerinin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düzenli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olarak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gerçekleştirilmesini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40"/>
              </w:numPr>
              <w:tabs>
                <w:tab w:val="left" w:pos="565"/>
              </w:tabs>
              <w:ind w:left="565" w:right="242"/>
            </w:pPr>
            <w:r>
              <w:t>Fakültenin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bağlı</w:t>
            </w:r>
            <w:r>
              <w:rPr>
                <w:spacing w:val="-5"/>
              </w:rPr>
              <w:t xml:space="preserve"> </w:t>
            </w:r>
            <w:r>
              <w:t>birimlerin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kapasitesinin</w:t>
            </w:r>
            <w:r>
              <w:rPr>
                <w:spacing w:val="-5"/>
              </w:rPr>
              <w:t xml:space="preserve"> </w:t>
            </w:r>
            <w:r>
              <w:t>doğru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şekilde</w:t>
            </w:r>
            <w:r>
              <w:rPr>
                <w:spacing w:val="-5"/>
              </w:rPr>
              <w:t xml:space="preserve"> </w:t>
            </w:r>
            <w:r>
              <w:t>kullanılmasını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 xml:space="preserve">geliştirilmesini </w:t>
            </w:r>
            <w:r>
              <w:rPr>
                <w:spacing w:val="-2"/>
              </w:rPr>
              <w:t>sağlamak,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40"/>
              </w:numPr>
              <w:tabs>
                <w:tab w:val="left" w:pos="565"/>
              </w:tabs>
              <w:spacing w:before="11"/>
              <w:ind w:left="565"/>
            </w:pPr>
            <w:r>
              <w:rPr>
                <w:spacing w:val="-2"/>
              </w:rPr>
              <w:t>Fakültenin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ihtiyaçlarını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gerekçesi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ile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birlikte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Rektörlüğe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iletmek,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40"/>
              </w:numPr>
              <w:tabs>
                <w:tab w:val="left" w:pos="565"/>
              </w:tabs>
              <w:spacing w:before="1"/>
              <w:ind w:left="565"/>
            </w:pPr>
            <w:r>
              <w:rPr>
                <w:spacing w:val="-2"/>
              </w:rPr>
              <w:t>Fakültenin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fiziksel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koşullarını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iyileştirmek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için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gerekli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tedbirleri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almak,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40"/>
              </w:numPr>
              <w:tabs>
                <w:tab w:val="left" w:pos="565"/>
              </w:tabs>
              <w:ind w:left="565"/>
            </w:pPr>
            <w:r>
              <w:t>Bütçeyle</w:t>
            </w:r>
            <w:r>
              <w:rPr>
                <w:spacing w:val="-12"/>
              </w:rPr>
              <w:t xml:space="preserve"> </w:t>
            </w:r>
            <w:r>
              <w:t>ödenek</w:t>
            </w:r>
            <w:r>
              <w:rPr>
                <w:spacing w:val="-9"/>
              </w:rPr>
              <w:t xml:space="preserve"> </w:t>
            </w:r>
            <w:r>
              <w:t>tahsis</w:t>
            </w:r>
            <w:r>
              <w:rPr>
                <w:spacing w:val="-8"/>
              </w:rPr>
              <w:t xml:space="preserve"> </w:t>
            </w:r>
            <w:r>
              <w:t>edilen</w:t>
            </w:r>
            <w:r>
              <w:rPr>
                <w:spacing w:val="-8"/>
              </w:rPr>
              <w:t xml:space="preserve"> </w:t>
            </w:r>
            <w:r>
              <w:t>her</w:t>
            </w:r>
            <w:r>
              <w:rPr>
                <w:spacing w:val="-7"/>
              </w:rPr>
              <w:t xml:space="preserve"> </w:t>
            </w:r>
            <w:r>
              <w:t>harcama</w:t>
            </w:r>
            <w:r>
              <w:rPr>
                <w:spacing w:val="-7"/>
              </w:rPr>
              <w:t xml:space="preserve"> </w:t>
            </w:r>
            <w:r>
              <w:t>birimi</w:t>
            </w:r>
            <w:r>
              <w:rPr>
                <w:spacing w:val="-7"/>
              </w:rPr>
              <w:t xml:space="preserve"> </w:t>
            </w:r>
            <w:r>
              <w:t>için</w:t>
            </w:r>
            <w:r>
              <w:rPr>
                <w:spacing w:val="-12"/>
              </w:rPr>
              <w:t xml:space="preserve"> </w:t>
            </w:r>
            <w:r>
              <w:t>üst</w:t>
            </w:r>
            <w:r>
              <w:rPr>
                <w:spacing w:val="-6"/>
              </w:rPr>
              <w:t xml:space="preserve"> </w:t>
            </w:r>
            <w:r>
              <w:t>yönetici</w:t>
            </w:r>
            <w:r>
              <w:rPr>
                <w:spacing w:val="-10"/>
              </w:rPr>
              <w:t xml:space="preserve"> </w:t>
            </w:r>
            <w:r>
              <w:t>olarak</w:t>
            </w:r>
            <w:r>
              <w:rPr>
                <w:spacing w:val="-7"/>
              </w:rPr>
              <w:t xml:space="preserve"> </w:t>
            </w:r>
            <w:r>
              <w:t>harcama</w:t>
            </w:r>
            <w:r>
              <w:rPr>
                <w:spacing w:val="-7"/>
              </w:rPr>
              <w:t xml:space="preserve"> </w:t>
            </w:r>
            <w:r>
              <w:t>yetkisini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kullanmak,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40"/>
              </w:numPr>
              <w:tabs>
                <w:tab w:val="left" w:pos="565"/>
              </w:tabs>
              <w:spacing w:before="1"/>
              <w:ind w:left="565" w:right="110"/>
              <w:jc w:val="both"/>
            </w:pPr>
            <w:r>
              <w:t>Harcama talimatlarının, bütçe ilkeleri, kanun, tüzük, yönetmelik ve diğer mevzuatlara uygun olmasını sağlamak ve ödeneklerin etkili, ekonomik ve verimli kullanılmasını sağlamak,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40"/>
              </w:numPr>
              <w:tabs>
                <w:tab w:val="left" w:pos="565"/>
              </w:tabs>
              <w:ind w:left="565" w:right="107"/>
              <w:jc w:val="both"/>
            </w:pPr>
            <w:r>
              <w:t>Taşınırların</w:t>
            </w:r>
            <w:r>
              <w:rPr>
                <w:spacing w:val="-5"/>
              </w:rPr>
              <w:t xml:space="preserve"> </w:t>
            </w:r>
            <w:r>
              <w:t>etkili,</w:t>
            </w:r>
            <w:r>
              <w:rPr>
                <w:spacing w:val="-4"/>
              </w:rPr>
              <w:t xml:space="preserve"> </w:t>
            </w:r>
            <w:r>
              <w:t>ekonomik,</w:t>
            </w:r>
            <w:r>
              <w:rPr>
                <w:spacing w:val="-4"/>
              </w:rPr>
              <w:t xml:space="preserve"> </w:t>
            </w:r>
            <w:r>
              <w:t>verimli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yasalara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şekilde</w:t>
            </w:r>
            <w:r>
              <w:rPr>
                <w:spacing w:val="-4"/>
              </w:rPr>
              <w:t xml:space="preserve"> </w:t>
            </w:r>
            <w:r>
              <w:t>temin</w:t>
            </w:r>
            <w:r>
              <w:rPr>
                <w:spacing w:val="-6"/>
              </w:rPr>
              <w:t xml:space="preserve"> </w:t>
            </w:r>
            <w:r>
              <w:t>edilip</w:t>
            </w:r>
            <w:r>
              <w:rPr>
                <w:spacing w:val="-5"/>
              </w:rPr>
              <w:t xml:space="preserve"> </w:t>
            </w:r>
            <w:r>
              <w:t>kullanılmasını</w:t>
            </w:r>
            <w:r>
              <w:rPr>
                <w:spacing w:val="-4"/>
              </w:rPr>
              <w:t xml:space="preserve"> </w:t>
            </w:r>
            <w:r>
              <w:t>sağlamak; bunun kontrolünü yaparak, taşınır kayıt ve kontrol yetkilisi aracılığıyla kayıtların şeffaf bir şekilde tutulmasını ve hazırlanan yönetim hesabının sunulmasını sağlamak,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40"/>
              </w:numPr>
              <w:tabs>
                <w:tab w:val="left" w:pos="563"/>
              </w:tabs>
              <w:ind w:left="563" w:hanging="358"/>
              <w:jc w:val="both"/>
            </w:pPr>
            <w:r>
              <w:t>Kanun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yönetmelikler</w:t>
            </w:r>
            <w:r>
              <w:rPr>
                <w:spacing w:val="-9"/>
              </w:rPr>
              <w:t xml:space="preserve"> </w:t>
            </w:r>
            <w:r>
              <w:t>ile</w:t>
            </w:r>
            <w:r>
              <w:rPr>
                <w:spacing w:val="-11"/>
              </w:rPr>
              <w:t xml:space="preserve"> </w:t>
            </w:r>
            <w:r>
              <w:t>verilen</w:t>
            </w:r>
            <w:r>
              <w:rPr>
                <w:spacing w:val="-10"/>
              </w:rPr>
              <w:t xml:space="preserve"> </w:t>
            </w:r>
            <w:r>
              <w:t>diğer</w:t>
            </w:r>
            <w:r>
              <w:rPr>
                <w:spacing w:val="-9"/>
              </w:rPr>
              <w:t xml:space="preserve"> </w:t>
            </w:r>
            <w:r>
              <w:t>görevleri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40"/>
              </w:numPr>
              <w:tabs>
                <w:tab w:val="left" w:pos="565"/>
              </w:tabs>
              <w:spacing w:line="270" w:lineRule="atLeast"/>
              <w:ind w:left="565" w:right="108"/>
              <w:jc w:val="both"/>
            </w:pPr>
            <w:r>
              <w:t>Yukarıda belirtilen tüm görevleri kanunlara ve yönetmeliklere uygun bir şekilde yerine getirirken Rektöre karşı sorumludur.</w:t>
            </w:r>
          </w:p>
        </w:tc>
      </w:tr>
      <w:tr w:rsidR="00F96E7D" w:rsidTr="00F96E7D">
        <w:trPr>
          <w:gridAfter w:val="1"/>
          <w:wAfter w:w="13" w:type="dxa"/>
          <w:trHeight w:val="262"/>
        </w:trPr>
        <w:tc>
          <w:tcPr>
            <w:tcW w:w="9783" w:type="dxa"/>
            <w:gridSpan w:val="2"/>
          </w:tcPr>
          <w:p w:rsidR="00F96E7D" w:rsidP="009A432C" w:rsidRDefault="00F96E7D">
            <w:pPr>
              <w:pStyle w:val="TableParagraph"/>
              <w:spacing w:line="243" w:lineRule="exact"/>
              <w:ind w:left="119" w:firstLine="0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7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F96E7D" w:rsidTr="00F96E7D">
        <w:trPr>
          <w:gridAfter w:val="1"/>
          <w:wAfter w:w="13" w:type="dxa"/>
          <w:trHeight w:val="2676"/>
        </w:trPr>
        <w:tc>
          <w:tcPr>
            <w:tcW w:w="9783" w:type="dxa"/>
            <w:gridSpan w:val="2"/>
          </w:tcPr>
          <w:p w:rsidR="00F96E7D" w:rsidP="00F96E7D" w:rsidRDefault="00F96E7D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spacing w:before="5"/>
              <w:ind w:left="536" w:right="144"/>
            </w:pPr>
            <w:r>
              <w:t>Üniversitenin</w:t>
            </w:r>
            <w:r>
              <w:rPr>
                <w:spacing w:val="-5"/>
              </w:rPr>
              <w:t xml:space="preserve"> </w:t>
            </w:r>
            <w:r>
              <w:t>Misyonunu,</w:t>
            </w:r>
            <w:r>
              <w:rPr>
                <w:spacing w:val="-5"/>
              </w:rPr>
              <w:t xml:space="preserve"> </w:t>
            </w:r>
            <w:r>
              <w:t>Vizyonunu,</w:t>
            </w:r>
            <w:r>
              <w:rPr>
                <w:spacing w:val="-5"/>
              </w:rPr>
              <w:t xml:space="preserve"> </w:t>
            </w:r>
            <w:r>
              <w:t>Kalite</w:t>
            </w:r>
            <w:r>
              <w:rPr>
                <w:spacing w:val="-5"/>
              </w:rPr>
              <w:t xml:space="preserve"> </w:t>
            </w:r>
            <w:r>
              <w:t>Politikasını</w:t>
            </w:r>
            <w:r>
              <w:rPr>
                <w:spacing w:val="-5"/>
              </w:rPr>
              <w:t xml:space="preserve"> </w:t>
            </w:r>
            <w:r>
              <w:t>benimsemek,</w:t>
            </w:r>
            <w:r>
              <w:rPr>
                <w:spacing w:val="-5"/>
              </w:rPr>
              <w:t xml:space="preserve"> </w:t>
            </w:r>
            <w:r>
              <w:t>bu</w:t>
            </w:r>
            <w:r>
              <w:rPr>
                <w:spacing w:val="-5"/>
              </w:rPr>
              <w:t xml:space="preserve"> </w:t>
            </w:r>
            <w:r>
              <w:t>doğrultuda</w:t>
            </w:r>
            <w:r>
              <w:rPr>
                <w:spacing w:val="-5"/>
              </w:rPr>
              <w:t xml:space="preserve"> </w:t>
            </w:r>
            <w:r>
              <w:t>hareket</w:t>
            </w:r>
            <w:r>
              <w:rPr>
                <w:spacing w:val="-5"/>
              </w:rPr>
              <w:t xml:space="preserve"> </w:t>
            </w:r>
            <w:r>
              <w:t>etmek</w:t>
            </w:r>
            <w:r>
              <w:rPr>
                <w:spacing w:val="-5"/>
              </w:rPr>
              <w:t xml:space="preserve"> </w:t>
            </w:r>
            <w:r>
              <w:t>ve biriminde bu doğrultuda hareket edilmesini sağlamak,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ind w:left="536"/>
            </w:pPr>
            <w:r>
              <w:t>Birim</w:t>
            </w:r>
            <w:r>
              <w:rPr>
                <w:spacing w:val="-6"/>
              </w:rPr>
              <w:t xml:space="preserve"> </w:t>
            </w:r>
            <w:r>
              <w:t>stratejik</w:t>
            </w:r>
            <w:r>
              <w:rPr>
                <w:spacing w:val="-4"/>
              </w:rPr>
              <w:t xml:space="preserve"> </w:t>
            </w:r>
            <w:r>
              <w:t>planının</w:t>
            </w:r>
            <w:r>
              <w:rPr>
                <w:spacing w:val="-4"/>
              </w:rPr>
              <w:t xml:space="preserve"> </w:t>
            </w:r>
            <w:r>
              <w:t>hazırlanmasına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izleme</w:t>
            </w:r>
            <w:r>
              <w:rPr>
                <w:spacing w:val="-4"/>
              </w:rPr>
              <w:t xml:space="preserve"> </w:t>
            </w:r>
            <w:r>
              <w:t>raporlarının</w:t>
            </w:r>
            <w:r>
              <w:rPr>
                <w:spacing w:val="-4"/>
              </w:rPr>
              <w:t xml:space="preserve"> </w:t>
            </w:r>
            <w:r>
              <w:t>hazırlanmasına</w:t>
            </w:r>
            <w:r>
              <w:rPr>
                <w:spacing w:val="-4"/>
              </w:rPr>
              <w:t xml:space="preserve"> </w:t>
            </w:r>
            <w:r>
              <w:t>katkı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ind w:left="536"/>
            </w:pPr>
            <w:r>
              <w:t>Birim</w:t>
            </w:r>
            <w:r>
              <w:rPr>
                <w:spacing w:val="-6"/>
              </w:rPr>
              <w:t xml:space="preserve"> </w:t>
            </w:r>
            <w:r>
              <w:t>kalite</w:t>
            </w:r>
            <w:r>
              <w:rPr>
                <w:spacing w:val="-6"/>
              </w:rPr>
              <w:t xml:space="preserve"> </w:t>
            </w:r>
            <w:r>
              <w:t>hedeflerini</w:t>
            </w:r>
            <w:r>
              <w:rPr>
                <w:spacing w:val="-6"/>
              </w:rPr>
              <w:t xml:space="preserve"> </w:t>
            </w:r>
            <w:r>
              <w:t>belirlemek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ulaşılması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üzerine</w:t>
            </w:r>
            <w:r>
              <w:rPr>
                <w:spacing w:val="-6"/>
              </w:rPr>
              <w:t xml:space="preserve"> </w:t>
            </w:r>
            <w:r>
              <w:t>düşen</w:t>
            </w:r>
            <w:r>
              <w:rPr>
                <w:spacing w:val="-6"/>
              </w:rPr>
              <w:t xml:space="preserve"> </w:t>
            </w:r>
            <w:r>
              <w:t>çalışmaları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ind w:left="536" w:right="220"/>
            </w:pPr>
            <w:r>
              <w:t>Faaliyetlerini</w:t>
            </w:r>
            <w:r>
              <w:rPr>
                <w:spacing w:val="-5"/>
              </w:rPr>
              <w:t xml:space="preserve"> </w:t>
            </w:r>
            <w:r>
              <w:t>yürütürken</w:t>
            </w:r>
            <w:r>
              <w:rPr>
                <w:spacing w:val="-5"/>
              </w:rPr>
              <w:t xml:space="preserve"> </w:t>
            </w:r>
            <w:r>
              <w:t>BANÜ</w:t>
            </w:r>
            <w:r>
              <w:rPr>
                <w:spacing w:val="-5"/>
              </w:rPr>
              <w:t xml:space="preserve"> </w:t>
            </w:r>
            <w:r>
              <w:t>KYS</w:t>
            </w:r>
            <w:r>
              <w:rPr>
                <w:spacing w:val="-5"/>
              </w:rPr>
              <w:t xml:space="preserve"> </w:t>
            </w:r>
            <w:r>
              <w:t>dokümanlarına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t>hareket</w:t>
            </w:r>
            <w:r>
              <w:rPr>
                <w:spacing w:val="-5"/>
              </w:rPr>
              <w:t xml:space="preserve"> </w:t>
            </w:r>
            <w:r>
              <w:t>edilmesini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kayıtlara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5"/>
              </w:rPr>
              <w:t xml:space="preserve"> </w:t>
            </w:r>
            <w:r>
              <w:t>ilgili koordinasyonu sağlamak,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ind w:left="536" w:right="805"/>
            </w:pPr>
            <w:r>
              <w:t>KYS</w:t>
            </w:r>
            <w:r>
              <w:rPr>
                <w:spacing w:val="-5"/>
              </w:rPr>
              <w:t xml:space="preserve"> </w:t>
            </w:r>
            <w:r>
              <w:t>kapsamında</w:t>
            </w:r>
            <w:r>
              <w:rPr>
                <w:spacing w:val="-5"/>
              </w:rPr>
              <w:t xml:space="preserve"> </w:t>
            </w:r>
            <w:r>
              <w:t>biriminde</w:t>
            </w:r>
            <w:r>
              <w:rPr>
                <w:spacing w:val="-5"/>
              </w:rPr>
              <w:t xml:space="preserve"> </w:t>
            </w:r>
            <w:r>
              <w:t>yapılacak</w:t>
            </w:r>
            <w:r>
              <w:rPr>
                <w:spacing w:val="-5"/>
              </w:rPr>
              <w:t xml:space="preserve"> </w:t>
            </w:r>
            <w:r>
              <w:t>düzeltici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önleyici</w:t>
            </w:r>
            <w:r>
              <w:rPr>
                <w:spacing w:val="-5"/>
              </w:rPr>
              <w:t xml:space="preserve"> </w:t>
            </w:r>
            <w:r>
              <w:t>faaliyetlerin</w:t>
            </w:r>
            <w:r>
              <w:rPr>
                <w:spacing w:val="-5"/>
              </w:rPr>
              <w:t xml:space="preserve"> </w:t>
            </w:r>
            <w:r>
              <w:t>yerine</w:t>
            </w:r>
            <w:r>
              <w:rPr>
                <w:spacing w:val="-5"/>
              </w:rPr>
              <w:t xml:space="preserve"> </w:t>
            </w:r>
            <w:r>
              <w:t>getirilmesine</w:t>
            </w:r>
            <w:r>
              <w:rPr>
                <w:spacing w:val="-5"/>
              </w:rPr>
              <w:t xml:space="preserve"> </w:t>
            </w:r>
            <w:r>
              <w:t xml:space="preserve">katkı </w:t>
            </w:r>
            <w:r>
              <w:rPr>
                <w:spacing w:val="-2"/>
              </w:rPr>
              <w:t>sağlamak,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spacing w:line="265" w:lineRule="exact"/>
              <w:ind w:left="536"/>
            </w:pPr>
            <w:r>
              <w:t>Yaptığı</w:t>
            </w:r>
            <w:r>
              <w:rPr>
                <w:spacing w:val="-7"/>
              </w:rPr>
              <w:t xml:space="preserve"> </w:t>
            </w:r>
            <w:r>
              <w:t>işle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7"/>
              </w:rPr>
              <w:t xml:space="preserve"> </w:t>
            </w:r>
            <w:r>
              <w:t>iyileştirme</w:t>
            </w:r>
            <w:r>
              <w:rPr>
                <w:spacing w:val="-6"/>
              </w:rPr>
              <w:t xml:space="preserve"> </w:t>
            </w:r>
            <w:r>
              <w:t>önerilerini</w:t>
            </w:r>
            <w:r>
              <w:rPr>
                <w:spacing w:val="-6"/>
              </w:rPr>
              <w:t xml:space="preserve"> </w:t>
            </w:r>
            <w:r>
              <w:t>Kalite</w:t>
            </w:r>
            <w:r>
              <w:rPr>
                <w:spacing w:val="-7"/>
              </w:rPr>
              <w:t xml:space="preserve"> </w:t>
            </w:r>
            <w:r>
              <w:t>Koordinatörlüğü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paylaşmak,</w:t>
            </w:r>
          </w:p>
          <w:p w:rsidR="00F96E7D" w:rsidP="00F96E7D" w:rsidRDefault="00F96E7D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</w:tabs>
              <w:spacing w:line="238" w:lineRule="exact"/>
              <w:ind w:left="536"/>
            </w:pPr>
            <w:r>
              <w:t>KYS</w:t>
            </w:r>
            <w:r>
              <w:rPr>
                <w:spacing w:val="-7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t>kapsamında</w:t>
            </w:r>
            <w:r>
              <w:rPr>
                <w:spacing w:val="-5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faaliyetlere</w:t>
            </w:r>
            <w:r>
              <w:rPr>
                <w:spacing w:val="-5"/>
              </w:rPr>
              <w:t xml:space="preserve"> </w:t>
            </w:r>
            <w:r>
              <w:t>birimi</w:t>
            </w:r>
            <w:r>
              <w:rPr>
                <w:spacing w:val="-4"/>
              </w:rPr>
              <w:t xml:space="preserve"> </w:t>
            </w:r>
            <w:r>
              <w:t>adına</w:t>
            </w:r>
            <w:r>
              <w:rPr>
                <w:spacing w:val="-5"/>
              </w:rPr>
              <w:t xml:space="preserve"> </w:t>
            </w:r>
            <w:r>
              <w:t>katkı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sağlamak.</w:t>
            </w:r>
          </w:p>
        </w:tc>
      </w:tr>
      <w:tr w:rsidR="00F96E7D" w:rsidTr="00F96E7D">
        <w:trPr>
          <w:gridAfter w:val="1"/>
          <w:wAfter w:w="13" w:type="dxa"/>
          <w:trHeight w:val="267"/>
        </w:trPr>
        <w:tc>
          <w:tcPr>
            <w:tcW w:w="9783" w:type="dxa"/>
            <w:gridSpan w:val="2"/>
          </w:tcPr>
          <w:p w:rsidR="00F96E7D" w:rsidP="009A432C" w:rsidRDefault="00F96E7D">
            <w:pPr>
              <w:pStyle w:val="TableParagraph"/>
              <w:spacing w:line="248" w:lineRule="exact"/>
              <w:ind w:left="119" w:firstLine="0"/>
              <w:rPr>
                <w:b/>
              </w:rPr>
            </w:pPr>
            <w:r>
              <w:rPr>
                <w:b/>
                <w:spacing w:val="-2"/>
              </w:rPr>
              <w:t>Yetkiler</w:t>
            </w:r>
          </w:p>
        </w:tc>
      </w:tr>
      <w:tr w:rsidR="00F96E7D" w:rsidTr="00F96E7D">
        <w:trPr>
          <w:gridAfter w:val="1"/>
          <w:wAfter w:w="13" w:type="dxa"/>
          <w:trHeight w:val="560"/>
        </w:trPr>
        <w:tc>
          <w:tcPr>
            <w:tcW w:w="9783" w:type="dxa"/>
            <w:gridSpan w:val="2"/>
          </w:tcPr>
          <w:p w:rsidR="00F96E7D" w:rsidP="00F96E7D" w:rsidRDefault="00F96E7D">
            <w:pPr>
              <w:pStyle w:val="TableParagraph"/>
              <w:numPr>
                <w:ilvl w:val="0"/>
                <w:numId w:val="38"/>
              </w:numPr>
              <w:tabs>
                <w:tab w:val="left" w:pos="536"/>
              </w:tabs>
              <w:spacing w:line="280" w:lineRule="atLeast"/>
              <w:ind w:left="536" w:right="186"/>
            </w:pPr>
            <w:r>
              <w:t>Temsil</w:t>
            </w:r>
            <w:r>
              <w:rPr>
                <w:spacing w:val="-4"/>
              </w:rPr>
              <w:t xml:space="preserve"> </w:t>
            </w:r>
            <w:r>
              <w:t>yetkisi,</w:t>
            </w:r>
            <w:r>
              <w:rPr>
                <w:spacing w:val="-3"/>
              </w:rPr>
              <w:t xml:space="preserve"> </w:t>
            </w:r>
            <w:r>
              <w:t>imza</w:t>
            </w:r>
            <w:r>
              <w:rPr>
                <w:spacing w:val="-3"/>
              </w:rPr>
              <w:t xml:space="preserve"> </w:t>
            </w:r>
            <w:r>
              <w:t>yetkisi,</w:t>
            </w:r>
            <w:r>
              <w:rPr>
                <w:spacing w:val="-3"/>
              </w:rPr>
              <w:t xml:space="preserve"> </w:t>
            </w:r>
            <w:r>
              <w:t>harcama</w:t>
            </w:r>
            <w:r>
              <w:rPr>
                <w:spacing w:val="-3"/>
              </w:rPr>
              <w:t xml:space="preserve"> </w:t>
            </w:r>
            <w:r>
              <w:t>yetkisi,</w:t>
            </w:r>
            <w:r>
              <w:rPr>
                <w:spacing w:val="-3"/>
              </w:rPr>
              <w:t xml:space="preserve"> </w:t>
            </w:r>
            <w:r>
              <w:t>disiplin</w:t>
            </w:r>
            <w:r>
              <w:rPr>
                <w:spacing w:val="-1"/>
              </w:rPr>
              <w:t xml:space="preserve"> </w:t>
            </w:r>
            <w:r>
              <w:t>amiri</w:t>
            </w:r>
            <w:r>
              <w:rPr>
                <w:spacing w:val="-3"/>
              </w:rPr>
              <w:t xml:space="preserve"> </w:t>
            </w:r>
            <w:r>
              <w:t>yetkisi, idaresinde</w:t>
            </w:r>
            <w:r>
              <w:rPr>
                <w:spacing w:val="-1"/>
              </w:rPr>
              <w:t xml:space="preserve"> </w:t>
            </w:r>
            <w:r>
              <w:t>bulunan</w:t>
            </w:r>
            <w:r>
              <w:rPr>
                <w:spacing w:val="-1"/>
              </w:rPr>
              <w:t xml:space="preserve"> </w:t>
            </w:r>
            <w:r>
              <w:t>her kademedeki personele iş verme, kontrol etme, düzeltme, uyarma, bilgi ve rapor talep etme yetkisi.</w:t>
            </w:r>
          </w:p>
        </w:tc>
      </w:tr>
    </w:tbl>
    <w:p w:rsidRPr="00F96E7D" w:rsidR="00F96E7D" w:rsidP="00F96E7D" w:rsidRDefault="00F96E7D">
      <w:pPr>
        <w:tabs>
          <w:tab w:val="left" w:pos="2415"/>
        </w:tabs>
      </w:pPr>
      <w:bookmarkStart w:name="_GoBack" w:id="0"/>
      <w:bookmarkEnd w:id="0"/>
    </w:p>
    <w:sectPr w:rsidRPr="00F96E7D" w:rsidR="00F96E7D" w:rsidSect="00E46721">
      <w:footerReference r:id="R95c9046362cf4b33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B2C" w:rsidRDefault="00084B2C">
      <w:r>
        <w:separator/>
      </w:r>
    </w:p>
  </w:endnote>
  <w:endnote w:type="continuationSeparator" w:id="0">
    <w:p w:rsidR="00084B2C" w:rsidRDefault="0008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B2C" w:rsidRDefault="00084B2C">
      <w:r>
        <w:separator/>
      </w:r>
    </w:p>
  </w:footnote>
  <w:footnote w:type="continuationSeparator" w:id="0">
    <w:p w:rsidR="00084B2C" w:rsidRDefault="00084B2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GT/TIP/01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TIP-GT-001 DEKAN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5729"/>
    <w:multiLevelType w:val="hybridMultilevel"/>
    <w:tmpl w:val="1902E4A0"/>
    <w:lvl w:ilvl="0" w:tplc="4BC661CE">
      <w:numFmt w:val="bullet"/>
      <w:lvlText w:val="•"/>
      <w:lvlJc w:val="left"/>
      <w:pPr>
        <w:ind w:left="53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tr-TR" w:eastAsia="en-US" w:bidi="ar-SA"/>
      </w:rPr>
    </w:lvl>
    <w:lvl w:ilvl="1" w:tplc="9DF40394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8566282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8C0AC640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FE4413C2">
      <w:numFmt w:val="bullet"/>
      <w:lvlText w:val="•"/>
      <w:lvlJc w:val="left"/>
      <w:pPr>
        <w:ind w:left="4233" w:hanging="360"/>
      </w:pPr>
      <w:rPr>
        <w:rFonts w:hint="default"/>
        <w:lang w:val="tr-TR" w:eastAsia="en-US" w:bidi="ar-SA"/>
      </w:rPr>
    </w:lvl>
    <w:lvl w:ilvl="5" w:tplc="6136ADAA">
      <w:numFmt w:val="bullet"/>
      <w:lvlText w:val="•"/>
      <w:lvlJc w:val="left"/>
      <w:pPr>
        <w:ind w:left="5156" w:hanging="360"/>
      </w:pPr>
      <w:rPr>
        <w:rFonts w:hint="default"/>
        <w:lang w:val="tr-TR" w:eastAsia="en-US" w:bidi="ar-SA"/>
      </w:rPr>
    </w:lvl>
    <w:lvl w:ilvl="6" w:tplc="01F42E3C">
      <w:numFmt w:val="bullet"/>
      <w:lvlText w:val="•"/>
      <w:lvlJc w:val="left"/>
      <w:pPr>
        <w:ind w:left="6079" w:hanging="360"/>
      </w:pPr>
      <w:rPr>
        <w:rFonts w:hint="default"/>
        <w:lang w:val="tr-TR" w:eastAsia="en-US" w:bidi="ar-SA"/>
      </w:rPr>
    </w:lvl>
    <w:lvl w:ilvl="7" w:tplc="F93059C0">
      <w:numFmt w:val="bullet"/>
      <w:lvlText w:val="•"/>
      <w:lvlJc w:val="left"/>
      <w:pPr>
        <w:ind w:left="7003" w:hanging="360"/>
      </w:pPr>
      <w:rPr>
        <w:rFonts w:hint="default"/>
        <w:lang w:val="tr-TR" w:eastAsia="en-US" w:bidi="ar-SA"/>
      </w:rPr>
    </w:lvl>
    <w:lvl w:ilvl="8" w:tplc="7C728128">
      <w:numFmt w:val="bullet"/>
      <w:lvlText w:val="•"/>
      <w:lvlJc w:val="left"/>
      <w:pPr>
        <w:ind w:left="7926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F9B377E"/>
    <w:multiLevelType w:val="hybridMultilevel"/>
    <w:tmpl w:val="462A446E"/>
    <w:lvl w:ilvl="0" w:tplc="A1AA8F5C">
      <w:numFmt w:val="bullet"/>
      <w:lvlText w:val="•"/>
      <w:lvlJc w:val="left"/>
      <w:pPr>
        <w:ind w:left="56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tr-TR" w:eastAsia="en-US" w:bidi="ar-SA"/>
      </w:rPr>
    </w:lvl>
    <w:lvl w:ilvl="1" w:tplc="549EC230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F8EAEE0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5B8EA85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38C2F9D8">
      <w:numFmt w:val="bullet"/>
      <w:lvlText w:val="•"/>
      <w:lvlJc w:val="left"/>
      <w:pPr>
        <w:ind w:left="4245" w:hanging="360"/>
      </w:pPr>
      <w:rPr>
        <w:rFonts w:hint="default"/>
        <w:lang w:val="tr-TR" w:eastAsia="en-US" w:bidi="ar-SA"/>
      </w:rPr>
    </w:lvl>
    <w:lvl w:ilvl="5" w:tplc="6D0CFD76">
      <w:numFmt w:val="bullet"/>
      <w:lvlText w:val="•"/>
      <w:lvlJc w:val="left"/>
      <w:pPr>
        <w:ind w:left="5166" w:hanging="360"/>
      </w:pPr>
      <w:rPr>
        <w:rFonts w:hint="default"/>
        <w:lang w:val="tr-TR" w:eastAsia="en-US" w:bidi="ar-SA"/>
      </w:rPr>
    </w:lvl>
    <w:lvl w:ilvl="6" w:tplc="45A8B05C">
      <w:numFmt w:val="bullet"/>
      <w:lvlText w:val="•"/>
      <w:lvlJc w:val="left"/>
      <w:pPr>
        <w:ind w:left="6087" w:hanging="360"/>
      </w:pPr>
      <w:rPr>
        <w:rFonts w:hint="default"/>
        <w:lang w:val="tr-TR" w:eastAsia="en-US" w:bidi="ar-SA"/>
      </w:rPr>
    </w:lvl>
    <w:lvl w:ilvl="7" w:tplc="59C09F80">
      <w:numFmt w:val="bullet"/>
      <w:lvlText w:val="•"/>
      <w:lvlJc w:val="left"/>
      <w:pPr>
        <w:ind w:left="7009" w:hanging="360"/>
      </w:pPr>
      <w:rPr>
        <w:rFonts w:hint="default"/>
        <w:lang w:val="tr-TR" w:eastAsia="en-US" w:bidi="ar-SA"/>
      </w:rPr>
    </w:lvl>
    <w:lvl w:ilvl="8" w:tplc="A320AAF8">
      <w:numFmt w:val="bullet"/>
      <w:lvlText w:val="•"/>
      <w:lvlJc w:val="left"/>
      <w:pPr>
        <w:ind w:left="7930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11444"/>
    <w:multiLevelType w:val="hybridMultilevel"/>
    <w:tmpl w:val="7210700E"/>
    <w:lvl w:ilvl="0" w:tplc="561492E2">
      <w:numFmt w:val="bullet"/>
      <w:lvlText w:val="•"/>
      <w:lvlJc w:val="left"/>
      <w:pPr>
        <w:ind w:left="53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tr-TR" w:eastAsia="en-US" w:bidi="ar-SA"/>
      </w:rPr>
    </w:lvl>
    <w:lvl w:ilvl="1" w:tplc="4ED6D5B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5F7C977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43A43F84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03EE107A">
      <w:numFmt w:val="bullet"/>
      <w:lvlText w:val="•"/>
      <w:lvlJc w:val="left"/>
      <w:pPr>
        <w:ind w:left="4233" w:hanging="360"/>
      </w:pPr>
      <w:rPr>
        <w:rFonts w:hint="default"/>
        <w:lang w:val="tr-TR" w:eastAsia="en-US" w:bidi="ar-SA"/>
      </w:rPr>
    </w:lvl>
    <w:lvl w:ilvl="5" w:tplc="8E6C32E2">
      <w:numFmt w:val="bullet"/>
      <w:lvlText w:val="•"/>
      <w:lvlJc w:val="left"/>
      <w:pPr>
        <w:ind w:left="5156" w:hanging="360"/>
      </w:pPr>
      <w:rPr>
        <w:rFonts w:hint="default"/>
        <w:lang w:val="tr-TR" w:eastAsia="en-US" w:bidi="ar-SA"/>
      </w:rPr>
    </w:lvl>
    <w:lvl w:ilvl="6" w:tplc="629A1C44">
      <w:numFmt w:val="bullet"/>
      <w:lvlText w:val="•"/>
      <w:lvlJc w:val="left"/>
      <w:pPr>
        <w:ind w:left="6079" w:hanging="360"/>
      </w:pPr>
      <w:rPr>
        <w:rFonts w:hint="default"/>
        <w:lang w:val="tr-TR" w:eastAsia="en-US" w:bidi="ar-SA"/>
      </w:rPr>
    </w:lvl>
    <w:lvl w:ilvl="7" w:tplc="C76C269E">
      <w:numFmt w:val="bullet"/>
      <w:lvlText w:val="•"/>
      <w:lvlJc w:val="left"/>
      <w:pPr>
        <w:ind w:left="7003" w:hanging="360"/>
      </w:pPr>
      <w:rPr>
        <w:rFonts w:hint="default"/>
        <w:lang w:val="tr-TR" w:eastAsia="en-US" w:bidi="ar-SA"/>
      </w:rPr>
    </w:lvl>
    <w:lvl w:ilvl="8" w:tplc="F482D4C6">
      <w:numFmt w:val="bullet"/>
      <w:lvlText w:val="•"/>
      <w:lvlJc w:val="left"/>
      <w:pPr>
        <w:ind w:left="7926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3D7328AB"/>
    <w:multiLevelType w:val="hybridMultilevel"/>
    <w:tmpl w:val="E38290BC"/>
    <w:lvl w:ilvl="0" w:tplc="00A63EC4">
      <w:numFmt w:val="bullet"/>
      <w:lvlText w:val="•"/>
      <w:lvlJc w:val="left"/>
      <w:pPr>
        <w:ind w:left="56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tr-TR" w:eastAsia="en-US" w:bidi="ar-SA"/>
      </w:rPr>
    </w:lvl>
    <w:lvl w:ilvl="1" w:tplc="7270A514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75EC49F2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5400E136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85EA0246">
      <w:numFmt w:val="bullet"/>
      <w:lvlText w:val="•"/>
      <w:lvlJc w:val="left"/>
      <w:pPr>
        <w:ind w:left="4245" w:hanging="360"/>
      </w:pPr>
      <w:rPr>
        <w:rFonts w:hint="default"/>
        <w:lang w:val="tr-TR" w:eastAsia="en-US" w:bidi="ar-SA"/>
      </w:rPr>
    </w:lvl>
    <w:lvl w:ilvl="5" w:tplc="BA9C6856">
      <w:numFmt w:val="bullet"/>
      <w:lvlText w:val="•"/>
      <w:lvlJc w:val="left"/>
      <w:pPr>
        <w:ind w:left="5166" w:hanging="360"/>
      </w:pPr>
      <w:rPr>
        <w:rFonts w:hint="default"/>
        <w:lang w:val="tr-TR" w:eastAsia="en-US" w:bidi="ar-SA"/>
      </w:rPr>
    </w:lvl>
    <w:lvl w:ilvl="6" w:tplc="124E78BE">
      <w:numFmt w:val="bullet"/>
      <w:lvlText w:val="•"/>
      <w:lvlJc w:val="left"/>
      <w:pPr>
        <w:ind w:left="6087" w:hanging="360"/>
      </w:pPr>
      <w:rPr>
        <w:rFonts w:hint="default"/>
        <w:lang w:val="tr-TR" w:eastAsia="en-US" w:bidi="ar-SA"/>
      </w:rPr>
    </w:lvl>
    <w:lvl w:ilvl="7" w:tplc="AFB6546C">
      <w:numFmt w:val="bullet"/>
      <w:lvlText w:val="•"/>
      <w:lvlJc w:val="left"/>
      <w:pPr>
        <w:ind w:left="7009" w:hanging="360"/>
      </w:pPr>
      <w:rPr>
        <w:rFonts w:hint="default"/>
        <w:lang w:val="tr-TR" w:eastAsia="en-US" w:bidi="ar-SA"/>
      </w:rPr>
    </w:lvl>
    <w:lvl w:ilvl="8" w:tplc="1BB8D08C">
      <w:numFmt w:val="bullet"/>
      <w:lvlText w:val="•"/>
      <w:lvlJc w:val="left"/>
      <w:pPr>
        <w:ind w:left="7930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A2CB3"/>
    <w:multiLevelType w:val="hybridMultilevel"/>
    <w:tmpl w:val="F8F69F0E"/>
    <w:lvl w:ilvl="0" w:tplc="70109100">
      <w:numFmt w:val="bullet"/>
      <w:lvlText w:val="•"/>
      <w:lvlJc w:val="left"/>
      <w:pPr>
        <w:ind w:left="56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tr-TR" w:eastAsia="en-US" w:bidi="ar-SA"/>
      </w:rPr>
    </w:lvl>
    <w:lvl w:ilvl="1" w:tplc="56184090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1F6CBB60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F9BEB806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6E6808B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78387896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A77CB8A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5540FA8C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87D2FBE0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41DC4B69"/>
    <w:multiLevelType w:val="hybridMultilevel"/>
    <w:tmpl w:val="8B1AEE40"/>
    <w:lvl w:ilvl="0" w:tplc="98C8BD3A">
      <w:numFmt w:val="bullet"/>
      <w:lvlText w:val="•"/>
      <w:lvlJc w:val="left"/>
      <w:pPr>
        <w:ind w:left="566" w:hanging="360"/>
      </w:pPr>
      <w:rPr>
        <w:rFonts w:ascii="Arial MT" w:eastAsia="Arial MT" w:hAnsi="Arial MT" w:cs="Arial MT" w:hint="default"/>
        <w:spacing w:val="0"/>
        <w:w w:val="117"/>
        <w:lang w:val="tr-TR" w:eastAsia="en-US" w:bidi="ar-SA"/>
      </w:rPr>
    </w:lvl>
    <w:lvl w:ilvl="1" w:tplc="F2A8C66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F5623E32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779E797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4C2468D4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F3E4299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9350E02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838C21D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B91C1C5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36"/>
  </w:num>
  <w:num w:numId="4">
    <w:abstractNumId w:val="34"/>
  </w:num>
  <w:num w:numId="5">
    <w:abstractNumId w:val="31"/>
  </w:num>
  <w:num w:numId="6">
    <w:abstractNumId w:val="3"/>
  </w:num>
  <w:num w:numId="7">
    <w:abstractNumId w:val="13"/>
  </w:num>
  <w:num w:numId="8">
    <w:abstractNumId w:val="32"/>
  </w:num>
  <w:num w:numId="9">
    <w:abstractNumId w:val="5"/>
  </w:num>
  <w:num w:numId="10">
    <w:abstractNumId w:val="8"/>
  </w:num>
  <w:num w:numId="11">
    <w:abstractNumId w:val="17"/>
  </w:num>
  <w:num w:numId="12">
    <w:abstractNumId w:val="40"/>
  </w:num>
  <w:num w:numId="13">
    <w:abstractNumId w:val="39"/>
  </w:num>
  <w:num w:numId="14">
    <w:abstractNumId w:val="24"/>
  </w:num>
  <w:num w:numId="15">
    <w:abstractNumId w:val="4"/>
  </w:num>
  <w:num w:numId="16">
    <w:abstractNumId w:val="25"/>
  </w:num>
  <w:num w:numId="17">
    <w:abstractNumId w:val="35"/>
  </w:num>
  <w:num w:numId="18">
    <w:abstractNumId w:val="16"/>
  </w:num>
  <w:num w:numId="19">
    <w:abstractNumId w:val="10"/>
  </w:num>
  <w:num w:numId="20">
    <w:abstractNumId w:val="33"/>
  </w:num>
  <w:num w:numId="21">
    <w:abstractNumId w:val="38"/>
  </w:num>
  <w:num w:numId="22">
    <w:abstractNumId w:val="15"/>
  </w:num>
  <w:num w:numId="23">
    <w:abstractNumId w:val="21"/>
  </w:num>
  <w:num w:numId="24">
    <w:abstractNumId w:val="9"/>
  </w:num>
  <w:num w:numId="25">
    <w:abstractNumId w:val="27"/>
  </w:num>
  <w:num w:numId="26">
    <w:abstractNumId w:val="2"/>
  </w:num>
  <w:num w:numId="27">
    <w:abstractNumId w:val="29"/>
  </w:num>
  <w:num w:numId="28">
    <w:abstractNumId w:val="0"/>
  </w:num>
  <w:num w:numId="29">
    <w:abstractNumId w:val="14"/>
  </w:num>
  <w:num w:numId="30">
    <w:abstractNumId w:val="37"/>
  </w:num>
  <w:num w:numId="31">
    <w:abstractNumId w:val="18"/>
  </w:num>
  <w:num w:numId="32">
    <w:abstractNumId w:val="12"/>
  </w:num>
  <w:num w:numId="33">
    <w:abstractNumId w:val="26"/>
  </w:num>
  <w:num w:numId="34">
    <w:abstractNumId w:val="1"/>
  </w:num>
  <w:num w:numId="35">
    <w:abstractNumId w:val="11"/>
  </w:num>
  <w:num w:numId="36">
    <w:abstractNumId w:val="22"/>
  </w:num>
  <w:num w:numId="37">
    <w:abstractNumId w:val="23"/>
  </w:num>
  <w:num w:numId="38">
    <w:abstractNumId w:val="19"/>
  </w:num>
  <w:num w:numId="39">
    <w:abstractNumId w:val="6"/>
  </w:num>
  <w:num w:numId="40">
    <w:abstractNumId w:val="2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7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4B2C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96E7D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E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F96E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6E7D"/>
    <w:pPr>
      <w:ind w:left="56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5c9046362cf4b3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8A9C-62A5-4A7F-8C6D-38182D87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TIP-GT-001 Dekan</Template>
  <TotalTime>1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2025-09-01T09:59:00Z</dcterms:created>
  <dcterms:modified xsi:type="dcterms:W3CDTF">2025-09-01T10:00:00Z</dcterms:modified>
</cp:coreProperties>
</file>