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1F75" w14:textId="096ABA76" w:rsidR="008D14CF" w:rsidRPr="00E57030" w:rsidRDefault="008D14CF" w:rsidP="00F35EDA">
      <w:pPr>
        <w:spacing w:after="200" w:line="276" w:lineRule="auto"/>
        <w:ind w:left="-142"/>
        <w:jc w:val="center"/>
        <w:rPr>
          <w:b/>
          <w:color w:val="0070C0"/>
          <w:sz w:val="44"/>
          <w:szCs w:val="28"/>
        </w:rPr>
      </w:pPr>
    </w:p>
    <w:p w14:paraId="214283B4" w14:textId="77777777" w:rsidR="008D14CF" w:rsidRPr="00E57030" w:rsidRDefault="008D14CF" w:rsidP="008D14CF">
      <w:pPr>
        <w:spacing w:after="200" w:line="276" w:lineRule="auto"/>
        <w:jc w:val="center"/>
        <w:rPr>
          <w:b/>
          <w:color w:val="0070C0"/>
          <w:sz w:val="44"/>
          <w:szCs w:val="28"/>
        </w:rPr>
      </w:pPr>
    </w:p>
    <w:p w14:paraId="0FC34CB6" w14:textId="77777777" w:rsidR="008D14CF" w:rsidRPr="00E57030" w:rsidRDefault="0021450F" w:rsidP="0021450F">
      <w:pPr>
        <w:tabs>
          <w:tab w:val="left" w:pos="3189"/>
        </w:tabs>
        <w:spacing w:after="200" w:line="276" w:lineRule="auto"/>
        <w:rPr>
          <w:b/>
          <w:color w:val="0070C0"/>
          <w:sz w:val="44"/>
          <w:szCs w:val="28"/>
        </w:rPr>
      </w:pPr>
      <w:r w:rsidRPr="00E57030">
        <w:rPr>
          <w:b/>
          <w:color w:val="0070C0"/>
          <w:sz w:val="44"/>
          <w:szCs w:val="28"/>
        </w:rPr>
        <w:tab/>
      </w:r>
    </w:p>
    <w:p w14:paraId="52629E0F" w14:textId="77777777" w:rsidR="008D14CF" w:rsidRPr="00E57030" w:rsidRDefault="008D14CF" w:rsidP="008D14CF">
      <w:pPr>
        <w:spacing w:after="200" w:line="276" w:lineRule="auto"/>
        <w:jc w:val="center"/>
        <w:rPr>
          <w:b/>
          <w:color w:val="0070C0"/>
          <w:sz w:val="44"/>
          <w:szCs w:val="28"/>
        </w:rPr>
      </w:pPr>
    </w:p>
    <w:p w14:paraId="2C568B47" w14:textId="5E8002F4" w:rsidR="008D14CF" w:rsidRPr="00E57030" w:rsidRDefault="005F4411" w:rsidP="008D14CF">
      <w:pPr>
        <w:spacing w:after="200" w:line="276" w:lineRule="auto"/>
        <w:jc w:val="center"/>
        <w:rPr>
          <w:b/>
          <w:color w:val="0070C0"/>
          <w:sz w:val="44"/>
          <w:szCs w:val="28"/>
        </w:rPr>
      </w:pPr>
      <w:r w:rsidRPr="00E57030">
        <w:rPr>
          <w:b/>
          <w:noProof/>
          <w:color w:val="0070C0"/>
          <w:sz w:val="44"/>
          <w:szCs w:val="28"/>
        </w:rPr>
        <mc:AlternateContent>
          <mc:Choice Requires="wps">
            <w:drawing>
              <wp:anchor distT="0" distB="0" distL="114300" distR="114300" simplePos="0" relativeHeight="251725824" behindDoc="0" locked="0" layoutInCell="1" allowOverlap="1" wp14:anchorId="07C077F0" wp14:editId="56E9A56D">
                <wp:simplePos x="0" y="0"/>
                <wp:positionH relativeFrom="margin">
                  <wp:align>center</wp:align>
                </wp:positionH>
                <wp:positionV relativeFrom="paragraph">
                  <wp:posOffset>470491</wp:posOffset>
                </wp:positionV>
                <wp:extent cx="2638425" cy="2362200"/>
                <wp:effectExtent l="0" t="0" r="9525" b="0"/>
                <wp:wrapNone/>
                <wp:docPr id="51" name="Dikdörtgen 51"/>
                <wp:cNvGraphicFramePr/>
                <a:graphic xmlns:a="http://schemas.openxmlformats.org/drawingml/2006/main">
                  <a:graphicData uri="http://schemas.microsoft.com/office/word/2010/wordprocessingShape">
                    <wps:wsp>
                      <wps:cNvSpPr/>
                      <wps:spPr>
                        <a:xfrm>
                          <a:off x="0" y="0"/>
                          <a:ext cx="2638425" cy="23622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719A6" id="Dikdörtgen 51" o:spid="_x0000_s1026" style="position:absolute;margin-left:0;margin-top:37.05pt;width:207.75pt;height:186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" stroked="f" strokeweight="2pt">
                <v:fill r:id="rId9" o:title="" recolor="t" rotate="t" type="frame"/>
                <w10:wrap anchorx="margin"/>
              </v:rect>
            </w:pict>
          </mc:Fallback>
        </mc:AlternateContent>
      </w:r>
    </w:p>
    <w:p w14:paraId="31FB2D55" w14:textId="2D22BE69" w:rsidR="005F4411" w:rsidRPr="00E57030" w:rsidRDefault="005F4411" w:rsidP="006662D4">
      <w:pPr>
        <w:spacing w:after="200" w:line="276" w:lineRule="auto"/>
        <w:jc w:val="center"/>
        <w:rPr>
          <w:b/>
          <w:color w:val="0070C0"/>
          <w:sz w:val="44"/>
          <w:szCs w:val="28"/>
        </w:rPr>
      </w:pPr>
    </w:p>
    <w:p w14:paraId="13437478" w14:textId="58CC4A11" w:rsidR="005F4411" w:rsidRPr="00E57030" w:rsidRDefault="005F4411" w:rsidP="006662D4">
      <w:pPr>
        <w:spacing w:after="200" w:line="276" w:lineRule="auto"/>
        <w:jc w:val="center"/>
        <w:rPr>
          <w:b/>
          <w:color w:val="0070C0"/>
          <w:sz w:val="44"/>
          <w:szCs w:val="28"/>
        </w:rPr>
      </w:pPr>
    </w:p>
    <w:p w14:paraId="3A345BE0" w14:textId="77777777" w:rsidR="005F4411" w:rsidRPr="00E57030" w:rsidRDefault="005F4411" w:rsidP="006662D4">
      <w:pPr>
        <w:spacing w:after="200" w:line="276" w:lineRule="auto"/>
        <w:jc w:val="center"/>
        <w:rPr>
          <w:b/>
          <w:color w:val="0070C0"/>
          <w:sz w:val="44"/>
          <w:szCs w:val="28"/>
        </w:rPr>
      </w:pPr>
    </w:p>
    <w:p w14:paraId="20274EA8" w14:textId="77777777" w:rsidR="005F4411" w:rsidRPr="00E57030" w:rsidRDefault="005F4411" w:rsidP="006662D4">
      <w:pPr>
        <w:spacing w:after="200" w:line="276" w:lineRule="auto"/>
        <w:jc w:val="center"/>
        <w:rPr>
          <w:b/>
          <w:color w:val="0070C0"/>
          <w:sz w:val="44"/>
          <w:szCs w:val="28"/>
        </w:rPr>
      </w:pPr>
    </w:p>
    <w:p w14:paraId="4E0D3693" w14:textId="77777777" w:rsidR="005F4411" w:rsidRPr="00E57030" w:rsidRDefault="005F4411" w:rsidP="006662D4">
      <w:pPr>
        <w:spacing w:after="200" w:line="276" w:lineRule="auto"/>
        <w:jc w:val="center"/>
        <w:rPr>
          <w:b/>
          <w:color w:val="0070C0"/>
          <w:sz w:val="44"/>
          <w:szCs w:val="28"/>
        </w:rPr>
      </w:pPr>
    </w:p>
    <w:p w14:paraId="60D78B23" w14:textId="77777777" w:rsidR="00E61C53" w:rsidRPr="00E57030" w:rsidRDefault="006779CF" w:rsidP="006662D4">
      <w:pPr>
        <w:spacing w:after="200" w:line="276" w:lineRule="auto"/>
        <w:jc w:val="center"/>
        <w:rPr>
          <w:b/>
          <w:color w:val="0070C0"/>
          <w:sz w:val="44"/>
          <w:szCs w:val="28"/>
        </w:rPr>
      </w:pPr>
      <w:r w:rsidRPr="00E57030">
        <w:rPr>
          <w:b/>
          <w:color w:val="0070C0"/>
          <w:sz w:val="44"/>
          <w:szCs w:val="28"/>
        </w:rPr>
        <w:t xml:space="preserve">BANDIRMA ONYEDİ EYLÜL ÜNİVERSİTESİ </w:t>
      </w:r>
    </w:p>
    <w:p w14:paraId="023C5BF3" w14:textId="746401A4" w:rsidR="00E61C53" w:rsidRPr="00E57030" w:rsidRDefault="00974242" w:rsidP="006662D4">
      <w:pPr>
        <w:spacing w:after="200" w:line="276" w:lineRule="auto"/>
        <w:jc w:val="center"/>
        <w:rPr>
          <w:b/>
          <w:color w:val="0070C0"/>
          <w:sz w:val="44"/>
          <w:szCs w:val="28"/>
        </w:rPr>
      </w:pPr>
      <w:r w:rsidRPr="00E57030">
        <w:rPr>
          <w:b/>
          <w:color w:val="0070C0"/>
          <w:sz w:val="44"/>
          <w:szCs w:val="28"/>
        </w:rPr>
        <w:t>TIP FAKÜLTESİ</w:t>
      </w:r>
    </w:p>
    <w:p w14:paraId="5775967C" w14:textId="77777777" w:rsidR="00B06650" w:rsidRDefault="00C66BF1" w:rsidP="006662D4">
      <w:pPr>
        <w:spacing w:after="200" w:line="276" w:lineRule="auto"/>
        <w:jc w:val="center"/>
        <w:rPr>
          <w:b/>
          <w:color w:val="0070C0"/>
          <w:sz w:val="44"/>
          <w:szCs w:val="28"/>
        </w:rPr>
      </w:pPr>
      <w:r w:rsidRPr="00E57030">
        <w:rPr>
          <w:b/>
          <w:color w:val="0070C0"/>
          <w:sz w:val="44"/>
          <w:szCs w:val="28"/>
        </w:rPr>
        <w:t>202</w:t>
      </w:r>
      <w:r w:rsidR="00974242" w:rsidRPr="00E57030">
        <w:rPr>
          <w:b/>
          <w:color w:val="0070C0"/>
          <w:sz w:val="44"/>
          <w:szCs w:val="28"/>
        </w:rPr>
        <w:t>1</w:t>
      </w:r>
      <w:r w:rsidRPr="00E57030">
        <w:rPr>
          <w:b/>
          <w:color w:val="0070C0"/>
          <w:sz w:val="44"/>
          <w:szCs w:val="28"/>
        </w:rPr>
        <w:t xml:space="preserve">-2025 </w:t>
      </w:r>
      <w:r w:rsidR="006779CF" w:rsidRPr="00E57030">
        <w:rPr>
          <w:b/>
          <w:color w:val="0070C0"/>
          <w:sz w:val="44"/>
          <w:szCs w:val="28"/>
        </w:rPr>
        <w:t xml:space="preserve">STRATEJİK PLAN </w:t>
      </w:r>
    </w:p>
    <w:p w14:paraId="0F29F6DE" w14:textId="0C406250" w:rsidR="008D14CF" w:rsidRPr="00E57030" w:rsidRDefault="00B06650" w:rsidP="006662D4">
      <w:pPr>
        <w:spacing w:after="200" w:line="276" w:lineRule="auto"/>
        <w:jc w:val="center"/>
        <w:rPr>
          <w:b/>
          <w:color w:val="0070C0"/>
          <w:sz w:val="44"/>
          <w:szCs w:val="28"/>
        </w:rPr>
      </w:pPr>
      <w:r>
        <w:rPr>
          <w:b/>
          <w:color w:val="0070C0"/>
          <w:sz w:val="44"/>
          <w:szCs w:val="28"/>
        </w:rPr>
        <w:t xml:space="preserve">2023 YILI İZLEME </w:t>
      </w:r>
      <w:r w:rsidR="006779CF" w:rsidRPr="00E57030">
        <w:rPr>
          <w:b/>
          <w:color w:val="0070C0"/>
          <w:sz w:val="44"/>
          <w:szCs w:val="28"/>
        </w:rPr>
        <w:t>RAPORU</w:t>
      </w:r>
    </w:p>
    <w:p w14:paraId="1BCAEC17" w14:textId="77777777" w:rsidR="00E61C53" w:rsidRPr="00E57030" w:rsidRDefault="00E61C53" w:rsidP="006662D4">
      <w:pPr>
        <w:spacing w:after="200" w:line="276" w:lineRule="auto"/>
        <w:jc w:val="center"/>
        <w:rPr>
          <w:b/>
          <w:color w:val="0070C0"/>
          <w:sz w:val="36"/>
          <w:szCs w:val="28"/>
        </w:rPr>
      </w:pPr>
    </w:p>
    <w:p w14:paraId="171C8840" w14:textId="77777777" w:rsidR="002033EA" w:rsidRPr="00E57030" w:rsidRDefault="002033EA" w:rsidP="00C311AC">
      <w:pPr>
        <w:spacing w:after="200" w:line="276" w:lineRule="auto"/>
        <w:jc w:val="center"/>
        <w:rPr>
          <w:b/>
          <w:color w:val="0070C0"/>
          <w:sz w:val="28"/>
          <w:szCs w:val="28"/>
        </w:rPr>
      </w:pPr>
    </w:p>
    <w:p w14:paraId="3CA3C17D" w14:textId="77777777" w:rsidR="002033EA" w:rsidRPr="00E57030" w:rsidRDefault="002033EA" w:rsidP="00FC5F8E">
      <w:pPr>
        <w:spacing w:after="200" w:line="276" w:lineRule="auto"/>
        <w:jc w:val="right"/>
        <w:rPr>
          <w:b/>
          <w:color w:val="0070C0"/>
          <w:sz w:val="28"/>
          <w:szCs w:val="28"/>
        </w:rPr>
      </w:pPr>
    </w:p>
    <w:p w14:paraId="2444AF60" w14:textId="6085EEC0" w:rsidR="00055D56" w:rsidRPr="00E57030" w:rsidRDefault="00055D56" w:rsidP="007D33EE">
      <w:pPr>
        <w:spacing w:after="200" w:line="276" w:lineRule="auto"/>
        <w:rPr>
          <w:b/>
          <w:color w:val="0070C0"/>
          <w:sz w:val="36"/>
          <w:szCs w:val="28"/>
        </w:rPr>
        <w:sectPr w:rsidR="00055D56" w:rsidRPr="00E57030" w:rsidSect="005D1E4E">
          <w:footerReference w:type="even" r:id="rId10"/>
          <w:footerReference w:type="default" r:id="rId11"/>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4E0DAAD3" w14:textId="77777777" w:rsidR="0031741B" w:rsidRDefault="0031741B" w:rsidP="0031741B">
      <w:pPr>
        <w:pStyle w:val="A1"/>
      </w:pPr>
      <w:bookmarkStart w:id="0" w:name="_Toc123132128"/>
      <w:r>
        <w:lastRenderedPageBreak/>
        <w:t>İÇİNDEKİLER</w:t>
      </w:r>
    </w:p>
    <w:p w14:paraId="63EDD946" w14:textId="3F74D984" w:rsidR="000F3A9A" w:rsidRDefault="000F3A9A">
      <w:pPr>
        <w:pStyle w:val="T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162599420" w:history="1">
        <w:r w:rsidRPr="00F65187">
          <w:rPr>
            <w:rStyle w:val="Kpr"/>
          </w:rPr>
          <w:t>YÖNETİCİ SUNUMU</w:t>
        </w:r>
        <w:r>
          <w:rPr>
            <w:webHidden/>
          </w:rPr>
          <w:tab/>
        </w:r>
        <w:r>
          <w:rPr>
            <w:webHidden/>
          </w:rPr>
          <w:fldChar w:fldCharType="begin"/>
        </w:r>
        <w:r>
          <w:rPr>
            <w:webHidden/>
          </w:rPr>
          <w:instrText xml:space="preserve"> PAGEREF _Toc162599420 \h </w:instrText>
        </w:r>
        <w:r>
          <w:rPr>
            <w:webHidden/>
          </w:rPr>
        </w:r>
        <w:r>
          <w:rPr>
            <w:webHidden/>
          </w:rPr>
          <w:fldChar w:fldCharType="separate"/>
        </w:r>
        <w:r w:rsidR="003E3119">
          <w:rPr>
            <w:webHidden/>
          </w:rPr>
          <w:t>iii</w:t>
        </w:r>
        <w:r>
          <w:rPr>
            <w:webHidden/>
          </w:rPr>
          <w:fldChar w:fldCharType="end"/>
        </w:r>
      </w:hyperlink>
    </w:p>
    <w:p w14:paraId="36B535A3" w14:textId="1C16F39F" w:rsidR="000F3A9A" w:rsidRDefault="007B0C6C">
      <w:pPr>
        <w:pStyle w:val="T1"/>
        <w:rPr>
          <w:rFonts w:asciiTheme="minorHAnsi" w:eastAsiaTheme="minorEastAsia" w:hAnsiTheme="minorHAnsi" w:cstheme="minorBidi"/>
          <w:b w:val="0"/>
          <w:color w:val="auto"/>
          <w:sz w:val="22"/>
          <w:szCs w:val="22"/>
        </w:rPr>
      </w:pPr>
      <w:hyperlink w:anchor="_Toc162599421" w:history="1">
        <w:r w:rsidR="000F3A9A" w:rsidRPr="00F65187">
          <w:rPr>
            <w:rStyle w:val="Kpr"/>
          </w:rPr>
          <w:t>1. BİR BAKIŞTA STRATEJİK PLAN</w:t>
        </w:r>
        <w:r w:rsidR="000F3A9A">
          <w:rPr>
            <w:webHidden/>
          </w:rPr>
          <w:tab/>
        </w:r>
        <w:r w:rsidR="000F3A9A">
          <w:rPr>
            <w:webHidden/>
          </w:rPr>
          <w:fldChar w:fldCharType="begin"/>
        </w:r>
        <w:r w:rsidR="000F3A9A">
          <w:rPr>
            <w:webHidden/>
          </w:rPr>
          <w:instrText xml:space="preserve"> PAGEREF _Toc162599421 \h </w:instrText>
        </w:r>
        <w:r w:rsidR="000F3A9A">
          <w:rPr>
            <w:webHidden/>
          </w:rPr>
        </w:r>
        <w:r w:rsidR="000F3A9A">
          <w:rPr>
            <w:webHidden/>
          </w:rPr>
          <w:fldChar w:fldCharType="separate"/>
        </w:r>
        <w:r w:rsidR="003E3119">
          <w:rPr>
            <w:webHidden/>
          </w:rPr>
          <w:t>4</w:t>
        </w:r>
        <w:r w:rsidR="000F3A9A">
          <w:rPr>
            <w:webHidden/>
          </w:rPr>
          <w:fldChar w:fldCharType="end"/>
        </w:r>
      </w:hyperlink>
    </w:p>
    <w:p w14:paraId="60D77492" w14:textId="4707C3C8" w:rsidR="000F3A9A" w:rsidRDefault="007B0C6C">
      <w:pPr>
        <w:pStyle w:val="T2"/>
        <w:rPr>
          <w:rFonts w:asciiTheme="minorHAnsi" w:eastAsiaTheme="minorEastAsia" w:hAnsiTheme="minorHAnsi" w:cstheme="minorBidi"/>
          <w:noProof/>
          <w:color w:val="auto"/>
          <w:sz w:val="22"/>
          <w:szCs w:val="22"/>
        </w:rPr>
      </w:pPr>
      <w:hyperlink w:anchor="_Toc162599422" w:history="1">
        <w:r w:rsidR="000F3A9A" w:rsidRPr="00F65187">
          <w:rPr>
            <w:rStyle w:val="Kpr"/>
            <w:noProof/>
          </w:rPr>
          <w:t>A. Misyon</w:t>
        </w:r>
        <w:r w:rsidR="000F3A9A">
          <w:rPr>
            <w:noProof/>
            <w:webHidden/>
          </w:rPr>
          <w:tab/>
        </w:r>
        <w:r w:rsidR="000F3A9A">
          <w:rPr>
            <w:noProof/>
            <w:webHidden/>
          </w:rPr>
          <w:fldChar w:fldCharType="begin"/>
        </w:r>
        <w:r w:rsidR="000F3A9A">
          <w:rPr>
            <w:noProof/>
            <w:webHidden/>
          </w:rPr>
          <w:instrText xml:space="preserve"> PAGEREF _Toc162599422 \h </w:instrText>
        </w:r>
        <w:r w:rsidR="000F3A9A">
          <w:rPr>
            <w:noProof/>
            <w:webHidden/>
          </w:rPr>
        </w:r>
        <w:r w:rsidR="000F3A9A">
          <w:rPr>
            <w:noProof/>
            <w:webHidden/>
          </w:rPr>
          <w:fldChar w:fldCharType="separate"/>
        </w:r>
        <w:r w:rsidR="003E3119">
          <w:rPr>
            <w:noProof/>
            <w:webHidden/>
          </w:rPr>
          <w:t>4</w:t>
        </w:r>
        <w:r w:rsidR="000F3A9A">
          <w:rPr>
            <w:noProof/>
            <w:webHidden/>
          </w:rPr>
          <w:fldChar w:fldCharType="end"/>
        </w:r>
      </w:hyperlink>
    </w:p>
    <w:p w14:paraId="449FF462" w14:textId="4EA94F9F" w:rsidR="000F3A9A" w:rsidRDefault="007B0C6C">
      <w:pPr>
        <w:pStyle w:val="T2"/>
        <w:rPr>
          <w:rFonts w:asciiTheme="minorHAnsi" w:eastAsiaTheme="minorEastAsia" w:hAnsiTheme="minorHAnsi" w:cstheme="minorBidi"/>
          <w:noProof/>
          <w:color w:val="auto"/>
          <w:sz w:val="22"/>
          <w:szCs w:val="22"/>
        </w:rPr>
      </w:pPr>
      <w:hyperlink w:anchor="_Toc162599423" w:history="1">
        <w:r w:rsidR="000F3A9A" w:rsidRPr="00F65187">
          <w:rPr>
            <w:rStyle w:val="Kpr"/>
            <w:noProof/>
          </w:rPr>
          <w:t>B. Vizyon</w:t>
        </w:r>
        <w:r w:rsidR="000F3A9A">
          <w:rPr>
            <w:noProof/>
            <w:webHidden/>
          </w:rPr>
          <w:tab/>
        </w:r>
        <w:r w:rsidR="000F3A9A">
          <w:rPr>
            <w:noProof/>
            <w:webHidden/>
          </w:rPr>
          <w:fldChar w:fldCharType="begin"/>
        </w:r>
        <w:r w:rsidR="000F3A9A">
          <w:rPr>
            <w:noProof/>
            <w:webHidden/>
          </w:rPr>
          <w:instrText xml:space="preserve"> PAGEREF _Toc162599423 \h </w:instrText>
        </w:r>
        <w:r w:rsidR="000F3A9A">
          <w:rPr>
            <w:noProof/>
            <w:webHidden/>
          </w:rPr>
        </w:r>
        <w:r w:rsidR="000F3A9A">
          <w:rPr>
            <w:noProof/>
            <w:webHidden/>
          </w:rPr>
          <w:fldChar w:fldCharType="separate"/>
        </w:r>
        <w:r w:rsidR="003E3119">
          <w:rPr>
            <w:noProof/>
            <w:webHidden/>
          </w:rPr>
          <w:t>4</w:t>
        </w:r>
        <w:r w:rsidR="000F3A9A">
          <w:rPr>
            <w:noProof/>
            <w:webHidden/>
          </w:rPr>
          <w:fldChar w:fldCharType="end"/>
        </w:r>
      </w:hyperlink>
    </w:p>
    <w:p w14:paraId="476F2A4B" w14:textId="05DB91E9" w:rsidR="000F3A9A" w:rsidRDefault="007B0C6C">
      <w:pPr>
        <w:pStyle w:val="T2"/>
        <w:rPr>
          <w:rFonts w:asciiTheme="minorHAnsi" w:eastAsiaTheme="minorEastAsia" w:hAnsiTheme="minorHAnsi" w:cstheme="minorBidi"/>
          <w:noProof/>
          <w:color w:val="auto"/>
          <w:sz w:val="22"/>
          <w:szCs w:val="22"/>
        </w:rPr>
      </w:pPr>
      <w:hyperlink w:anchor="_Toc162599424" w:history="1">
        <w:r w:rsidR="000F3A9A" w:rsidRPr="00F65187">
          <w:rPr>
            <w:rStyle w:val="Kpr"/>
            <w:noProof/>
          </w:rPr>
          <w:t>C. Temel Değerler</w:t>
        </w:r>
        <w:r w:rsidR="000F3A9A">
          <w:rPr>
            <w:noProof/>
            <w:webHidden/>
          </w:rPr>
          <w:tab/>
        </w:r>
        <w:r w:rsidR="000F3A9A">
          <w:rPr>
            <w:noProof/>
            <w:webHidden/>
          </w:rPr>
          <w:fldChar w:fldCharType="begin"/>
        </w:r>
        <w:r w:rsidR="000F3A9A">
          <w:rPr>
            <w:noProof/>
            <w:webHidden/>
          </w:rPr>
          <w:instrText xml:space="preserve"> PAGEREF _Toc162599424 \h </w:instrText>
        </w:r>
        <w:r w:rsidR="000F3A9A">
          <w:rPr>
            <w:noProof/>
            <w:webHidden/>
          </w:rPr>
        </w:r>
        <w:r w:rsidR="000F3A9A">
          <w:rPr>
            <w:noProof/>
            <w:webHidden/>
          </w:rPr>
          <w:fldChar w:fldCharType="separate"/>
        </w:r>
        <w:r w:rsidR="003E3119">
          <w:rPr>
            <w:noProof/>
            <w:webHidden/>
          </w:rPr>
          <w:t>4</w:t>
        </w:r>
        <w:r w:rsidR="000F3A9A">
          <w:rPr>
            <w:noProof/>
            <w:webHidden/>
          </w:rPr>
          <w:fldChar w:fldCharType="end"/>
        </w:r>
      </w:hyperlink>
    </w:p>
    <w:p w14:paraId="0EB65F28" w14:textId="6E0F20B7" w:rsidR="000F3A9A" w:rsidRDefault="007B0C6C">
      <w:pPr>
        <w:pStyle w:val="T2"/>
        <w:rPr>
          <w:rFonts w:asciiTheme="minorHAnsi" w:eastAsiaTheme="minorEastAsia" w:hAnsiTheme="minorHAnsi" w:cstheme="minorBidi"/>
          <w:noProof/>
          <w:color w:val="auto"/>
          <w:sz w:val="22"/>
          <w:szCs w:val="22"/>
        </w:rPr>
      </w:pPr>
      <w:hyperlink w:anchor="_Toc162599425" w:history="1">
        <w:r w:rsidR="000F3A9A" w:rsidRPr="00F65187">
          <w:rPr>
            <w:rStyle w:val="Kpr"/>
            <w:noProof/>
          </w:rPr>
          <w:t>D. Amaç ve Hedefler</w:t>
        </w:r>
        <w:r w:rsidR="000F3A9A">
          <w:rPr>
            <w:noProof/>
            <w:webHidden/>
          </w:rPr>
          <w:tab/>
        </w:r>
        <w:r w:rsidR="000F3A9A">
          <w:rPr>
            <w:noProof/>
            <w:webHidden/>
          </w:rPr>
          <w:fldChar w:fldCharType="begin"/>
        </w:r>
        <w:r w:rsidR="000F3A9A">
          <w:rPr>
            <w:noProof/>
            <w:webHidden/>
          </w:rPr>
          <w:instrText xml:space="preserve"> PAGEREF _Toc162599425 \h </w:instrText>
        </w:r>
        <w:r w:rsidR="000F3A9A">
          <w:rPr>
            <w:noProof/>
            <w:webHidden/>
          </w:rPr>
        </w:r>
        <w:r w:rsidR="000F3A9A">
          <w:rPr>
            <w:noProof/>
            <w:webHidden/>
          </w:rPr>
          <w:fldChar w:fldCharType="separate"/>
        </w:r>
        <w:r w:rsidR="003E3119">
          <w:rPr>
            <w:noProof/>
            <w:webHidden/>
          </w:rPr>
          <w:t>5</w:t>
        </w:r>
        <w:r w:rsidR="000F3A9A">
          <w:rPr>
            <w:noProof/>
            <w:webHidden/>
          </w:rPr>
          <w:fldChar w:fldCharType="end"/>
        </w:r>
      </w:hyperlink>
    </w:p>
    <w:p w14:paraId="056D4831" w14:textId="3A85A57C" w:rsidR="000F3A9A" w:rsidRDefault="007B0C6C">
      <w:pPr>
        <w:pStyle w:val="T2"/>
        <w:rPr>
          <w:rFonts w:asciiTheme="minorHAnsi" w:eastAsiaTheme="minorEastAsia" w:hAnsiTheme="minorHAnsi" w:cstheme="minorBidi"/>
          <w:noProof/>
          <w:color w:val="auto"/>
          <w:sz w:val="22"/>
          <w:szCs w:val="22"/>
        </w:rPr>
      </w:pPr>
      <w:hyperlink w:anchor="_Toc162599426" w:history="1">
        <w:r w:rsidR="000F3A9A" w:rsidRPr="00F65187">
          <w:rPr>
            <w:rStyle w:val="Kpr"/>
            <w:noProof/>
          </w:rPr>
          <w:t xml:space="preserve">E. Temel Performans Göstergeleri </w:t>
        </w:r>
        <w:r w:rsidR="000F3A9A">
          <w:rPr>
            <w:noProof/>
            <w:webHidden/>
          </w:rPr>
          <w:tab/>
        </w:r>
        <w:r w:rsidR="000F3A9A">
          <w:rPr>
            <w:noProof/>
            <w:webHidden/>
          </w:rPr>
          <w:fldChar w:fldCharType="begin"/>
        </w:r>
        <w:r w:rsidR="000F3A9A">
          <w:rPr>
            <w:noProof/>
            <w:webHidden/>
          </w:rPr>
          <w:instrText xml:space="preserve"> PAGEREF _Toc162599426 \h </w:instrText>
        </w:r>
        <w:r w:rsidR="000F3A9A">
          <w:rPr>
            <w:noProof/>
            <w:webHidden/>
          </w:rPr>
        </w:r>
        <w:r w:rsidR="000F3A9A">
          <w:rPr>
            <w:noProof/>
            <w:webHidden/>
          </w:rPr>
          <w:fldChar w:fldCharType="separate"/>
        </w:r>
        <w:r w:rsidR="003E3119">
          <w:rPr>
            <w:noProof/>
            <w:webHidden/>
          </w:rPr>
          <w:t>6</w:t>
        </w:r>
        <w:r w:rsidR="000F3A9A">
          <w:rPr>
            <w:noProof/>
            <w:webHidden/>
          </w:rPr>
          <w:fldChar w:fldCharType="end"/>
        </w:r>
      </w:hyperlink>
    </w:p>
    <w:p w14:paraId="4C773E4A" w14:textId="155971CA" w:rsidR="000F3A9A" w:rsidRDefault="007B0C6C">
      <w:pPr>
        <w:pStyle w:val="T1"/>
        <w:rPr>
          <w:rFonts w:asciiTheme="minorHAnsi" w:eastAsiaTheme="minorEastAsia" w:hAnsiTheme="minorHAnsi" w:cstheme="minorBidi"/>
          <w:b w:val="0"/>
          <w:color w:val="auto"/>
          <w:sz w:val="22"/>
          <w:szCs w:val="22"/>
        </w:rPr>
      </w:pPr>
      <w:hyperlink w:anchor="_Toc162599427" w:history="1">
        <w:r w:rsidR="000F3A9A" w:rsidRPr="00F65187">
          <w:rPr>
            <w:rStyle w:val="Kpr"/>
          </w:rPr>
          <w:t>2. GİRİŞ</w:t>
        </w:r>
        <w:r w:rsidR="000F3A9A">
          <w:rPr>
            <w:webHidden/>
          </w:rPr>
          <w:tab/>
        </w:r>
        <w:r w:rsidR="000F3A9A">
          <w:rPr>
            <w:webHidden/>
          </w:rPr>
          <w:fldChar w:fldCharType="begin"/>
        </w:r>
        <w:r w:rsidR="000F3A9A">
          <w:rPr>
            <w:webHidden/>
          </w:rPr>
          <w:instrText xml:space="preserve"> PAGEREF _Toc162599427 \h </w:instrText>
        </w:r>
        <w:r w:rsidR="000F3A9A">
          <w:rPr>
            <w:webHidden/>
          </w:rPr>
        </w:r>
        <w:r w:rsidR="000F3A9A">
          <w:rPr>
            <w:webHidden/>
          </w:rPr>
          <w:fldChar w:fldCharType="separate"/>
        </w:r>
        <w:r w:rsidR="003E3119">
          <w:rPr>
            <w:webHidden/>
          </w:rPr>
          <w:t>7</w:t>
        </w:r>
        <w:r w:rsidR="000F3A9A">
          <w:rPr>
            <w:webHidden/>
          </w:rPr>
          <w:fldChar w:fldCharType="end"/>
        </w:r>
      </w:hyperlink>
    </w:p>
    <w:p w14:paraId="159D8975" w14:textId="47F51D02" w:rsidR="000F3A9A" w:rsidRDefault="007B0C6C">
      <w:pPr>
        <w:pStyle w:val="T2"/>
        <w:rPr>
          <w:rFonts w:asciiTheme="minorHAnsi" w:eastAsiaTheme="minorEastAsia" w:hAnsiTheme="minorHAnsi" w:cstheme="minorBidi"/>
          <w:noProof/>
          <w:color w:val="auto"/>
          <w:sz w:val="22"/>
          <w:szCs w:val="22"/>
        </w:rPr>
      </w:pPr>
      <w:hyperlink w:anchor="_Toc162599428" w:history="1">
        <w:r w:rsidR="000F3A9A" w:rsidRPr="00F65187">
          <w:rPr>
            <w:rStyle w:val="Kpr"/>
            <w:noProof/>
          </w:rPr>
          <w:t>A. Stratejik Planın Amacı</w:t>
        </w:r>
        <w:r w:rsidR="000F3A9A">
          <w:rPr>
            <w:noProof/>
            <w:webHidden/>
          </w:rPr>
          <w:tab/>
        </w:r>
        <w:r w:rsidR="000F3A9A">
          <w:rPr>
            <w:noProof/>
            <w:webHidden/>
          </w:rPr>
          <w:fldChar w:fldCharType="begin"/>
        </w:r>
        <w:r w:rsidR="000F3A9A">
          <w:rPr>
            <w:noProof/>
            <w:webHidden/>
          </w:rPr>
          <w:instrText xml:space="preserve"> PAGEREF _Toc162599428 \h </w:instrText>
        </w:r>
        <w:r w:rsidR="000F3A9A">
          <w:rPr>
            <w:noProof/>
            <w:webHidden/>
          </w:rPr>
        </w:r>
        <w:r w:rsidR="000F3A9A">
          <w:rPr>
            <w:noProof/>
            <w:webHidden/>
          </w:rPr>
          <w:fldChar w:fldCharType="separate"/>
        </w:r>
        <w:r w:rsidR="003E3119">
          <w:rPr>
            <w:noProof/>
            <w:webHidden/>
          </w:rPr>
          <w:t>7</w:t>
        </w:r>
        <w:r w:rsidR="000F3A9A">
          <w:rPr>
            <w:noProof/>
            <w:webHidden/>
          </w:rPr>
          <w:fldChar w:fldCharType="end"/>
        </w:r>
      </w:hyperlink>
    </w:p>
    <w:p w14:paraId="57AF088C" w14:textId="22F84D6C" w:rsidR="000F3A9A" w:rsidRDefault="007B0C6C">
      <w:pPr>
        <w:pStyle w:val="T2"/>
        <w:rPr>
          <w:rFonts w:asciiTheme="minorHAnsi" w:eastAsiaTheme="minorEastAsia" w:hAnsiTheme="minorHAnsi" w:cstheme="minorBidi"/>
          <w:noProof/>
          <w:color w:val="auto"/>
          <w:sz w:val="22"/>
          <w:szCs w:val="22"/>
        </w:rPr>
      </w:pPr>
      <w:hyperlink w:anchor="_Toc162599429" w:history="1">
        <w:r w:rsidR="000F3A9A" w:rsidRPr="00F65187">
          <w:rPr>
            <w:rStyle w:val="Kpr"/>
            <w:noProof/>
          </w:rPr>
          <w:t>B. Stratejik Plan İzleme Kapsamı</w:t>
        </w:r>
        <w:r w:rsidR="000F3A9A">
          <w:rPr>
            <w:noProof/>
            <w:webHidden/>
          </w:rPr>
          <w:tab/>
        </w:r>
        <w:r w:rsidR="000F3A9A">
          <w:rPr>
            <w:noProof/>
            <w:webHidden/>
          </w:rPr>
          <w:fldChar w:fldCharType="begin"/>
        </w:r>
        <w:r w:rsidR="000F3A9A">
          <w:rPr>
            <w:noProof/>
            <w:webHidden/>
          </w:rPr>
          <w:instrText xml:space="preserve"> PAGEREF _Toc162599429 \h </w:instrText>
        </w:r>
        <w:r w:rsidR="000F3A9A">
          <w:rPr>
            <w:noProof/>
            <w:webHidden/>
          </w:rPr>
        </w:r>
        <w:r w:rsidR="000F3A9A">
          <w:rPr>
            <w:noProof/>
            <w:webHidden/>
          </w:rPr>
          <w:fldChar w:fldCharType="separate"/>
        </w:r>
        <w:r w:rsidR="003E3119">
          <w:rPr>
            <w:noProof/>
            <w:webHidden/>
          </w:rPr>
          <w:t>7</w:t>
        </w:r>
        <w:r w:rsidR="000F3A9A">
          <w:rPr>
            <w:noProof/>
            <w:webHidden/>
          </w:rPr>
          <w:fldChar w:fldCharType="end"/>
        </w:r>
      </w:hyperlink>
    </w:p>
    <w:p w14:paraId="70E7C1CA" w14:textId="113D6F10" w:rsidR="000F3A9A" w:rsidRDefault="007B0C6C">
      <w:pPr>
        <w:pStyle w:val="T2"/>
        <w:rPr>
          <w:rFonts w:asciiTheme="minorHAnsi" w:eastAsiaTheme="minorEastAsia" w:hAnsiTheme="minorHAnsi" w:cstheme="minorBidi"/>
          <w:noProof/>
          <w:color w:val="auto"/>
          <w:sz w:val="22"/>
          <w:szCs w:val="22"/>
        </w:rPr>
      </w:pPr>
      <w:hyperlink w:anchor="_Toc162599430" w:history="1">
        <w:r w:rsidR="000F3A9A" w:rsidRPr="00F65187">
          <w:rPr>
            <w:rStyle w:val="Kpr"/>
            <w:noProof/>
          </w:rPr>
          <w:t>C. Stratejik Planın Hukuki Dayanakları</w:t>
        </w:r>
        <w:r w:rsidR="000F3A9A">
          <w:rPr>
            <w:noProof/>
            <w:webHidden/>
          </w:rPr>
          <w:tab/>
        </w:r>
        <w:r w:rsidR="000F3A9A">
          <w:rPr>
            <w:noProof/>
            <w:webHidden/>
          </w:rPr>
          <w:fldChar w:fldCharType="begin"/>
        </w:r>
        <w:r w:rsidR="000F3A9A">
          <w:rPr>
            <w:noProof/>
            <w:webHidden/>
          </w:rPr>
          <w:instrText xml:space="preserve"> PAGEREF _Toc162599430 \h </w:instrText>
        </w:r>
        <w:r w:rsidR="000F3A9A">
          <w:rPr>
            <w:noProof/>
            <w:webHidden/>
          </w:rPr>
        </w:r>
        <w:r w:rsidR="000F3A9A">
          <w:rPr>
            <w:noProof/>
            <w:webHidden/>
          </w:rPr>
          <w:fldChar w:fldCharType="separate"/>
        </w:r>
        <w:r w:rsidR="003E3119">
          <w:rPr>
            <w:noProof/>
            <w:webHidden/>
          </w:rPr>
          <w:t>7</w:t>
        </w:r>
        <w:r w:rsidR="000F3A9A">
          <w:rPr>
            <w:noProof/>
            <w:webHidden/>
          </w:rPr>
          <w:fldChar w:fldCharType="end"/>
        </w:r>
      </w:hyperlink>
    </w:p>
    <w:p w14:paraId="060267E9" w14:textId="6417C561" w:rsidR="000F3A9A" w:rsidRDefault="007B0C6C">
      <w:pPr>
        <w:pStyle w:val="T1"/>
        <w:rPr>
          <w:rFonts w:asciiTheme="minorHAnsi" w:eastAsiaTheme="minorEastAsia" w:hAnsiTheme="minorHAnsi" w:cstheme="minorBidi"/>
          <w:b w:val="0"/>
          <w:color w:val="auto"/>
          <w:sz w:val="22"/>
          <w:szCs w:val="22"/>
        </w:rPr>
      </w:pPr>
      <w:hyperlink w:anchor="_Toc162599431" w:history="1">
        <w:r w:rsidR="000F3A9A" w:rsidRPr="00F65187">
          <w:rPr>
            <w:rStyle w:val="Kpr"/>
          </w:rPr>
          <w:t>3. STRATEJİK PLAN İZLEME SÜRECİ</w:t>
        </w:r>
        <w:r w:rsidR="000F3A9A">
          <w:rPr>
            <w:webHidden/>
          </w:rPr>
          <w:tab/>
        </w:r>
        <w:r w:rsidR="000F3A9A">
          <w:rPr>
            <w:webHidden/>
          </w:rPr>
          <w:fldChar w:fldCharType="begin"/>
        </w:r>
        <w:r w:rsidR="000F3A9A">
          <w:rPr>
            <w:webHidden/>
          </w:rPr>
          <w:instrText xml:space="preserve"> PAGEREF _Toc162599431 \h </w:instrText>
        </w:r>
        <w:r w:rsidR="000F3A9A">
          <w:rPr>
            <w:webHidden/>
          </w:rPr>
        </w:r>
        <w:r w:rsidR="000F3A9A">
          <w:rPr>
            <w:webHidden/>
          </w:rPr>
          <w:fldChar w:fldCharType="separate"/>
        </w:r>
        <w:r w:rsidR="003E3119">
          <w:rPr>
            <w:webHidden/>
          </w:rPr>
          <w:t>8</w:t>
        </w:r>
        <w:r w:rsidR="000F3A9A">
          <w:rPr>
            <w:webHidden/>
          </w:rPr>
          <w:fldChar w:fldCharType="end"/>
        </w:r>
      </w:hyperlink>
    </w:p>
    <w:p w14:paraId="2558FD22" w14:textId="7F82D084" w:rsidR="000F3A9A" w:rsidRDefault="007B0C6C">
      <w:pPr>
        <w:pStyle w:val="T2"/>
        <w:rPr>
          <w:rFonts w:asciiTheme="minorHAnsi" w:eastAsiaTheme="minorEastAsia" w:hAnsiTheme="minorHAnsi" w:cstheme="minorBidi"/>
          <w:noProof/>
          <w:color w:val="auto"/>
          <w:sz w:val="22"/>
          <w:szCs w:val="22"/>
        </w:rPr>
      </w:pPr>
      <w:hyperlink w:anchor="_Toc162599432" w:history="1">
        <w:r w:rsidR="000F3A9A" w:rsidRPr="00F65187">
          <w:rPr>
            <w:rStyle w:val="Kpr"/>
            <w:noProof/>
          </w:rPr>
          <w:t>A. Stratejik Plan İzleme Ekibi</w:t>
        </w:r>
        <w:r w:rsidR="000F3A9A">
          <w:rPr>
            <w:noProof/>
            <w:webHidden/>
          </w:rPr>
          <w:tab/>
        </w:r>
        <w:r w:rsidR="000F3A9A">
          <w:rPr>
            <w:noProof/>
            <w:webHidden/>
          </w:rPr>
          <w:fldChar w:fldCharType="begin"/>
        </w:r>
        <w:r w:rsidR="000F3A9A">
          <w:rPr>
            <w:noProof/>
            <w:webHidden/>
          </w:rPr>
          <w:instrText xml:space="preserve"> PAGEREF _Toc162599432 \h </w:instrText>
        </w:r>
        <w:r w:rsidR="000F3A9A">
          <w:rPr>
            <w:noProof/>
            <w:webHidden/>
          </w:rPr>
        </w:r>
        <w:r w:rsidR="000F3A9A">
          <w:rPr>
            <w:noProof/>
            <w:webHidden/>
          </w:rPr>
          <w:fldChar w:fldCharType="separate"/>
        </w:r>
        <w:r w:rsidR="003E3119">
          <w:rPr>
            <w:noProof/>
            <w:webHidden/>
          </w:rPr>
          <w:t>8</w:t>
        </w:r>
        <w:r w:rsidR="000F3A9A">
          <w:rPr>
            <w:noProof/>
            <w:webHidden/>
          </w:rPr>
          <w:fldChar w:fldCharType="end"/>
        </w:r>
      </w:hyperlink>
    </w:p>
    <w:p w14:paraId="61F3D0A0" w14:textId="0838625E" w:rsidR="000F3A9A" w:rsidRDefault="007B0C6C">
      <w:pPr>
        <w:pStyle w:val="T1"/>
        <w:rPr>
          <w:rFonts w:asciiTheme="minorHAnsi" w:eastAsiaTheme="minorEastAsia" w:hAnsiTheme="minorHAnsi" w:cstheme="minorBidi"/>
          <w:b w:val="0"/>
          <w:color w:val="auto"/>
          <w:sz w:val="22"/>
          <w:szCs w:val="22"/>
        </w:rPr>
      </w:pPr>
      <w:hyperlink w:anchor="_Toc162599433" w:history="1">
        <w:r w:rsidR="000F3A9A" w:rsidRPr="00F65187">
          <w:rPr>
            <w:rStyle w:val="Kpr"/>
          </w:rPr>
          <w:t>4. BANDIRMA ONYEDİ EYLÜL ÜNİVERSİTESİ İLE TIP FAKÜLTESİ 2021-2025 STRATEJİK PLAN DÖNEMİNE AİT AMAÇ VE HEDEFLERİN İLİŞKİSİ</w:t>
        </w:r>
        <w:r w:rsidR="000F3A9A">
          <w:rPr>
            <w:webHidden/>
          </w:rPr>
          <w:tab/>
        </w:r>
        <w:r w:rsidR="000F3A9A">
          <w:rPr>
            <w:webHidden/>
          </w:rPr>
          <w:fldChar w:fldCharType="begin"/>
        </w:r>
        <w:r w:rsidR="000F3A9A">
          <w:rPr>
            <w:webHidden/>
          </w:rPr>
          <w:instrText xml:space="preserve"> PAGEREF _Toc162599433 \h </w:instrText>
        </w:r>
        <w:r w:rsidR="000F3A9A">
          <w:rPr>
            <w:webHidden/>
          </w:rPr>
        </w:r>
        <w:r w:rsidR="000F3A9A">
          <w:rPr>
            <w:webHidden/>
          </w:rPr>
          <w:fldChar w:fldCharType="separate"/>
        </w:r>
        <w:r w:rsidR="003E3119">
          <w:rPr>
            <w:webHidden/>
          </w:rPr>
          <w:t>8</w:t>
        </w:r>
        <w:r w:rsidR="000F3A9A">
          <w:rPr>
            <w:webHidden/>
          </w:rPr>
          <w:fldChar w:fldCharType="end"/>
        </w:r>
      </w:hyperlink>
    </w:p>
    <w:p w14:paraId="61976AB5" w14:textId="61336ED6" w:rsidR="000F3A9A" w:rsidRDefault="007B0C6C">
      <w:pPr>
        <w:pStyle w:val="T2"/>
        <w:rPr>
          <w:rFonts w:asciiTheme="minorHAnsi" w:eastAsiaTheme="minorEastAsia" w:hAnsiTheme="minorHAnsi" w:cstheme="minorBidi"/>
          <w:noProof/>
          <w:color w:val="auto"/>
          <w:sz w:val="22"/>
          <w:szCs w:val="22"/>
        </w:rPr>
      </w:pPr>
      <w:hyperlink w:anchor="_Toc162599434" w:history="1">
        <w:r w:rsidR="000F3A9A" w:rsidRPr="00F65187">
          <w:rPr>
            <w:rStyle w:val="Kpr"/>
            <w:noProof/>
          </w:rPr>
          <w:t>A. Amaçlar ve Hrdefler</w:t>
        </w:r>
        <w:r w:rsidR="000F3A9A">
          <w:rPr>
            <w:noProof/>
            <w:webHidden/>
          </w:rPr>
          <w:tab/>
        </w:r>
        <w:r w:rsidR="000F3A9A">
          <w:rPr>
            <w:noProof/>
            <w:webHidden/>
          </w:rPr>
          <w:fldChar w:fldCharType="begin"/>
        </w:r>
        <w:r w:rsidR="000F3A9A">
          <w:rPr>
            <w:noProof/>
            <w:webHidden/>
          </w:rPr>
          <w:instrText xml:space="preserve"> PAGEREF _Toc162599434 \h </w:instrText>
        </w:r>
        <w:r w:rsidR="000F3A9A">
          <w:rPr>
            <w:noProof/>
            <w:webHidden/>
          </w:rPr>
        </w:r>
        <w:r w:rsidR="000F3A9A">
          <w:rPr>
            <w:noProof/>
            <w:webHidden/>
          </w:rPr>
          <w:fldChar w:fldCharType="separate"/>
        </w:r>
        <w:r w:rsidR="003E3119">
          <w:rPr>
            <w:noProof/>
            <w:webHidden/>
          </w:rPr>
          <w:t>8</w:t>
        </w:r>
        <w:r w:rsidR="000F3A9A">
          <w:rPr>
            <w:noProof/>
            <w:webHidden/>
          </w:rPr>
          <w:fldChar w:fldCharType="end"/>
        </w:r>
      </w:hyperlink>
    </w:p>
    <w:p w14:paraId="08E580C4" w14:textId="525FCD8B" w:rsidR="000F3A9A" w:rsidRDefault="007B0C6C">
      <w:pPr>
        <w:pStyle w:val="T2"/>
        <w:rPr>
          <w:rFonts w:asciiTheme="minorHAnsi" w:eastAsiaTheme="minorEastAsia" w:hAnsiTheme="minorHAnsi" w:cstheme="minorBidi"/>
          <w:noProof/>
          <w:color w:val="auto"/>
          <w:sz w:val="22"/>
          <w:szCs w:val="22"/>
        </w:rPr>
      </w:pPr>
      <w:hyperlink w:anchor="_Toc162599435" w:history="1">
        <w:r w:rsidR="000F3A9A" w:rsidRPr="00F65187">
          <w:rPr>
            <w:rStyle w:val="Kpr"/>
            <w:noProof/>
          </w:rPr>
          <w:t xml:space="preserve">B. Hedef Kartlar </w:t>
        </w:r>
        <w:r w:rsidR="000F3A9A">
          <w:rPr>
            <w:noProof/>
            <w:webHidden/>
          </w:rPr>
          <w:tab/>
        </w:r>
        <w:r w:rsidR="000F3A9A">
          <w:rPr>
            <w:noProof/>
            <w:webHidden/>
          </w:rPr>
          <w:fldChar w:fldCharType="begin"/>
        </w:r>
        <w:r w:rsidR="000F3A9A">
          <w:rPr>
            <w:noProof/>
            <w:webHidden/>
          </w:rPr>
          <w:instrText xml:space="preserve"> PAGEREF _Toc162599435 \h </w:instrText>
        </w:r>
        <w:r w:rsidR="000F3A9A">
          <w:rPr>
            <w:noProof/>
            <w:webHidden/>
          </w:rPr>
        </w:r>
        <w:r w:rsidR="000F3A9A">
          <w:rPr>
            <w:noProof/>
            <w:webHidden/>
          </w:rPr>
          <w:fldChar w:fldCharType="separate"/>
        </w:r>
        <w:r w:rsidR="003E3119">
          <w:rPr>
            <w:noProof/>
            <w:webHidden/>
          </w:rPr>
          <w:t>10</w:t>
        </w:r>
        <w:r w:rsidR="000F3A9A">
          <w:rPr>
            <w:noProof/>
            <w:webHidden/>
          </w:rPr>
          <w:fldChar w:fldCharType="end"/>
        </w:r>
      </w:hyperlink>
    </w:p>
    <w:p w14:paraId="67899EF7" w14:textId="2414E8B7" w:rsidR="000F3A9A" w:rsidRDefault="007B0C6C">
      <w:pPr>
        <w:pStyle w:val="T1"/>
        <w:rPr>
          <w:rFonts w:asciiTheme="minorHAnsi" w:eastAsiaTheme="minorEastAsia" w:hAnsiTheme="minorHAnsi" w:cstheme="minorBidi"/>
          <w:b w:val="0"/>
          <w:color w:val="auto"/>
          <w:sz w:val="22"/>
          <w:szCs w:val="22"/>
        </w:rPr>
      </w:pPr>
      <w:hyperlink w:anchor="_Toc162599436" w:history="1">
        <w:r w:rsidR="000F3A9A" w:rsidRPr="00994F86">
          <w:rPr>
            <w:rStyle w:val="Kpr"/>
          </w:rPr>
          <w:t>5. İZLEME VE DEĞERLENDİRME</w:t>
        </w:r>
        <w:r w:rsidR="000F3A9A">
          <w:rPr>
            <w:webHidden/>
          </w:rPr>
          <w:tab/>
        </w:r>
        <w:r w:rsidR="000F3A9A">
          <w:rPr>
            <w:webHidden/>
          </w:rPr>
          <w:fldChar w:fldCharType="begin"/>
        </w:r>
        <w:r w:rsidR="000F3A9A">
          <w:rPr>
            <w:webHidden/>
          </w:rPr>
          <w:instrText xml:space="preserve"> PAGEREF _Toc162599436 \h </w:instrText>
        </w:r>
        <w:r w:rsidR="000F3A9A">
          <w:rPr>
            <w:webHidden/>
          </w:rPr>
        </w:r>
        <w:r w:rsidR="000F3A9A">
          <w:rPr>
            <w:webHidden/>
          </w:rPr>
          <w:fldChar w:fldCharType="separate"/>
        </w:r>
        <w:r w:rsidR="003E3119">
          <w:rPr>
            <w:webHidden/>
          </w:rPr>
          <w:t>23</w:t>
        </w:r>
        <w:r w:rsidR="000F3A9A">
          <w:rPr>
            <w:webHidden/>
          </w:rPr>
          <w:fldChar w:fldCharType="end"/>
        </w:r>
      </w:hyperlink>
    </w:p>
    <w:p w14:paraId="461B4750" w14:textId="5A17702E" w:rsidR="0031741B" w:rsidRDefault="000F3A9A" w:rsidP="0031741B">
      <w:pPr>
        <w:pStyle w:val="Balk1"/>
      </w:pPr>
      <w:r>
        <w:rPr>
          <w:rFonts w:ascii="Cambria" w:eastAsia="Times New Roman" w:hAnsi="Cambria"/>
          <w:noProof/>
          <w:sz w:val="24"/>
        </w:rPr>
        <w:fldChar w:fldCharType="end"/>
      </w:r>
    </w:p>
    <w:p w14:paraId="4B7884F6" w14:textId="77777777" w:rsidR="0031741B" w:rsidRDefault="0031741B" w:rsidP="0031741B">
      <w:pPr>
        <w:pStyle w:val="Balk1"/>
      </w:pPr>
    </w:p>
    <w:p w14:paraId="125F5914" w14:textId="77777777" w:rsidR="0031741B" w:rsidRDefault="0031741B" w:rsidP="0031741B">
      <w:pPr>
        <w:pStyle w:val="Balk1"/>
      </w:pPr>
    </w:p>
    <w:p w14:paraId="7E19E756" w14:textId="77777777" w:rsidR="0031741B" w:rsidRDefault="0031741B" w:rsidP="0031741B">
      <w:pPr>
        <w:pStyle w:val="Balk1"/>
      </w:pPr>
    </w:p>
    <w:p w14:paraId="467A78C4" w14:textId="77777777" w:rsidR="0031741B" w:rsidRDefault="0031741B" w:rsidP="0031741B">
      <w:pPr>
        <w:pStyle w:val="Balk1"/>
      </w:pPr>
    </w:p>
    <w:p w14:paraId="03D5649E" w14:textId="77777777" w:rsidR="0031741B" w:rsidRDefault="0031741B" w:rsidP="0031741B">
      <w:pPr>
        <w:pStyle w:val="Balk1"/>
      </w:pPr>
    </w:p>
    <w:p w14:paraId="044486BC" w14:textId="77777777" w:rsidR="0031741B" w:rsidRDefault="0031741B" w:rsidP="0031741B">
      <w:pPr>
        <w:pStyle w:val="Balk1"/>
      </w:pPr>
    </w:p>
    <w:p w14:paraId="769C024B" w14:textId="77777777" w:rsidR="0031741B" w:rsidRDefault="0031741B" w:rsidP="0031741B">
      <w:pPr>
        <w:pStyle w:val="Balk1"/>
      </w:pPr>
    </w:p>
    <w:p w14:paraId="58A6E073" w14:textId="77777777" w:rsidR="0031741B" w:rsidRDefault="0031741B" w:rsidP="0031741B">
      <w:pPr>
        <w:pStyle w:val="Balk1"/>
      </w:pPr>
    </w:p>
    <w:p w14:paraId="5DF17966" w14:textId="77777777" w:rsidR="0031741B" w:rsidRDefault="0031741B" w:rsidP="0031741B">
      <w:pPr>
        <w:pStyle w:val="Balk1"/>
      </w:pPr>
    </w:p>
    <w:p w14:paraId="765FA44F" w14:textId="77777777" w:rsidR="0031741B" w:rsidRDefault="0031741B" w:rsidP="0031741B">
      <w:pPr>
        <w:pStyle w:val="Balk1"/>
      </w:pPr>
    </w:p>
    <w:p w14:paraId="14212FD4" w14:textId="1DB3CC85" w:rsidR="0031741B" w:rsidRDefault="0031741B" w:rsidP="0031741B">
      <w:pPr>
        <w:pStyle w:val="Balk1"/>
      </w:pPr>
    </w:p>
    <w:p w14:paraId="15B9D493" w14:textId="77777777" w:rsidR="0031741B" w:rsidRPr="0031741B" w:rsidRDefault="0031741B" w:rsidP="0031741B"/>
    <w:p w14:paraId="647C6060" w14:textId="58348725" w:rsidR="003F41A6" w:rsidRPr="0031741B" w:rsidRDefault="002074EB" w:rsidP="0031741B">
      <w:pPr>
        <w:pStyle w:val="Balk1"/>
      </w:pPr>
      <w:bookmarkStart w:id="1" w:name="_Toc162599420"/>
      <w:r w:rsidRPr="0031741B">
        <w:lastRenderedPageBreak/>
        <w:t>YÖNETİCİ</w:t>
      </w:r>
      <w:r w:rsidR="005D5DEA" w:rsidRPr="0031741B">
        <w:t xml:space="preserve"> SUNUMU</w:t>
      </w:r>
      <w:bookmarkEnd w:id="0"/>
      <w:bookmarkEnd w:id="1"/>
      <w:r w:rsidR="00D06764" w:rsidRPr="0031741B">
        <w:t xml:space="preserve"> </w:t>
      </w:r>
    </w:p>
    <w:p w14:paraId="0AE47E8C" w14:textId="77777777" w:rsidR="00AE290D" w:rsidRDefault="00AE290D" w:rsidP="00AE290D">
      <w:pPr>
        <w:pStyle w:val="GvdeMetni"/>
        <w:spacing w:before="1" w:line="276" w:lineRule="auto"/>
        <w:ind w:firstLine="283"/>
        <w:jc w:val="center"/>
        <w:rPr>
          <w:rFonts w:ascii="Times New Roman" w:hAnsi="Times New Roman" w:cs="Times New Roman"/>
        </w:rPr>
      </w:pPr>
    </w:p>
    <w:p w14:paraId="5E1DFF2D" w14:textId="5542C0F6" w:rsidR="009534B9" w:rsidRPr="009534B9" w:rsidRDefault="009534B9" w:rsidP="0006728C">
      <w:pPr>
        <w:pStyle w:val="GvdeMetni"/>
        <w:spacing w:before="1" w:line="276" w:lineRule="auto"/>
        <w:rPr>
          <w:rFonts w:ascii="Times New Roman" w:hAnsi="Times New Roman" w:cs="Times New Roman"/>
        </w:rPr>
      </w:pPr>
      <w:r w:rsidRPr="009534B9">
        <w:rPr>
          <w:rFonts w:ascii="Times New Roman" w:hAnsi="Times New Roman" w:cs="Times New Roman"/>
        </w:rPr>
        <w:t xml:space="preserve">Ülkemizin en genç tıp fakültelerinden biri olan Bandırma </w:t>
      </w:r>
      <w:proofErr w:type="spellStart"/>
      <w:r w:rsidRPr="009534B9">
        <w:rPr>
          <w:rFonts w:ascii="Times New Roman" w:hAnsi="Times New Roman" w:cs="Times New Roman"/>
        </w:rPr>
        <w:t>Onyedi</w:t>
      </w:r>
      <w:proofErr w:type="spellEnd"/>
      <w:r w:rsidRPr="009534B9">
        <w:rPr>
          <w:rFonts w:ascii="Times New Roman" w:hAnsi="Times New Roman" w:cs="Times New Roman"/>
        </w:rPr>
        <w:t xml:space="preserve"> Eylül Üniversitesi Tıp Fakültesi 16.06.2020 tarih ve 31157 sayılı Resmî </w:t>
      </w:r>
      <w:proofErr w:type="spellStart"/>
      <w:r w:rsidRPr="009534B9">
        <w:rPr>
          <w:rFonts w:ascii="Times New Roman" w:hAnsi="Times New Roman" w:cs="Times New Roman"/>
        </w:rPr>
        <w:t>Gazete’de</w:t>
      </w:r>
      <w:proofErr w:type="spellEnd"/>
      <w:r w:rsidRPr="009534B9">
        <w:rPr>
          <w:rFonts w:ascii="Times New Roman" w:hAnsi="Times New Roman" w:cs="Times New Roman"/>
        </w:rPr>
        <w:t xml:space="preserve"> yayımlanarak kurulmuştur.</w:t>
      </w:r>
    </w:p>
    <w:p w14:paraId="3FD33BB6" w14:textId="77777777" w:rsidR="009534B9" w:rsidRPr="009534B9" w:rsidRDefault="009534B9" w:rsidP="0006728C">
      <w:pPr>
        <w:pStyle w:val="GvdeMetni"/>
        <w:spacing w:before="1" w:line="276" w:lineRule="auto"/>
        <w:rPr>
          <w:rFonts w:ascii="Times New Roman" w:hAnsi="Times New Roman" w:cs="Times New Roman"/>
        </w:rPr>
      </w:pPr>
      <w:r w:rsidRPr="009534B9">
        <w:rPr>
          <w:rFonts w:ascii="Times New Roman" w:hAnsi="Times New Roman" w:cs="Times New Roman"/>
        </w:rPr>
        <w:t xml:space="preserve">Fakültemizdeki akademik teşkilatlanmada Temel, Dahili ve Cerrahi Tıp Bilimleri olmak üzere üç bölüm bulunmasına rağmen öğrencilerimiz her üçündeki anabilim dallarından teorik ve uygulamalı dersler alarak tek </w:t>
      </w:r>
      <w:proofErr w:type="spellStart"/>
      <w:r w:rsidRPr="009534B9">
        <w:rPr>
          <w:rFonts w:ascii="Times New Roman" w:hAnsi="Times New Roman" w:cs="Times New Roman"/>
        </w:rPr>
        <w:t>böüm</w:t>
      </w:r>
      <w:proofErr w:type="spellEnd"/>
      <w:r w:rsidRPr="009534B9">
        <w:rPr>
          <w:rFonts w:ascii="Times New Roman" w:hAnsi="Times New Roman" w:cs="Times New Roman"/>
        </w:rPr>
        <w:t xml:space="preserve"> ve programdan mezun olmaktadırlar. </w:t>
      </w:r>
    </w:p>
    <w:p w14:paraId="25A69135" w14:textId="77777777" w:rsidR="009534B9" w:rsidRPr="009534B9" w:rsidRDefault="009534B9" w:rsidP="0006728C">
      <w:pPr>
        <w:pStyle w:val="GvdeMetni"/>
        <w:tabs>
          <w:tab w:val="left" w:pos="8080"/>
        </w:tabs>
        <w:spacing w:line="276" w:lineRule="auto"/>
        <w:ind w:right="141"/>
        <w:rPr>
          <w:rFonts w:ascii="Times New Roman" w:hAnsi="Times New Roman" w:cs="Times New Roman"/>
        </w:rPr>
      </w:pPr>
      <w:r w:rsidRPr="009534B9">
        <w:rPr>
          <w:rFonts w:ascii="Times New Roman" w:hAnsi="Times New Roman" w:cs="Times New Roman"/>
        </w:rPr>
        <w:t>Genç ve dinamik bir yapıya sahip olan fakültemiz, bir yandan kuruluş aşamasındaki akademik birimlerin oluşumu gerçekleştirirken,</w:t>
      </w:r>
      <w:r w:rsidRPr="009534B9">
        <w:rPr>
          <w:rFonts w:ascii="Times New Roman" w:hAnsi="Times New Roman" w:cs="Times New Roman"/>
          <w:spacing w:val="-9"/>
        </w:rPr>
        <w:t xml:space="preserve"> </w:t>
      </w:r>
      <w:r w:rsidRPr="009534B9">
        <w:rPr>
          <w:rFonts w:ascii="Times New Roman" w:hAnsi="Times New Roman" w:cs="Times New Roman"/>
        </w:rPr>
        <w:t>diğer</w:t>
      </w:r>
      <w:r w:rsidRPr="009534B9">
        <w:rPr>
          <w:rFonts w:ascii="Times New Roman" w:hAnsi="Times New Roman" w:cs="Times New Roman"/>
          <w:spacing w:val="-8"/>
        </w:rPr>
        <w:t xml:space="preserve"> </w:t>
      </w:r>
      <w:r w:rsidRPr="009534B9">
        <w:rPr>
          <w:rFonts w:ascii="Times New Roman" w:hAnsi="Times New Roman" w:cs="Times New Roman"/>
        </w:rPr>
        <w:t>yandan</w:t>
      </w:r>
      <w:r w:rsidRPr="009534B9">
        <w:rPr>
          <w:rFonts w:ascii="Times New Roman" w:hAnsi="Times New Roman" w:cs="Times New Roman"/>
          <w:spacing w:val="-12"/>
        </w:rPr>
        <w:t xml:space="preserve"> </w:t>
      </w:r>
      <w:r w:rsidRPr="009534B9">
        <w:rPr>
          <w:rFonts w:ascii="Times New Roman" w:hAnsi="Times New Roman" w:cs="Times New Roman"/>
        </w:rPr>
        <w:t>da</w:t>
      </w:r>
      <w:r w:rsidRPr="009534B9">
        <w:rPr>
          <w:rFonts w:ascii="Times New Roman" w:hAnsi="Times New Roman" w:cs="Times New Roman"/>
          <w:spacing w:val="-13"/>
        </w:rPr>
        <w:t xml:space="preserve"> </w:t>
      </w:r>
      <w:r w:rsidRPr="009534B9">
        <w:rPr>
          <w:rFonts w:ascii="Times New Roman" w:hAnsi="Times New Roman" w:cs="Times New Roman"/>
        </w:rPr>
        <w:t>mevcut</w:t>
      </w:r>
      <w:r w:rsidRPr="009534B9">
        <w:rPr>
          <w:rFonts w:ascii="Times New Roman" w:hAnsi="Times New Roman" w:cs="Times New Roman"/>
          <w:spacing w:val="-11"/>
        </w:rPr>
        <w:t xml:space="preserve"> </w:t>
      </w:r>
      <w:r w:rsidRPr="009534B9">
        <w:rPr>
          <w:rFonts w:ascii="Times New Roman" w:hAnsi="Times New Roman" w:cs="Times New Roman"/>
        </w:rPr>
        <w:t>akademik</w:t>
      </w:r>
      <w:r w:rsidRPr="009534B9">
        <w:rPr>
          <w:rFonts w:ascii="Times New Roman" w:hAnsi="Times New Roman" w:cs="Times New Roman"/>
          <w:spacing w:val="-12"/>
        </w:rPr>
        <w:t xml:space="preserve"> </w:t>
      </w:r>
      <w:r w:rsidRPr="009534B9">
        <w:rPr>
          <w:rFonts w:ascii="Times New Roman" w:hAnsi="Times New Roman" w:cs="Times New Roman"/>
        </w:rPr>
        <w:t>birimlerdeki</w:t>
      </w:r>
      <w:r w:rsidRPr="009534B9">
        <w:rPr>
          <w:rFonts w:ascii="Times New Roman" w:hAnsi="Times New Roman" w:cs="Times New Roman"/>
          <w:spacing w:val="-12"/>
        </w:rPr>
        <w:t xml:space="preserve"> </w:t>
      </w:r>
      <w:r w:rsidRPr="009534B9">
        <w:rPr>
          <w:rFonts w:ascii="Times New Roman" w:hAnsi="Times New Roman" w:cs="Times New Roman"/>
        </w:rPr>
        <w:t>öğretim üyeleri ile sağlık hizmeti sunumu, eğitim ve bilim alanında çalışmalarını sürdürmektedir. Niceliksel ve niteliksel büyümeyi birlikte başarmak, her şeyin giderek daha da hızlandığı ve rekabetin giderek arttığı bir dünyada kaliteli, etkili, güncel, uygulamalı ve rekabet edebilirliği yüksek</w:t>
      </w:r>
      <w:r w:rsidRPr="009534B9">
        <w:rPr>
          <w:rFonts w:ascii="Times New Roman" w:hAnsi="Times New Roman" w:cs="Times New Roman"/>
          <w:spacing w:val="-30"/>
        </w:rPr>
        <w:t xml:space="preserve"> </w:t>
      </w:r>
      <w:r w:rsidRPr="009534B9">
        <w:rPr>
          <w:rFonts w:ascii="Times New Roman" w:hAnsi="Times New Roman" w:cs="Times New Roman"/>
        </w:rPr>
        <w:t>bir eğitim-öğretim sunmak önemli önceliklerimizdendir.</w:t>
      </w:r>
    </w:p>
    <w:p w14:paraId="021D5ACD" w14:textId="77777777" w:rsidR="009534B9" w:rsidRPr="009534B9" w:rsidRDefault="009534B9" w:rsidP="0006728C">
      <w:pPr>
        <w:pStyle w:val="GvdeMetni"/>
        <w:tabs>
          <w:tab w:val="left" w:pos="8080"/>
        </w:tabs>
        <w:spacing w:before="1" w:line="276" w:lineRule="auto"/>
        <w:ind w:right="141"/>
        <w:rPr>
          <w:rFonts w:ascii="Times New Roman" w:hAnsi="Times New Roman" w:cs="Times New Roman"/>
        </w:rPr>
      </w:pPr>
      <w:r w:rsidRPr="009534B9">
        <w:rPr>
          <w:rFonts w:ascii="Times New Roman" w:hAnsi="Times New Roman" w:cs="Times New Roman"/>
        </w:rPr>
        <w:t xml:space="preserve">Günümüzde tıp fakültelerinden nitelikli bir akademik eğitim sunmaları, güçlü bir bilimsel araştırma altyapısı kurmaları ve nitelikli sağlık hizmeti vermeleri beklentisinin yüksek olduğu açıktır. Bandırma </w:t>
      </w:r>
      <w:proofErr w:type="spellStart"/>
      <w:r w:rsidRPr="009534B9">
        <w:rPr>
          <w:rFonts w:ascii="Times New Roman" w:hAnsi="Times New Roman" w:cs="Times New Roman"/>
        </w:rPr>
        <w:t>Onyedi</w:t>
      </w:r>
      <w:proofErr w:type="spellEnd"/>
      <w:r w:rsidRPr="009534B9">
        <w:rPr>
          <w:rFonts w:ascii="Times New Roman" w:hAnsi="Times New Roman" w:cs="Times New Roman"/>
        </w:rPr>
        <w:t xml:space="preserve"> Eylül Üniversitesi Tıp Fakültesi olarak her üç görevi de en iyi şekilde yerine getirebilmek için büyük bir gayret göstermekteyiz ve her geçen gün bu gayretleri daha da artırarak göstermeye devam edeceğiz.</w:t>
      </w:r>
    </w:p>
    <w:p w14:paraId="3B3114F5" w14:textId="3ED6638F" w:rsidR="009534B9" w:rsidRDefault="009534B9" w:rsidP="0006728C">
      <w:pPr>
        <w:pStyle w:val="GvdeMetni"/>
        <w:spacing w:line="276" w:lineRule="auto"/>
        <w:rPr>
          <w:rFonts w:ascii="Times New Roman" w:hAnsi="Times New Roman" w:cs="Times New Roman"/>
        </w:rPr>
      </w:pPr>
      <w:r w:rsidRPr="009534B9">
        <w:rPr>
          <w:rFonts w:ascii="Times New Roman" w:hAnsi="Times New Roman" w:cs="Times New Roman"/>
        </w:rPr>
        <w:t>Şeffaflık ve katılımcılık ilkeleri ile hesap verme sorumluluğu çerçevesinde hazırladığımız planımızın tüm aşamalarında emeği geçen çalışanlarımıza ve paydaşlarımıza teşekkür eder, 2021-2025 Strateji Planının Fakültemize hayırlı, uğurlu olmasını dilerim.</w:t>
      </w:r>
    </w:p>
    <w:tbl>
      <w:tblPr>
        <w:tblStyle w:val="TabloKlavuzu"/>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tblGrid>
      <w:tr w:rsidR="00AE290D" w14:paraId="3E5DE44F" w14:textId="77777777" w:rsidTr="003C2792">
        <w:trPr>
          <w:trHeight w:val="917"/>
        </w:trPr>
        <w:tc>
          <w:tcPr>
            <w:tcW w:w="3689" w:type="dxa"/>
            <w:vAlign w:val="center"/>
          </w:tcPr>
          <w:p w14:paraId="72D490E3" w14:textId="1FF78516" w:rsidR="00AE290D" w:rsidRDefault="00AE290D" w:rsidP="00AE290D">
            <w:pPr>
              <w:pStyle w:val="GvdeMetni"/>
              <w:spacing w:after="0" w:line="276" w:lineRule="auto"/>
              <w:jc w:val="center"/>
              <w:rPr>
                <w:rFonts w:ascii="Times New Roman" w:hAnsi="Times New Roman" w:cs="Times New Roman"/>
              </w:rPr>
            </w:pPr>
            <w:proofErr w:type="spellStart"/>
            <w:r>
              <w:rPr>
                <w:rFonts w:ascii="Times New Roman" w:hAnsi="Times New Roman" w:cs="Times New Roman"/>
              </w:rPr>
              <w:t>Prof.Dr</w:t>
            </w:r>
            <w:proofErr w:type="spellEnd"/>
            <w:r>
              <w:rPr>
                <w:rFonts w:ascii="Times New Roman" w:hAnsi="Times New Roman" w:cs="Times New Roman"/>
              </w:rPr>
              <w:t xml:space="preserve">. </w:t>
            </w:r>
            <w:r w:rsidR="003C2792">
              <w:rPr>
                <w:rFonts w:ascii="Times New Roman" w:hAnsi="Times New Roman" w:cs="Times New Roman"/>
              </w:rPr>
              <w:t>Hayrettin TEKÜMİT</w:t>
            </w:r>
          </w:p>
          <w:p w14:paraId="7081CB37" w14:textId="797B7F55" w:rsidR="00AE290D" w:rsidRDefault="00AE290D" w:rsidP="00AE290D">
            <w:pPr>
              <w:pStyle w:val="GvdeMetni"/>
              <w:spacing w:after="0" w:line="276" w:lineRule="auto"/>
              <w:jc w:val="center"/>
              <w:rPr>
                <w:rFonts w:ascii="Times New Roman" w:hAnsi="Times New Roman" w:cs="Times New Roman"/>
              </w:rPr>
            </w:pPr>
            <w:r>
              <w:rPr>
                <w:rFonts w:ascii="Times New Roman" w:hAnsi="Times New Roman" w:cs="Times New Roman"/>
              </w:rPr>
              <w:t>Dekan</w:t>
            </w:r>
          </w:p>
        </w:tc>
      </w:tr>
    </w:tbl>
    <w:p w14:paraId="28E0ED0F" w14:textId="1F5B05F0" w:rsidR="00AE290D" w:rsidRPr="00AE290D" w:rsidRDefault="00AE290D" w:rsidP="00AE290D">
      <w:pPr>
        <w:pStyle w:val="GvdeMetni"/>
        <w:spacing w:line="276" w:lineRule="auto"/>
        <w:rPr>
          <w:rFonts w:ascii="Times New Roman" w:hAnsi="Times New Roman" w:cs="Times New Roman"/>
        </w:rPr>
        <w:sectPr w:rsidR="00AE290D" w:rsidRPr="00AE290D" w:rsidSect="00AE290D">
          <w:footerReference w:type="default" r:id="rId12"/>
          <w:pgSz w:w="11906" w:h="16838"/>
          <w:pgMar w:top="1417" w:right="1417" w:bottom="1276" w:left="1417" w:header="708" w:footer="708" w:gutter="0"/>
          <w:pgBorders w:offsetFrom="page">
            <w:top w:val="dotted" w:sz="4" w:space="24" w:color="auto"/>
            <w:left w:val="dotted" w:sz="4" w:space="24" w:color="auto"/>
            <w:bottom w:val="dotted" w:sz="4" w:space="24" w:color="auto"/>
            <w:right w:val="dotted" w:sz="4" w:space="24" w:color="auto"/>
          </w:pgBorders>
          <w:pgNumType w:fmt="lowerRoman"/>
          <w:cols w:space="708"/>
          <w:docGrid w:linePitch="360"/>
        </w:sectPr>
      </w:pPr>
    </w:p>
    <w:p w14:paraId="245D7524" w14:textId="56DE5C43" w:rsidR="00167C0F" w:rsidRPr="0031741B" w:rsidRDefault="00A417D2" w:rsidP="0031741B">
      <w:pPr>
        <w:pStyle w:val="Balk1"/>
      </w:pPr>
      <w:bookmarkStart w:id="2" w:name="_Toc123132129"/>
      <w:bookmarkStart w:id="3" w:name="_Toc162599130"/>
      <w:bookmarkStart w:id="4" w:name="_Toc162599421"/>
      <w:bookmarkStart w:id="5" w:name="_Toc434422065"/>
      <w:r w:rsidRPr="0031741B">
        <w:lastRenderedPageBreak/>
        <w:t xml:space="preserve">1. </w:t>
      </w:r>
      <w:r w:rsidR="00087645" w:rsidRPr="0031741B">
        <w:t>BİR BAKIŞTA STRATEJİK PLAN</w:t>
      </w:r>
      <w:bookmarkEnd w:id="2"/>
      <w:bookmarkEnd w:id="3"/>
      <w:bookmarkEnd w:id="4"/>
      <w:r w:rsidR="00087645" w:rsidRPr="0031741B">
        <w:t xml:space="preserve"> </w:t>
      </w:r>
    </w:p>
    <w:p w14:paraId="68A55852" w14:textId="4E42093C" w:rsidR="00900049" w:rsidRPr="00E57030" w:rsidRDefault="00900049" w:rsidP="00900049">
      <w:pPr>
        <w:rPr>
          <w:color w:val="FF0000"/>
        </w:rPr>
      </w:pPr>
    </w:p>
    <w:p w14:paraId="38217FBD" w14:textId="3BDC8DBD" w:rsidR="00594DA2" w:rsidRPr="0031741B" w:rsidRDefault="00A417D2" w:rsidP="0031741B">
      <w:pPr>
        <w:pStyle w:val="Balk2"/>
      </w:pPr>
      <w:bookmarkStart w:id="6" w:name="_Toc123132130"/>
      <w:bookmarkStart w:id="7" w:name="_Toc162598679"/>
      <w:bookmarkStart w:id="8" w:name="_Toc162599131"/>
      <w:bookmarkStart w:id="9" w:name="_Toc162599422"/>
      <w:r w:rsidRPr="0031741B">
        <w:t xml:space="preserve">A. </w:t>
      </w:r>
      <w:r w:rsidR="00594DA2" w:rsidRPr="0031741B">
        <w:t>Misyon</w:t>
      </w:r>
      <w:bookmarkEnd w:id="6"/>
      <w:bookmarkEnd w:id="7"/>
      <w:bookmarkEnd w:id="8"/>
      <w:bookmarkEnd w:id="9"/>
    </w:p>
    <w:p w14:paraId="6E149446" w14:textId="77777777" w:rsidR="000808CC" w:rsidRPr="00D8450B" w:rsidRDefault="000808CC" w:rsidP="000808CC">
      <w:pPr>
        <w:rPr>
          <w:color w:val="000000" w:themeColor="text1"/>
        </w:rPr>
      </w:pPr>
      <w:r w:rsidRPr="00D8450B">
        <w:rPr>
          <w:color w:val="000000" w:themeColor="text1"/>
        </w:rPr>
        <w:t xml:space="preserve">Milli ve manevi değerlerine saygılı, ülkesine, insanlığa toplumsal ve bireysel sağlık hizmeti sunumunu gerçekleştirebilecek, sosyal sorumluluklarının bilincinde, meslek etiğine saygılı, öğrenme isteğini canlı tutacak, ani, acil durumlar, afetler, </w:t>
      </w:r>
      <w:proofErr w:type="spellStart"/>
      <w:r w:rsidRPr="00D8450B">
        <w:rPr>
          <w:color w:val="000000" w:themeColor="text1"/>
        </w:rPr>
        <w:t>endemi</w:t>
      </w:r>
      <w:proofErr w:type="spellEnd"/>
      <w:r w:rsidRPr="00D8450B">
        <w:rPr>
          <w:color w:val="000000" w:themeColor="text1"/>
        </w:rPr>
        <w:t xml:space="preserve"> ve </w:t>
      </w:r>
      <w:proofErr w:type="spellStart"/>
      <w:r w:rsidRPr="00D8450B">
        <w:rPr>
          <w:color w:val="000000" w:themeColor="text1"/>
        </w:rPr>
        <w:t>pandemilerde</w:t>
      </w:r>
      <w:proofErr w:type="spellEnd"/>
      <w:r w:rsidRPr="00D8450B">
        <w:rPr>
          <w:color w:val="000000" w:themeColor="text1"/>
        </w:rPr>
        <w:t xml:space="preserve"> doğru yaklaşımlar sergileyebilecek, ekip çalışmasına önem veren, araştırma, gözlem, kıyas ve iletişim becerileri yüksek, bilimsel literatüre katkı veren, teknolojik gelişimlere uyum sağlayabilen hekimler ile uzmanlar yetiştirmek üzere akademik, fiziksel, teknik ve teçhizat donanımına sahip olmaktır. Sağlık hizmet sunumu, bilimsel araştırma ve eğitim üçgenini dengeleyerek üniversitemizin stratejik hedefleriyle eşgüdümlü bir şekilde gelişmek ve büyümek.</w:t>
      </w:r>
    </w:p>
    <w:p w14:paraId="051CB521" w14:textId="77777777" w:rsidR="000808CC" w:rsidRPr="00E57030" w:rsidRDefault="000808CC" w:rsidP="000C166B"/>
    <w:p w14:paraId="22E65C19" w14:textId="294CE14B" w:rsidR="00594DA2" w:rsidRPr="00E57030" w:rsidRDefault="00A417D2" w:rsidP="0031741B">
      <w:pPr>
        <w:pStyle w:val="Balk2"/>
      </w:pPr>
      <w:bookmarkStart w:id="10" w:name="_Toc123132131"/>
      <w:bookmarkStart w:id="11" w:name="_Toc162598680"/>
      <w:bookmarkStart w:id="12" w:name="_Toc162599132"/>
      <w:bookmarkStart w:id="13" w:name="_Toc162599423"/>
      <w:r>
        <w:t xml:space="preserve">B. </w:t>
      </w:r>
      <w:r w:rsidR="00594DA2" w:rsidRPr="00E57030">
        <w:t>Vizyon</w:t>
      </w:r>
      <w:bookmarkEnd w:id="10"/>
      <w:bookmarkEnd w:id="11"/>
      <w:bookmarkEnd w:id="12"/>
      <w:bookmarkEnd w:id="13"/>
    </w:p>
    <w:p w14:paraId="37E87708" w14:textId="77777777" w:rsidR="000C166B" w:rsidRPr="00D8450B" w:rsidRDefault="000C166B" w:rsidP="000C166B">
      <w:pPr>
        <w:rPr>
          <w:color w:val="000000" w:themeColor="text1"/>
        </w:rPr>
      </w:pPr>
      <w:r w:rsidRPr="00D8450B">
        <w:rPr>
          <w:color w:val="000000" w:themeColor="text1"/>
        </w:rPr>
        <w:t>Genç bir fakülte olarak sosyal sorumluluklarının bilinci içerisinde hareket ederek, sağlık hizmeti sunumu, eğitim ve araştırma alanlarında ulusal referans olabilmenin yanı sıra uluslararası rekabete katılabilme gayreti içerisinde olmaktır.</w:t>
      </w:r>
    </w:p>
    <w:p w14:paraId="350C13A1" w14:textId="4416A876" w:rsidR="00594DA2" w:rsidRPr="00E57030" w:rsidRDefault="00B22765" w:rsidP="0031741B">
      <w:pPr>
        <w:pStyle w:val="Balk2"/>
      </w:pPr>
      <w:bookmarkStart w:id="14" w:name="_Toc123132132"/>
      <w:bookmarkStart w:id="15" w:name="_Toc162598681"/>
      <w:bookmarkStart w:id="16" w:name="_Toc162599133"/>
      <w:bookmarkStart w:id="17" w:name="_Toc162599424"/>
      <w:r>
        <w:t xml:space="preserve">C. </w:t>
      </w:r>
      <w:r w:rsidR="00594DA2" w:rsidRPr="00E57030">
        <w:t>Temel Değerler</w:t>
      </w:r>
      <w:bookmarkEnd w:id="14"/>
      <w:bookmarkEnd w:id="15"/>
      <w:bookmarkEnd w:id="16"/>
      <w:bookmarkEnd w:id="17"/>
    </w:p>
    <w:p w14:paraId="40D04A54" w14:textId="77777777" w:rsidR="000C166B" w:rsidRPr="00D8450B" w:rsidRDefault="000C166B" w:rsidP="000C166B">
      <w:pPr>
        <w:widowControl w:val="0"/>
        <w:tabs>
          <w:tab w:val="left" w:pos="939"/>
          <w:tab w:val="left" w:pos="940"/>
        </w:tabs>
        <w:autoSpaceDE w:val="0"/>
        <w:autoSpaceDN w:val="0"/>
        <w:spacing w:before="158" w:after="0"/>
        <w:jc w:val="left"/>
        <w:rPr>
          <w:b/>
          <w:color w:val="000000" w:themeColor="text1"/>
        </w:rPr>
      </w:pPr>
      <w:r w:rsidRPr="00D8450B">
        <w:rPr>
          <w:b/>
          <w:color w:val="000000" w:themeColor="text1"/>
        </w:rPr>
        <w:t xml:space="preserve">Bandırma </w:t>
      </w:r>
      <w:proofErr w:type="spellStart"/>
      <w:r w:rsidRPr="00D8450B">
        <w:rPr>
          <w:b/>
          <w:color w:val="000000" w:themeColor="text1"/>
        </w:rPr>
        <w:t>Onyedi</w:t>
      </w:r>
      <w:proofErr w:type="spellEnd"/>
      <w:r w:rsidRPr="00D8450B">
        <w:rPr>
          <w:b/>
          <w:color w:val="000000" w:themeColor="text1"/>
        </w:rPr>
        <w:t xml:space="preserve"> Eylül Üniversitesi Tıp Fakültesi olarak;</w:t>
      </w:r>
    </w:p>
    <w:p w14:paraId="11C0447F"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101" w:after="0"/>
        <w:contextualSpacing w:val="0"/>
        <w:rPr>
          <w:b/>
          <w:color w:val="000000" w:themeColor="text1"/>
        </w:rPr>
      </w:pPr>
      <w:r w:rsidRPr="00D8450B">
        <w:rPr>
          <w:color w:val="000000" w:themeColor="text1"/>
        </w:rPr>
        <w:t xml:space="preserve">Eğitim – öğretimde; </w:t>
      </w:r>
      <w:r w:rsidRPr="00D8450B">
        <w:rPr>
          <w:b/>
          <w:bCs/>
          <w:color w:val="000000" w:themeColor="text1"/>
        </w:rPr>
        <w:t>öğrenci odaklılık,</w:t>
      </w:r>
    </w:p>
    <w:p w14:paraId="181076A9"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101" w:after="0"/>
        <w:contextualSpacing w:val="0"/>
        <w:rPr>
          <w:b/>
          <w:color w:val="000000" w:themeColor="text1"/>
        </w:rPr>
      </w:pPr>
      <w:r w:rsidRPr="00D8450B">
        <w:rPr>
          <w:color w:val="000000" w:themeColor="text1"/>
        </w:rPr>
        <w:t xml:space="preserve">Yetiştirdiği öğrencilerde; </w:t>
      </w:r>
      <w:r w:rsidRPr="00D8450B">
        <w:rPr>
          <w:b/>
          <w:bCs/>
          <w:color w:val="000000" w:themeColor="text1"/>
        </w:rPr>
        <w:t>iş ahlakı, milli değerler ve ülkesine hizmet esaslı benliği,</w:t>
      </w:r>
    </w:p>
    <w:p w14:paraId="4AA4DF8D"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100" w:after="0"/>
        <w:contextualSpacing w:val="0"/>
        <w:rPr>
          <w:b/>
          <w:bCs/>
          <w:color w:val="000000" w:themeColor="text1"/>
        </w:rPr>
      </w:pPr>
      <w:r w:rsidRPr="00D8450B">
        <w:rPr>
          <w:color w:val="000000" w:themeColor="text1"/>
        </w:rPr>
        <w:t xml:space="preserve">Bireysel kazanımlarda çeşitliliğe, </w:t>
      </w:r>
      <w:r w:rsidRPr="00D8450B">
        <w:rPr>
          <w:b/>
          <w:bCs/>
          <w:color w:val="000000" w:themeColor="text1"/>
        </w:rPr>
        <w:t>insana, doğaya ve manevi değerlere saygılı görev anlayışı,</w:t>
      </w:r>
    </w:p>
    <w:p w14:paraId="3220F9DE"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104" w:after="0"/>
        <w:contextualSpacing w:val="0"/>
        <w:rPr>
          <w:color w:val="000000" w:themeColor="text1"/>
        </w:rPr>
      </w:pPr>
      <w:r w:rsidRPr="00D8450B">
        <w:rPr>
          <w:color w:val="000000" w:themeColor="text1"/>
        </w:rPr>
        <w:t xml:space="preserve">Teşhis ve tedavide yenilikçi anlayış, bilimsel yaklaşım ve sonuç odaklı; </w:t>
      </w:r>
      <w:r w:rsidRPr="00D8450B">
        <w:rPr>
          <w:b/>
          <w:bCs/>
          <w:color w:val="000000" w:themeColor="text1"/>
        </w:rPr>
        <w:t>grup çalışma bilinci,</w:t>
      </w:r>
    </w:p>
    <w:p w14:paraId="361E84BA"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100" w:after="0"/>
        <w:contextualSpacing w:val="0"/>
        <w:rPr>
          <w:b/>
          <w:bCs/>
          <w:color w:val="000000" w:themeColor="text1"/>
        </w:rPr>
      </w:pPr>
      <w:r w:rsidRPr="00D8450B">
        <w:rPr>
          <w:color w:val="000000" w:themeColor="text1"/>
        </w:rPr>
        <w:t xml:space="preserve">Sağlık hizmet sunumu için sürdürülebilir bir yapı oluşturmaya; </w:t>
      </w:r>
      <w:r w:rsidRPr="00D8450B">
        <w:rPr>
          <w:b/>
          <w:bCs/>
          <w:color w:val="000000" w:themeColor="text1"/>
        </w:rPr>
        <w:t>pozitif katkı,</w:t>
      </w:r>
    </w:p>
    <w:p w14:paraId="4BD6AD8F"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101" w:after="0"/>
        <w:contextualSpacing w:val="0"/>
        <w:rPr>
          <w:b/>
          <w:bCs/>
          <w:color w:val="000000" w:themeColor="text1"/>
        </w:rPr>
      </w:pPr>
      <w:r w:rsidRPr="00D8450B">
        <w:rPr>
          <w:color w:val="000000" w:themeColor="text1"/>
        </w:rPr>
        <w:t xml:space="preserve">İnsan sağlığının korunması ve iyileştirilmesi için sürekli; </w:t>
      </w:r>
      <w:r w:rsidRPr="00D8450B">
        <w:rPr>
          <w:b/>
          <w:color w:val="000000" w:themeColor="text1"/>
        </w:rPr>
        <w:t>b</w:t>
      </w:r>
      <w:r w:rsidRPr="00D8450B">
        <w:rPr>
          <w:b/>
          <w:bCs/>
          <w:color w:val="000000" w:themeColor="text1"/>
        </w:rPr>
        <w:t>ilimsel çalışma ve üretim,</w:t>
      </w:r>
    </w:p>
    <w:p w14:paraId="05CD2690"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101" w:after="0"/>
        <w:contextualSpacing w:val="0"/>
        <w:rPr>
          <w:b/>
          <w:bCs/>
          <w:color w:val="000000" w:themeColor="text1"/>
        </w:rPr>
      </w:pPr>
      <w:r w:rsidRPr="00D8450B">
        <w:rPr>
          <w:color w:val="000000" w:themeColor="text1"/>
        </w:rPr>
        <w:t xml:space="preserve">Bilimsel çalışmalarında toplumun her kesiminin sağlığı için; </w:t>
      </w:r>
      <w:r w:rsidRPr="00D8450B">
        <w:rPr>
          <w:b/>
          <w:bCs/>
          <w:color w:val="000000" w:themeColor="text1"/>
        </w:rPr>
        <w:t>katma değerli üretkenlik,</w:t>
      </w:r>
    </w:p>
    <w:p w14:paraId="2A4D0D19"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103" w:after="0" w:line="276" w:lineRule="auto"/>
        <w:ind w:right="603"/>
        <w:contextualSpacing w:val="0"/>
        <w:rPr>
          <w:color w:val="000000" w:themeColor="text1"/>
        </w:rPr>
      </w:pPr>
      <w:r w:rsidRPr="00D8450B">
        <w:rPr>
          <w:color w:val="000000" w:themeColor="text1"/>
        </w:rPr>
        <w:t xml:space="preserve">Görev alanına ilişkin tüm süreçlerinde planlı uygulama yapan, uyguladıklarını kontrol ederek iyileştirmek için önlem alan anlayışa dayalı; </w:t>
      </w:r>
      <w:r w:rsidRPr="00D8450B">
        <w:rPr>
          <w:b/>
          <w:bCs/>
          <w:color w:val="000000" w:themeColor="text1"/>
        </w:rPr>
        <w:t>kalite ve verimlilik,</w:t>
      </w:r>
    </w:p>
    <w:p w14:paraId="68FC470E"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59" w:after="0"/>
        <w:contextualSpacing w:val="0"/>
        <w:rPr>
          <w:color w:val="000000" w:themeColor="text1"/>
        </w:rPr>
      </w:pPr>
      <w:r w:rsidRPr="00D8450B">
        <w:rPr>
          <w:color w:val="000000" w:themeColor="text1"/>
        </w:rPr>
        <w:t xml:space="preserve">Bireysellikten uzak katılımcı bir anlayışla; </w:t>
      </w:r>
      <w:r w:rsidRPr="00D8450B">
        <w:rPr>
          <w:b/>
          <w:bCs/>
          <w:color w:val="000000" w:themeColor="text1"/>
        </w:rPr>
        <w:t>paydaş odaklılık,</w:t>
      </w:r>
    </w:p>
    <w:p w14:paraId="313ECF29"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101" w:after="0"/>
        <w:contextualSpacing w:val="0"/>
        <w:rPr>
          <w:color w:val="000000" w:themeColor="text1"/>
        </w:rPr>
      </w:pPr>
      <w:r w:rsidRPr="00D8450B">
        <w:rPr>
          <w:color w:val="000000" w:themeColor="text1"/>
        </w:rPr>
        <w:t xml:space="preserve">Çalışmalarında; </w:t>
      </w:r>
      <w:r w:rsidRPr="00D8450B">
        <w:rPr>
          <w:b/>
          <w:bCs/>
          <w:color w:val="000000" w:themeColor="text1"/>
        </w:rPr>
        <w:t>şeffaflık, güvenilirlik, tarafsızlık ve hesap verilebilirlik,</w:t>
      </w:r>
    </w:p>
    <w:p w14:paraId="519E2106"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103" w:after="0"/>
        <w:contextualSpacing w:val="0"/>
        <w:rPr>
          <w:b/>
          <w:bCs/>
          <w:color w:val="000000" w:themeColor="text1"/>
        </w:rPr>
      </w:pPr>
      <w:r w:rsidRPr="00D8450B">
        <w:rPr>
          <w:color w:val="000000" w:themeColor="text1"/>
        </w:rPr>
        <w:t>Eğitim ve araştırmada;</w:t>
      </w:r>
      <w:r w:rsidRPr="00D8450B">
        <w:rPr>
          <w:color w:val="000000" w:themeColor="text1"/>
          <w:spacing w:val="6"/>
        </w:rPr>
        <w:t xml:space="preserve"> </w:t>
      </w:r>
      <w:r w:rsidRPr="00D8450B">
        <w:rPr>
          <w:b/>
          <w:bCs/>
          <w:color w:val="000000" w:themeColor="text1"/>
        </w:rPr>
        <w:t>evrensellik,</w:t>
      </w:r>
    </w:p>
    <w:p w14:paraId="3A65C7CF" w14:textId="77777777" w:rsidR="000C166B" w:rsidRPr="00D8450B" w:rsidRDefault="000C166B" w:rsidP="00445ECB">
      <w:pPr>
        <w:pStyle w:val="ListeParagraf"/>
        <w:widowControl w:val="0"/>
        <w:numPr>
          <w:ilvl w:val="0"/>
          <w:numId w:val="9"/>
        </w:numPr>
        <w:tabs>
          <w:tab w:val="left" w:pos="939"/>
          <w:tab w:val="left" w:pos="940"/>
        </w:tabs>
        <w:autoSpaceDE w:val="0"/>
        <w:autoSpaceDN w:val="0"/>
        <w:spacing w:before="101" w:after="0" w:line="276" w:lineRule="auto"/>
        <w:ind w:right="604"/>
        <w:contextualSpacing w:val="0"/>
        <w:rPr>
          <w:color w:val="000000" w:themeColor="text1"/>
        </w:rPr>
      </w:pPr>
      <w:r w:rsidRPr="00D8450B">
        <w:rPr>
          <w:color w:val="000000" w:themeColor="text1"/>
        </w:rPr>
        <w:t>Temel değerleri ile hukuka, hakkaniyete ve</w:t>
      </w:r>
      <w:r w:rsidRPr="00D8450B">
        <w:rPr>
          <w:color w:val="000000" w:themeColor="text1"/>
          <w:spacing w:val="5"/>
        </w:rPr>
        <w:t xml:space="preserve"> </w:t>
      </w:r>
      <w:r w:rsidRPr="00D8450B">
        <w:rPr>
          <w:b/>
          <w:bCs/>
          <w:color w:val="000000" w:themeColor="text1"/>
        </w:rPr>
        <w:t>İYİ YÖNETİM</w:t>
      </w:r>
      <w:r w:rsidRPr="00D8450B">
        <w:rPr>
          <w:color w:val="000000" w:themeColor="text1"/>
        </w:rPr>
        <w:t xml:space="preserve"> ilkelerine uygunluğu tüm yaşam döngüsünde benimsemiştir.</w:t>
      </w:r>
    </w:p>
    <w:p w14:paraId="6D068D3B" w14:textId="61842783" w:rsidR="000C166B" w:rsidRDefault="000C166B" w:rsidP="00445ECB"/>
    <w:p w14:paraId="25ECAEF9" w14:textId="04014CE5" w:rsidR="00C01519" w:rsidRDefault="00C01519" w:rsidP="00445ECB"/>
    <w:p w14:paraId="40EF96C7" w14:textId="0DF89C2E" w:rsidR="00C01519" w:rsidRDefault="00C01519" w:rsidP="00445ECB"/>
    <w:p w14:paraId="158C3A99" w14:textId="2497F696" w:rsidR="00C01519" w:rsidRDefault="00C01519" w:rsidP="00445ECB"/>
    <w:p w14:paraId="74DB9AA7" w14:textId="27ABDEEE" w:rsidR="00C01519" w:rsidRDefault="00C01519" w:rsidP="00445ECB"/>
    <w:p w14:paraId="78B87C13" w14:textId="77777777" w:rsidR="00C01519" w:rsidRPr="00E57030" w:rsidRDefault="00C01519" w:rsidP="00445ECB"/>
    <w:p w14:paraId="1BE339E9" w14:textId="52BC4577" w:rsidR="00512DEC" w:rsidRPr="00E57030" w:rsidRDefault="00B22765" w:rsidP="0031741B">
      <w:pPr>
        <w:pStyle w:val="Balk2"/>
      </w:pPr>
      <w:bookmarkStart w:id="18" w:name="_Toc123132133"/>
      <w:bookmarkStart w:id="19" w:name="_Toc162598682"/>
      <w:bookmarkStart w:id="20" w:name="_Toc162599134"/>
      <w:bookmarkStart w:id="21" w:name="_Toc162599425"/>
      <w:r>
        <w:lastRenderedPageBreak/>
        <w:t xml:space="preserve">D. </w:t>
      </w:r>
      <w:r w:rsidR="00512DEC" w:rsidRPr="00E57030">
        <w:t>Amaç ve Hedefler</w:t>
      </w:r>
      <w:bookmarkEnd w:id="18"/>
      <w:bookmarkEnd w:id="19"/>
      <w:bookmarkEnd w:id="20"/>
      <w:bookmarkEnd w:id="21"/>
    </w:p>
    <w:p w14:paraId="67EE1B17" w14:textId="77777777" w:rsidR="00C01519" w:rsidRPr="00680911" w:rsidRDefault="00C01519" w:rsidP="00C01519">
      <w:pPr>
        <w:pStyle w:val="ListeParagraf"/>
        <w:ind w:left="284" w:hanging="284"/>
        <w:rPr>
          <w:rFonts w:cs="Times New Roman"/>
          <w:color w:val="000000" w:themeColor="text1"/>
        </w:rPr>
      </w:pPr>
      <w:r w:rsidRPr="00680911">
        <w:rPr>
          <w:rFonts w:cs="Times New Roman"/>
          <w:color w:val="000000" w:themeColor="text1"/>
        </w:rPr>
        <w:t xml:space="preserve">A1. Küresel rekabete uygun, nitelikli bireyler yetiştirecek şekilde eğitim-öğretimin kalitesini artırmak. </w:t>
      </w:r>
    </w:p>
    <w:p w14:paraId="34922862"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H1.1 Fakültemiz öğrencilerinin eğitimlerine Üniversitemiz yerleşkesinde devam edebilmeleri için tıp fakültesi eğitim öğretim alt yapısının oluşturmak.</w:t>
      </w:r>
    </w:p>
    <w:p w14:paraId="66240813" w14:textId="77777777" w:rsidR="00C01519" w:rsidRPr="00680911" w:rsidRDefault="00C01519" w:rsidP="00C01519">
      <w:pPr>
        <w:spacing w:before="60" w:line="360" w:lineRule="auto"/>
        <w:ind w:left="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H1.2 Fakültemiz bünyesinde tıpta </w:t>
      </w:r>
      <w:proofErr w:type="spellStart"/>
      <w:r w:rsidRPr="00680911">
        <w:rPr>
          <w:rFonts w:cs="Times New Roman"/>
          <w:color w:val="000000" w:themeColor="text1"/>
        </w:rPr>
        <w:t>uzmalık</w:t>
      </w:r>
      <w:proofErr w:type="spellEnd"/>
      <w:r w:rsidRPr="00680911">
        <w:rPr>
          <w:rFonts w:cs="Times New Roman"/>
          <w:color w:val="000000" w:themeColor="text1"/>
        </w:rPr>
        <w:t xml:space="preserve"> eğitim programı ve lisansüstü </w:t>
      </w:r>
      <w:proofErr w:type="gramStart"/>
      <w:r w:rsidRPr="00680911">
        <w:rPr>
          <w:rFonts w:cs="Times New Roman"/>
          <w:color w:val="000000" w:themeColor="text1"/>
        </w:rPr>
        <w:t>programlarını  açma</w:t>
      </w:r>
      <w:proofErr w:type="gramEnd"/>
      <w:r w:rsidRPr="00680911">
        <w:rPr>
          <w:rFonts w:cs="Times New Roman"/>
          <w:color w:val="000000" w:themeColor="text1"/>
        </w:rPr>
        <w:t xml:space="preserve"> ve program sayılarını arttırmak</w:t>
      </w:r>
      <w:r w:rsidRPr="00680911">
        <w:rPr>
          <w:rFonts w:cs="Times New Roman"/>
          <w:b/>
          <w:color w:val="000000" w:themeColor="text1"/>
        </w:rPr>
        <w:t xml:space="preserve"> </w:t>
      </w:r>
    </w:p>
    <w:p w14:paraId="0F569DE4"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H1.3 </w:t>
      </w:r>
      <w:proofErr w:type="gramStart"/>
      <w:r w:rsidRPr="00527F02">
        <w:rPr>
          <w:rFonts w:cs="Times New Roman"/>
          <w:color w:val="000000" w:themeColor="text1"/>
        </w:rPr>
        <w:t>Fakültemizin  kendi</w:t>
      </w:r>
      <w:proofErr w:type="gramEnd"/>
      <w:r w:rsidRPr="00527F02">
        <w:rPr>
          <w:rFonts w:cs="Times New Roman"/>
          <w:color w:val="000000" w:themeColor="text1"/>
        </w:rPr>
        <w:t xml:space="preserve"> kütüphane ve etüt salonunun  oluşturulması</w:t>
      </w:r>
    </w:p>
    <w:p w14:paraId="08F3F744" w14:textId="7E026ADA"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H1.4 Birlikte kullanım protokolü imz</w:t>
      </w:r>
      <w:r w:rsidR="0006728C">
        <w:rPr>
          <w:rFonts w:cs="Times New Roman"/>
          <w:color w:val="000000" w:themeColor="text1"/>
        </w:rPr>
        <w:t>a</w:t>
      </w:r>
      <w:r w:rsidRPr="00680911">
        <w:rPr>
          <w:rFonts w:cs="Times New Roman"/>
          <w:color w:val="000000" w:themeColor="text1"/>
        </w:rPr>
        <w:t>lanan Bandırma Eğitim ve Araştırma Hastanesinin eğitim ve öğretime uygun hale getirilmesi için gerekli çalışmaları yapmak.</w:t>
      </w:r>
    </w:p>
    <w:p w14:paraId="1261B177" w14:textId="77777777" w:rsidR="00C01519" w:rsidRPr="00680911" w:rsidRDefault="00C01519" w:rsidP="00C01519">
      <w:pPr>
        <w:ind w:left="284" w:hanging="284"/>
        <w:rPr>
          <w:rFonts w:cs="Times New Roman"/>
          <w:color w:val="000000" w:themeColor="text1"/>
        </w:rPr>
      </w:pPr>
    </w:p>
    <w:p w14:paraId="48E1D9D4" w14:textId="77777777" w:rsidR="00C01519" w:rsidRPr="00680911" w:rsidRDefault="00C01519" w:rsidP="00C01519">
      <w:pPr>
        <w:ind w:left="284" w:hanging="284"/>
        <w:rPr>
          <w:rFonts w:cs="Times New Roman"/>
          <w:color w:val="000000" w:themeColor="text1"/>
        </w:rPr>
      </w:pPr>
      <w:r w:rsidRPr="00680911">
        <w:rPr>
          <w:rFonts w:cs="Times New Roman"/>
          <w:color w:val="000000" w:themeColor="text1"/>
        </w:rPr>
        <w:t xml:space="preserve">A2. Ulusal ve uluslararası alanda araştırma geliştirme faaliyetlerini nitelik ve nicelik olarak artırmak, sanayi ile </w:t>
      </w:r>
      <w:proofErr w:type="gramStart"/>
      <w:r w:rsidRPr="00680911">
        <w:rPr>
          <w:rFonts w:cs="Times New Roman"/>
          <w:color w:val="000000" w:themeColor="text1"/>
        </w:rPr>
        <w:t>işbirliği</w:t>
      </w:r>
      <w:proofErr w:type="gramEnd"/>
      <w:r w:rsidRPr="00680911">
        <w:rPr>
          <w:rFonts w:cs="Times New Roman"/>
          <w:color w:val="000000" w:themeColor="text1"/>
        </w:rPr>
        <w:t xml:space="preserve"> ve girişimcilik kapasitesini geliştirmek.</w:t>
      </w:r>
    </w:p>
    <w:p w14:paraId="1B6E6B51"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H2.1 Akademik yayın sayısını nitelik ve nicelik olarak artırmak. </w:t>
      </w:r>
    </w:p>
    <w:p w14:paraId="7617B8F8"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H2.2 Ulusal ve uluslararası araştırma sayısını artırmak. </w:t>
      </w:r>
    </w:p>
    <w:p w14:paraId="07200B4B"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H2.3 Araştırma altyapısını geliştirmek. </w:t>
      </w:r>
    </w:p>
    <w:p w14:paraId="7360F94B" w14:textId="77777777" w:rsidR="00C01519" w:rsidRPr="00680911" w:rsidRDefault="00C01519" w:rsidP="00C01519">
      <w:pPr>
        <w:ind w:left="568" w:hanging="284"/>
        <w:rPr>
          <w:rFonts w:cs="Times New Roman"/>
          <w:color w:val="000000" w:themeColor="text1"/>
        </w:rPr>
      </w:pPr>
    </w:p>
    <w:p w14:paraId="6A48A974" w14:textId="77777777" w:rsidR="00C01519" w:rsidRPr="00680911" w:rsidRDefault="00C01519" w:rsidP="00C01519">
      <w:pPr>
        <w:ind w:left="284" w:hanging="284"/>
        <w:rPr>
          <w:rFonts w:cs="Times New Roman"/>
          <w:color w:val="000000" w:themeColor="text1"/>
        </w:rPr>
      </w:pPr>
      <w:r w:rsidRPr="00680911">
        <w:rPr>
          <w:rFonts w:cs="Times New Roman"/>
          <w:color w:val="000000" w:themeColor="text1"/>
        </w:rPr>
        <w:t xml:space="preserve">A3. Sürdürülebilir kurum kültürü ile özgür ve özgün akademik düşünme ortamına temel oluşturacak fiziksel, </w:t>
      </w:r>
      <w:proofErr w:type="spellStart"/>
      <w:r w:rsidRPr="00680911">
        <w:rPr>
          <w:rFonts w:cs="Times New Roman"/>
          <w:color w:val="000000" w:themeColor="text1"/>
        </w:rPr>
        <w:t>sosyo</w:t>
      </w:r>
      <w:proofErr w:type="spellEnd"/>
      <w:r w:rsidRPr="00680911">
        <w:rPr>
          <w:rFonts w:cs="Times New Roman"/>
          <w:color w:val="000000" w:themeColor="text1"/>
        </w:rPr>
        <w:t xml:space="preserve">-kültürel yapıyı ve insan kaynaklarını geliştirmek/güçlendirmek. </w:t>
      </w:r>
    </w:p>
    <w:p w14:paraId="0099C70C"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H3.1 </w:t>
      </w:r>
      <w:r w:rsidRPr="00C01519">
        <w:rPr>
          <w:rFonts w:cs="Times New Roman"/>
          <w:color w:val="000000" w:themeColor="text1"/>
        </w:rPr>
        <w:t>Fakültemiz Eğitim öğretim binasının ve morfoloji binasının yapılması.</w:t>
      </w:r>
    </w:p>
    <w:p w14:paraId="2675CD29"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H3.2 </w:t>
      </w:r>
      <w:r w:rsidRPr="00C01519">
        <w:rPr>
          <w:rFonts w:cs="Times New Roman"/>
          <w:color w:val="000000" w:themeColor="text1"/>
        </w:rPr>
        <w:t>Paydaşlarla iletişim ve katılımcılığı arttırmak.</w:t>
      </w:r>
    </w:p>
    <w:p w14:paraId="104C6169"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H3.3 Akademik ve idari personelin kişisel gelişimini desteklemek.</w:t>
      </w:r>
    </w:p>
    <w:p w14:paraId="5D41AB02" w14:textId="77777777" w:rsidR="00C01519" w:rsidRPr="00680911" w:rsidRDefault="00C01519" w:rsidP="00C01519">
      <w:pPr>
        <w:ind w:left="568" w:hanging="284"/>
        <w:rPr>
          <w:rFonts w:cs="Times New Roman"/>
          <w:color w:val="000000" w:themeColor="text1"/>
        </w:rPr>
      </w:pPr>
    </w:p>
    <w:p w14:paraId="3B4A5437" w14:textId="77777777" w:rsidR="00C01519" w:rsidRPr="00680911" w:rsidRDefault="00C01519" w:rsidP="00C01519">
      <w:pPr>
        <w:ind w:left="284" w:hanging="284"/>
        <w:rPr>
          <w:rFonts w:cs="Times New Roman"/>
          <w:color w:val="000000" w:themeColor="text1"/>
        </w:rPr>
      </w:pPr>
      <w:r w:rsidRPr="00680911">
        <w:rPr>
          <w:rFonts w:cs="Times New Roman"/>
          <w:color w:val="000000" w:themeColor="text1"/>
        </w:rPr>
        <w:t xml:space="preserve">A4. Tüm paydaşlarla </w:t>
      </w:r>
      <w:proofErr w:type="gramStart"/>
      <w:r w:rsidRPr="00680911">
        <w:rPr>
          <w:rFonts w:cs="Times New Roman"/>
          <w:color w:val="000000" w:themeColor="text1"/>
        </w:rPr>
        <w:t>işbirliği</w:t>
      </w:r>
      <w:proofErr w:type="gramEnd"/>
      <w:r w:rsidRPr="00680911">
        <w:rPr>
          <w:rFonts w:cs="Times New Roman"/>
          <w:color w:val="000000" w:themeColor="text1"/>
        </w:rPr>
        <w:t xml:space="preserve"> içerisinde çevresel, kültürel ve sosyal gelişmeye destek vererek toplumsal sorumluluk faaliyetlerini artırmak. </w:t>
      </w:r>
    </w:p>
    <w:p w14:paraId="2D8D941A"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H4.1 Sosyal sorumluluk faaliyetlerini artırmak, </w:t>
      </w:r>
    </w:p>
    <w:p w14:paraId="2B778648"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H4.2 </w:t>
      </w:r>
      <w:r w:rsidRPr="00C01519">
        <w:rPr>
          <w:rFonts w:cs="Times New Roman"/>
          <w:color w:val="000000" w:themeColor="text1"/>
        </w:rPr>
        <w:t>Fakültenin toplumla bütünleşmesini sağlayacak birimleri oluşturmak ve faaliyetlerini artırmak.</w:t>
      </w:r>
    </w:p>
    <w:p w14:paraId="23675405" w14:textId="77777777" w:rsidR="00C01519" w:rsidRPr="00680911" w:rsidRDefault="00C01519" w:rsidP="00C01519">
      <w:pPr>
        <w:ind w:left="568" w:hanging="284"/>
        <w:rPr>
          <w:rFonts w:cs="Times New Roman"/>
          <w:color w:val="000000" w:themeColor="text1"/>
        </w:rPr>
      </w:pPr>
    </w:p>
    <w:p w14:paraId="4E0F11D1" w14:textId="77777777" w:rsidR="00C01519" w:rsidRPr="00680911" w:rsidRDefault="00C01519" w:rsidP="00C01519">
      <w:pPr>
        <w:ind w:left="284" w:hanging="284"/>
        <w:rPr>
          <w:rFonts w:cs="Times New Roman"/>
          <w:color w:val="000000" w:themeColor="text1"/>
        </w:rPr>
      </w:pPr>
      <w:r w:rsidRPr="00680911">
        <w:rPr>
          <w:rFonts w:cs="Times New Roman"/>
          <w:color w:val="000000" w:themeColor="text1"/>
        </w:rPr>
        <w:t xml:space="preserve">A5. Uluslararası </w:t>
      </w:r>
      <w:proofErr w:type="gramStart"/>
      <w:r w:rsidRPr="00680911">
        <w:rPr>
          <w:rFonts w:cs="Times New Roman"/>
          <w:color w:val="000000" w:themeColor="text1"/>
        </w:rPr>
        <w:t>işbirliklerini</w:t>
      </w:r>
      <w:proofErr w:type="gramEnd"/>
      <w:r w:rsidRPr="00680911">
        <w:rPr>
          <w:rFonts w:cs="Times New Roman"/>
          <w:color w:val="000000" w:themeColor="text1"/>
        </w:rPr>
        <w:t xml:space="preserve"> ve öğrenci-personel hareketliliğini artırmak. </w:t>
      </w:r>
    </w:p>
    <w:p w14:paraId="332B5C23"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H5.1 </w:t>
      </w:r>
      <w:r>
        <w:rPr>
          <w:rFonts w:cs="Times New Roman"/>
          <w:color w:val="000000" w:themeColor="text1"/>
        </w:rPr>
        <w:t>Fakültenin</w:t>
      </w:r>
      <w:r w:rsidRPr="00680911">
        <w:rPr>
          <w:rFonts w:cs="Times New Roman"/>
          <w:color w:val="000000" w:themeColor="text1"/>
        </w:rPr>
        <w:t xml:space="preserve"> </w:t>
      </w:r>
      <w:proofErr w:type="spellStart"/>
      <w:r w:rsidRPr="00680911">
        <w:rPr>
          <w:rFonts w:cs="Times New Roman"/>
          <w:color w:val="000000" w:themeColor="text1"/>
        </w:rPr>
        <w:t>uluslararasılaşması</w:t>
      </w:r>
      <w:proofErr w:type="spellEnd"/>
      <w:r w:rsidRPr="00680911">
        <w:rPr>
          <w:rFonts w:cs="Times New Roman"/>
          <w:color w:val="000000" w:themeColor="text1"/>
        </w:rPr>
        <w:t xml:space="preserve"> ve </w:t>
      </w:r>
      <w:proofErr w:type="gramStart"/>
      <w:r w:rsidRPr="00680911">
        <w:rPr>
          <w:rFonts w:cs="Times New Roman"/>
          <w:color w:val="000000" w:themeColor="text1"/>
        </w:rPr>
        <w:t>işbirliği</w:t>
      </w:r>
      <w:proofErr w:type="gramEnd"/>
      <w:r w:rsidRPr="00680911">
        <w:rPr>
          <w:rFonts w:cs="Times New Roman"/>
          <w:color w:val="000000" w:themeColor="text1"/>
        </w:rPr>
        <w:t xml:space="preserve"> sayısını artırmak. </w:t>
      </w:r>
    </w:p>
    <w:p w14:paraId="217A830F" w14:textId="77777777" w:rsidR="00C01519" w:rsidRPr="00680911" w:rsidRDefault="00C01519" w:rsidP="00C0151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H5.2 Değişim programlarından yararlanan öğrenci ve personel sayısını artırmak.</w:t>
      </w:r>
    </w:p>
    <w:p w14:paraId="4A3B97C5" w14:textId="77777777" w:rsidR="00A02FD9" w:rsidRPr="00E57030" w:rsidRDefault="00A02FD9" w:rsidP="00900049"/>
    <w:p w14:paraId="46F01DDB" w14:textId="77777777" w:rsidR="00226BB7" w:rsidRPr="00E57030" w:rsidRDefault="00226BB7" w:rsidP="00900049"/>
    <w:p w14:paraId="0E000B4E" w14:textId="2F21CA09" w:rsidR="00935DBF" w:rsidRPr="00935DBF" w:rsidRDefault="00A02FD9" w:rsidP="0031741B">
      <w:pPr>
        <w:pStyle w:val="Balk2"/>
      </w:pPr>
      <w:bookmarkStart w:id="22" w:name="_Toc123132134"/>
      <w:bookmarkStart w:id="23" w:name="_Toc162598683"/>
      <w:bookmarkStart w:id="24" w:name="_Toc162599135"/>
      <w:bookmarkStart w:id="25" w:name="_Toc162599426"/>
      <w:r>
        <w:lastRenderedPageBreak/>
        <w:t xml:space="preserve">E. </w:t>
      </w:r>
      <w:r w:rsidR="0006254C" w:rsidRPr="00E57030">
        <w:t xml:space="preserve">Temel </w:t>
      </w:r>
      <w:r w:rsidR="00512DEC" w:rsidRPr="00E57030">
        <w:t>P</w:t>
      </w:r>
      <w:r w:rsidR="0006254C" w:rsidRPr="00E57030">
        <w:t xml:space="preserve">erformans </w:t>
      </w:r>
      <w:r w:rsidR="00512DEC" w:rsidRPr="00E57030">
        <w:t>G</w:t>
      </w:r>
      <w:r w:rsidR="0006254C" w:rsidRPr="00E57030">
        <w:t>ö</w:t>
      </w:r>
      <w:r w:rsidR="00892248" w:rsidRPr="00E57030">
        <w:t>s</w:t>
      </w:r>
      <w:r w:rsidR="0006254C" w:rsidRPr="00E57030">
        <w:t>tergeleri</w:t>
      </w:r>
      <w:r w:rsidR="00DD473E" w:rsidRPr="00E57030">
        <w:t xml:space="preserve"> </w:t>
      </w:r>
      <w:r w:rsidR="00DD473E" w:rsidRPr="00E57030">
        <w:rPr>
          <w:rStyle w:val="DipnotBavurusu"/>
        </w:rPr>
        <w:footnoteReference w:id="2"/>
      </w:r>
      <w:bookmarkStart w:id="26" w:name="_Toc59456686"/>
      <w:bookmarkStart w:id="27" w:name="_Hlk122082337"/>
      <w:bookmarkEnd w:id="22"/>
      <w:bookmarkEnd w:id="23"/>
      <w:bookmarkEnd w:id="24"/>
      <w:bookmarkEnd w:id="25"/>
    </w:p>
    <w:p w14:paraId="1A3E4F90" w14:textId="5F4E84BD" w:rsidR="00B9360F" w:rsidRPr="00935DBF" w:rsidRDefault="00935DBF" w:rsidP="00FB7885">
      <w:pPr>
        <w:pStyle w:val="ResimYazs"/>
      </w:pPr>
      <w:bookmarkStart w:id="28" w:name="_Toc123132232"/>
      <w:r>
        <w:t xml:space="preserve">Tablo </w:t>
      </w:r>
      <w:r w:rsidR="00BD1B09">
        <w:rPr>
          <w:noProof/>
        </w:rPr>
        <w:fldChar w:fldCharType="begin"/>
      </w:r>
      <w:r w:rsidR="00BD1B09">
        <w:rPr>
          <w:noProof/>
        </w:rPr>
        <w:instrText xml:space="preserve"> SEQ Tablo \* ARABIC </w:instrText>
      </w:r>
      <w:r w:rsidR="00BD1B09">
        <w:rPr>
          <w:noProof/>
        </w:rPr>
        <w:fldChar w:fldCharType="separate"/>
      </w:r>
      <w:r w:rsidR="00C212B2">
        <w:rPr>
          <w:noProof/>
        </w:rPr>
        <w:t>1</w:t>
      </w:r>
      <w:r w:rsidR="00BD1B09">
        <w:rPr>
          <w:noProof/>
        </w:rPr>
        <w:fldChar w:fldCharType="end"/>
      </w:r>
      <w:r>
        <w:t xml:space="preserve">: </w:t>
      </w:r>
      <w:r w:rsidR="00B9360F" w:rsidRPr="00935DBF">
        <w:t xml:space="preserve">Temel </w:t>
      </w:r>
      <w:r w:rsidR="00272557" w:rsidRPr="00935DBF">
        <w:t>Performans Göstergeleri</w:t>
      </w:r>
      <w:bookmarkEnd w:id="26"/>
      <w:bookmarkEnd w:id="28"/>
    </w:p>
    <w:tbl>
      <w:tblPr>
        <w:tblStyle w:val="TableNormal"/>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7"/>
        <w:gridCol w:w="1400"/>
        <w:gridCol w:w="1440"/>
      </w:tblGrid>
      <w:tr w:rsidR="00FB7885" w:rsidRPr="00EC3103" w14:paraId="462C6156" w14:textId="77777777" w:rsidTr="00BD1B09">
        <w:trPr>
          <w:trHeight w:val="939"/>
          <w:jc w:val="center"/>
        </w:trPr>
        <w:tc>
          <w:tcPr>
            <w:tcW w:w="6517" w:type="dxa"/>
            <w:vAlign w:val="center"/>
          </w:tcPr>
          <w:bookmarkEnd w:id="27"/>
          <w:p w14:paraId="20FDD97C" w14:textId="77777777" w:rsidR="005E3257" w:rsidRPr="00EC3103" w:rsidRDefault="005E3257" w:rsidP="00FB7885">
            <w:pPr>
              <w:pStyle w:val="TableParagraph"/>
              <w:spacing w:before="1" w:after="0"/>
              <w:ind w:left="2179" w:right="2171"/>
              <w:jc w:val="center"/>
              <w:rPr>
                <w:rFonts w:ascii="Times New Roman" w:hAnsi="Times New Roman" w:cs="Times New Roman"/>
                <w:b/>
                <w:sz w:val="20"/>
                <w:szCs w:val="20"/>
              </w:rPr>
            </w:pPr>
            <w:proofErr w:type="spellStart"/>
            <w:r w:rsidRPr="00EC3103">
              <w:rPr>
                <w:rFonts w:ascii="Times New Roman" w:hAnsi="Times New Roman" w:cs="Times New Roman"/>
                <w:b/>
                <w:sz w:val="20"/>
                <w:szCs w:val="20"/>
              </w:rPr>
              <w:t>Performans</w:t>
            </w:r>
            <w:proofErr w:type="spellEnd"/>
            <w:r w:rsidRPr="00EC3103">
              <w:rPr>
                <w:rFonts w:ascii="Times New Roman" w:hAnsi="Times New Roman" w:cs="Times New Roman"/>
                <w:b/>
                <w:sz w:val="20"/>
                <w:szCs w:val="20"/>
              </w:rPr>
              <w:t xml:space="preserve"> </w:t>
            </w:r>
            <w:proofErr w:type="spellStart"/>
            <w:r w:rsidRPr="00EC3103">
              <w:rPr>
                <w:rFonts w:ascii="Times New Roman" w:hAnsi="Times New Roman" w:cs="Times New Roman"/>
                <w:b/>
                <w:sz w:val="20"/>
                <w:szCs w:val="20"/>
              </w:rPr>
              <w:t>Göstergeleri</w:t>
            </w:r>
            <w:proofErr w:type="spellEnd"/>
          </w:p>
        </w:tc>
        <w:tc>
          <w:tcPr>
            <w:tcW w:w="1400" w:type="dxa"/>
            <w:vAlign w:val="center"/>
          </w:tcPr>
          <w:p w14:paraId="458D3BDE" w14:textId="77777777" w:rsidR="005E3257" w:rsidRPr="00EC3103" w:rsidRDefault="005E3257" w:rsidP="00FB7885">
            <w:pPr>
              <w:pStyle w:val="TableParagraph"/>
              <w:spacing w:after="0"/>
              <w:ind w:left="106" w:right="91"/>
              <w:rPr>
                <w:rFonts w:ascii="Times New Roman" w:hAnsi="Times New Roman" w:cs="Times New Roman"/>
                <w:b/>
                <w:sz w:val="20"/>
                <w:szCs w:val="20"/>
              </w:rPr>
            </w:pPr>
            <w:proofErr w:type="spellStart"/>
            <w:r w:rsidRPr="00EC3103">
              <w:rPr>
                <w:rFonts w:ascii="Times New Roman" w:hAnsi="Times New Roman" w:cs="Times New Roman"/>
                <w:b/>
                <w:w w:val="95"/>
                <w:sz w:val="20"/>
                <w:szCs w:val="20"/>
              </w:rPr>
              <w:t>Başlangıç</w:t>
            </w:r>
            <w:proofErr w:type="spellEnd"/>
            <w:r w:rsidRPr="00EC3103">
              <w:rPr>
                <w:rFonts w:ascii="Times New Roman" w:hAnsi="Times New Roman" w:cs="Times New Roman"/>
                <w:b/>
                <w:w w:val="95"/>
                <w:sz w:val="20"/>
                <w:szCs w:val="20"/>
              </w:rPr>
              <w:t xml:space="preserve"> </w:t>
            </w:r>
            <w:proofErr w:type="spellStart"/>
            <w:r w:rsidRPr="00EC3103">
              <w:rPr>
                <w:rFonts w:ascii="Times New Roman" w:hAnsi="Times New Roman" w:cs="Times New Roman"/>
                <w:b/>
                <w:sz w:val="20"/>
                <w:szCs w:val="20"/>
              </w:rPr>
              <w:t>Dönemi</w:t>
            </w:r>
            <w:proofErr w:type="spellEnd"/>
          </w:p>
          <w:p w14:paraId="563E9AF9" w14:textId="5A424024" w:rsidR="005E3257" w:rsidRPr="00EC3103" w:rsidRDefault="005E3257" w:rsidP="00FB7885">
            <w:pPr>
              <w:pStyle w:val="TableParagraph"/>
              <w:spacing w:before="1" w:after="0"/>
              <w:ind w:left="106" w:right="93"/>
              <w:rPr>
                <w:rFonts w:ascii="Times New Roman" w:hAnsi="Times New Roman" w:cs="Times New Roman"/>
                <w:b/>
                <w:sz w:val="20"/>
                <w:szCs w:val="20"/>
              </w:rPr>
            </w:pPr>
            <w:proofErr w:type="spellStart"/>
            <w:r w:rsidRPr="00EC3103">
              <w:rPr>
                <w:rFonts w:ascii="Times New Roman" w:hAnsi="Times New Roman" w:cs="Times New Roman"/>
                <w:b/>
                <w:sz w:val="20"/>
                <w:szCs w:val="20"/>
              </w:rPr>
              <w:t>Değeri</w:t>
            </w:r>
            <w:proofErr w:type="spellEnd"/>
            <w:r w:rsidRPr="00EC3103">
              <w:rPr>
                <w:rFonts w:ascii="Times New Roman" w:hAnsi="Times New Roman" w:cs="Times New Roman"/>
                <w:b/>
                <w:sz w:val="20"/>
                <w:szCs w:val="20"/>
              </w:rPr>
              <w:t xml:space="preserve"> (20</w:t>
            </w:r>
            <w:r w:rsidR="00226BB7" w:rsidRPr="00EC3103">
              <w:rPr>
                <w:rFonts w:ascii="Times New Roman" w:hAnsi="Times New Roman" w:cs="Times New Roman"/>
                <w:b/>
                <w:sz w:val="20"/>
                <w:szCs w:val="20"/>
              </w:rPr>
              <w:t>2</w:t>
            </w:r>
            <w:r w:rsidR="00792BCC" w:rsidRPr="00EC3103">
              <w:rPr>
                <w:rFonts w:ascii="Times New Roman" w:hAnsi="Times New Roman" w:cs="Times New Roman"/>
                <w:b/>
                <w:sz w:val="20"/>
                <w:szCs w:val="20"/>
              </w:rPr>
              <w:t>1</w:t>
            </w:r>
            <w:r w:rsidRPr="00EC3103">
              <w:rPr>
                <w:rFonts w:ascii="Times New Roman" w:hAnsi="Times New Roman" w:cs="Times New Roman"/>
                <w:b/>
                <w:sz w:val="20"/>
                <w:szCs w:val="20"/>
              </w:rPr>
              <w:t>)</w:t>
            </w:r>
          </w:p>
        </w:tc>
        <w:tc>
          <w:tcPr>
            <w:tcW w:w="1440" w:type="dxa"/>
            <w:vAlign w:val="center"/>
          </w:tcPr>
          <w:p w14:paraId="3ACC2ECE" w14:textId="44D3C32A" w:rsidR="005E3257" w:rsidRPr="00EC3103" w:rsidRDefault="005E3257" w:rsidP="00FB7885">
            <w:pPr>
              <w:pStyle w:val="TableParagraph"/>
              <w:spacing w:after="0"/>
              <w:ind w:left="172" w:right="161" w:firstLine="4"/>
              <w:rPr>
                <w:rFonts w:ascii="Times New Roman" w:hAnsi="Times New Roman" w:cs="Times New Roman"/>
                <w:b/>
                <w:sz w:val="20"/>
                <w:szCs w:val="20"/>
              </w:rPr>
            </w:pPr>
            <w:r w:rsidRPr="00EC3103">
              <w:rPr>
                <w:rFonts w:ascii="Times New Roman" w:hAnsi="Times New Roman" w:cs="Times New Roman"/>
                <w:b/>
                <w:sz w:val="20"/>
                <w:szCs w:val="20"/>
              </w:rPr>
              <w:t xml:space="preserve">Plan </w:t>
            </w:r>
            <w:proofErr w:type="spellStart"/>
            <w:r w:rsidRPr="00EC3103">
              <w:rPr>
                <w:rFonts w:ascii="Times New Roman" w:hAnsi="Times New Roman" w:cs="Times New Roman"/>
                <w:b/>
                <w:sz w:val="20"/>
                <w:szCs w:val="20"/>
              </w:rPr>
              <w:t>Dönem</w:t>
            </w:r>
            <w:proofErr w:type="spellEnd"/>
            <w:r w:rsidRPr="00EC3103">
              <w:rPr>
                <w:rFonts w:ascii="Times New Roman" w:hAnsi="Times New Roman" w:cs="Times New Roman"/>
                <w:b/>
                <w:sz w:val="20"/>
                <w:szCs w:val="20"/>
              </w:rPr>
              <w:t xml:space="preserve"> </w:t>
            </w:r>
            <w:proofErr w:type="spellStart"/>
            <w:r w:rsidRPr="00EC3103">
              <w:rPr>
                <w:rFonts w:ascii="Times New Roman" w:hAnsi="Times New Roman" w:cs="Times New Roman"/>
                <w:b/>
                <w:sz w:val="20"/>
                <w:szCs w:val="20"/>
              </w:rPr>
              <w:t>Sonu</w:t>
            </w:r>
            <w:proofErr w:type="spellEnd"/>
            <w:r w:rsidRPr="00EC3103">
              <w:rPr>
                <w:rFonts w:ascii="Times New Roman" w:hAnsi="Times New Roman" w:cs="Times New Roman"/>
                <w:b/>
                <w:sz w:val="20"/>
                <w:szCs w:val="20"/>
              </w:rPr>
              <w:t xml:space="preserve"> </w:t>
            </w:r>
            <w:proofErr w:type="spellStart"/>
            <w:r w:rsidRPr="00EC3103">
              <w:rPr>
                <w:rFonts w:ascii="Times New Roman" w:hAnsi="Times New Roman" w:cs="Times New Roman"/>
                <w:b/>
                <w:sz w:val="20"/>
                <w:szCs w:val="20"/>
              </w:rPr>
              <w:t>Hedeflenen</w:t>
            </w:r>
            <w:proofErr w:type="spellEnd"/>
            <w:r w:rsidRPr="00EC3103">
              <w:rPr>
                <w:rFonts w:ascii="Times New Roman" w:hAnsi="Times New Roman" w:cs="Times New Roman"/>
                <w:b/>
                <w:sz w:val="20"/>
                <w:szCs w:val="20"/>
              </w:rPr>
              <w:t xml:space="preserve"> </w:t>
            </w:r>
            <w:proofErr w:type="spellStart"/>
            <w:r w:rsidRPr="00EC3103">
              <w:rPr>
                <w:rFonts w:ascii="Times New Roman" w:hAnsi="Times New Roman" w:cs="Times New Roman"/>
                <w:b/>
                <w:sz w:val="20"/>
                <w:szCs w:val="20"/>
              </w:rPr>
              <w:t>Değer</w:t>
            </w:r>
            <w:proofErr w:type="spellEnd"/>
            <w:r w:rsidRPr="00EC3103">
              <w:rPr>
                <w:rFonts w:ascii="Times New Roman" w:hAnsi="Times New Roman" w:cs="Times New Roman"/>
                <w:b/>
                <w:sz w:val="20"/>
                <w:szCs w:val="20"/>
              </w:rPr>
              <w:t xml:space="preserve"> (202</w:t>
            </w:r>
            <w:r w:rsidR="00B13CEC">
              <w:rPr>
                <w:rFonts w:ascii="Times New Roman" w:hAnsi="Times New Roman" w:cs="Times New Roman"/>
                <w:b/>
                <w:sz w:val="20"/>
                <w:szCs w:val="20"/>
              </w:rPr>
              <w:t>3</w:t>
            </w:r>
            <w:r w:rsidRPr="00EC3103">
              <w:rPr>
                <w:rFonts w:ascii="Times New Roman" w:hAnsi="Times New Roman" w:cs="Times New Roman"/>
                <w:b/>
                <w:sz w:val="20"/>
                <w:szCs w:val="20"/>
              </w:rPr>
              <w:t>)</w:t>
            </w:r>
          </w:p>
        </w:tc>
      </w:tr>
      <w:tr w:rsidR="00FB7885" w:rsidRPr="00EC3103" w14:paraId="136C8542" w14:textId="77777777" w:rsidTr="00BD1B09">
        <w:trPr>
          <w:trHeight w:val="311"/>
          <w:jc w:val="center"/>
        </w:trPr>
        <w:tc>
          <w:tcPr>
            <w:tcW w:w="6517" w:type="dxa"/>
            <w:shd w:val="clear" w:color="auto" w:fill="auto"/>
            <w:vAlign w:val="center"/>
          </w:tcPr>
          <w:p w14:paraId="2F9F0B8A" w14:textId="15B28D67" w:rsidR="005E3257" w:rsidRPr="00EC3103" w:rsidRDefault="005E3257" w:rsidP="00FF3088">
            <w:pPr>
              <w:pStyle w:val="TableParagraph"/>
              <w:ind w:left="0"/>
              <w:rPr>
                <w:rFonts w:ascii="Times New Roman" w:hAnsi="Times New Roman" w:cs="Times New Roman"/>
                <w:sz w:val="20"/>
                <w:szCs w:val="20"/>
              </w:rPr>
            </w:pPr>
            <w:r w:rsidRPr="00EC3103">
              <w:rPr>
                <w:rFonts w:ascii="Times New Roman" w:hAnsi="Times New Roman" w:cs="Times New Roman"/>
                <w:sz w:val="20"/>
                <w:szCs w:val="20"/>
              </w:rPr>
              <w:t xml:space="preserve">PG.1.1.1. </w:t>
            </w:r>
            <w:r w:rsidR="007576C7" w:rsidRPr="00EC3103">
              <w:rPr>
                <w:rFonts w:ascii="Times New Roman" w:hAnsi="Times New Roman" w:cs="Times New Roman"/>
                <w:bCs/>
                <w:sz w:val="20"/>
                <w:szCs w:val="20"/>
              </w:rPr>
              <w:t xml:space="preserve">Alt </w:t>
            </w:r>
            <w:proofErr w:type="spellStart"/>
            <w:r w:rsidR="007576C7" w:rsidRPr="00EC3103">
              <w:rPr>
                <w:rFonts w:ascii="Times New Roman" w:hAnsi="Times New Roman" w:cs="Times New Roman"/>
                <w:bCs/>
                <w:sz w:val="20"/>
                <w:szCs w:val="20"/>
              </w:rPr>
              <w:t>yapı</w:t>
            </w:r>
            <w:proofErr w:type="spellEnd"/>
            <w:r w:rsidR="007576C7" w:rsidRPr="00EC3103">
              <w:rPr>
                <w:rFonts w:ascii="Times New Roman" w:hAnsi="Times New Roman" w:cs="Times New Roman"/>
                <w:bCs/>
                <w:sz w:val="20"/>
                <w:szCs w:val="20"/>
              </w:rPr>
              <w:t xml:space="preserve"> </w:t>
            </w:r>
            <w:proofErr w:type="spellStart"/>
            <w:r w:rsidR="007576C7" w:rsidRPr="00EC3103">
              <w:rPr>
                <w:rFonts w:ascii="Times New Roman" w:hAnsi="Times New Roman" w:cs="Times New Roman"/>
                <w:bCs/>
                <w:sz w:val="20"/>
                <w:szCs w:val="20"/>
              </w:rPr>
              <w:t>çalışmalarına</w:t>
            </w:r>
            <w:proofErr w:type="spellEnd"/>
            <w:r w:rsidR="007576C7" w:rsidRPr="00EC3103">
              <w:rPr>
                <w:rFonts w:ascii="Times New Roman" w:hAnsi="Times New Roman" w:cs="Times New Roman"/>
                <w:bCs/>
                <w:sz w:val="20"/>
                <w:szCs w:val="20"/>
              </w:rPr>
              <w:t xml:space="preserve"> </w:t>
            </w:r>
            <w:proofErr w:type="spellStart"/>
            <w:r w:rsidR="007576C7" w:rsidRPr="00EC3103">
              <w:rPr>
                <w:rFonts w:ascii="Times New Roman" w:hAnsi="Times New Roman" w:cs="Times New Roman"/>
                <w:bCs/>
                <w:sz w:val="20"/>
                <w:szCs w:val="20"/>
              </w:rPr>
              <w:t>il</w:t>
            </w:r>
            <w:r w:rsidR="0048722D" w:rsidRPr="00EC3103">
              <w:rPr>
                <w:rFonts w:ascii="Times New Roman" w:hAnsi="Times New Roman" w:cs="Times New Roman"/>
                <w:bCs/>
                <w:sz w:val="20"/>
                <w:szCs w:val="20"/>
              </w:rPr>
              <w:t>i</w:t>
            </w:r>
            <w:r w:rsidR="007576C7" w:rsidRPr="00EC3103">
              <w:rPr>
                <w:rFonts w:ascii="Times New Roman" w:hAnsi="Times New Roman" w:cs="Times New Roman"/>
                <w:bCs/>
                <w:sz w:val="20"/>
                <w:szCs w:val="20"/>
              </w:rPr>
              <w:t>şkin</w:t>
            </w:r>
            <w:proofErr w:type="spellEnd"/>
            <w:r w:rsidR="007576C7" w:rsidRPr="00EC3103">
              <w:rPr>
                <w:rFonts w:ascii="Times New Roman" w:hAnsi="Times New Roman" w:cs="Times New Roman"/>
                <w:bCs/>
                <w:sz w:val="20"/>
                <w:szCs w:val="20"/>
              </w:rPr>
              <w:t xml:space="preserve"> </w:t>
            </w:r>
            <w:proofErr w:type="spellStart"/>
            <w:r w:rsidR="007576C7" w:rsidRPr="00EC3103">
              <w:rPr>
                <w:rFonts w:ascii="Times New Roman" w:hAnsi="Times New Roman" w:cs="Times New Roman"/>
                <w:bCs/>
                <w:sz w:val="20"/>
                <w:szCs w:val="20"/>
              </w:rPr>
              <w:t>gerçekleşen</w:t>
            </w:r>
            <w:proofErr w:type="spellEnd"/>
            <w:r w:rsidR="007576C7" w:rsidRPr="00EC3103">
              <w:rPr>
                <w:rFonts w:ascii="Times New Roman" w:hAnsi="Times New Roman" w:cs="Times New Roman"/>
                <w:bCs/>
                <w:sz w:val="20"/>
                <w:szCs w:val="20"/>
              </w:rPr>
              <w:t xml:space="preserve"> </w:t>
            </w:r>
            <w:proofErr w:type="spellStart"/>
            <w:r w:rsidR="007576C7" w:rsidRPr="00EC3103">
              <w:rPr>
                <w:rFonts w:ascii="Times New Roman" w:hAnsi="Times New Roman" w:cs="Times New Roman"/>
                <w:bCs/>
                <w:sz w:val="20"/>
                <w:szCs w:val="20"/>
              </w:rPr>
              <w:t>proje</w:t>
            </w:r>
            <w:proofErr w:type="spellEnd"/>
            <w:r w:rsidR="007576C7" w:rsidRPr="00EC3103">
              <w:rPr>
                <w:rFonts w:ascii="Times New Roman" w:hAnsi="Times New Roman" w:cs="Times New Roman"/>
                <w:bCs/>
                <w:sz w:val="20"/>
                <w:szCs w:val="20"/>
              </w:rPr>
              <w:t xml:space="preserve"> </w:t>
            </w:r>
            <w:proofErr w:type="spellStart"/>
            <w:r w:rsidR="007576C7" w:rsidRPr="00EC3103">
              <w:rPr>
                <w:rFonts w:ascii="Times New Roman" w:hAnsi="Times New Roman" w:cs="Times New Roman"/>
                <w:bCs/>
                <w:sz w:val="20"/>
                <w:szCs w:val="20"/>
              </w:rPr>
              <w:t>sayısı</w:t>
            </w:r>
            <w:proofErr w:type="spellEnd"/>
          </w:p>
        </w:tc>
        <w:tc>
          <w:tcPr>
            <w:tcW w:w="1400" w:type="dxa"/>
            <w:vAlign w:val="center"/>
          </w:tcPr>
          <w:p w14:paraId="038A8B2C" w14:textId="2CADE5DD" w:rsidR="005E3257" w:rsidRPr="00EC3103" w:rsidRDefault="00D36CAF" w:rsidP="00BD1B09">
            <w:pPr>
              <w:pStyle w:val="TableParagraph"/>
              <w:ind w:left="106" w:right="91"/>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vAlign w:val="center"/>
          </w:tcPr>
          <w:p w14:paraId="7509C8E2" w14:textId="5F1E7AFF" w:rsidR="005E3257" w:rsidRPr="00EC3103" w:rsidRDefault="00A2301B"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FB7885" w:rsidRPr="00EC3103" w14:paraId="0D37DF6B" w14:textId="77777777" w:rsidTr="00BD1B09">
        <w:trPr>
          <w:trHeight w:val="311"/>
          <w:jc w:val="center"/>
        </w:trPr>
        <w:tc>
          <w:tcPr>
            <w:tcW w:w="6517" w:type="dxa"/>
            <w:shd w:val="clear" w:color="auto" w:fill="auto"/>
            <w:vAlign w:val="center"/>
          </w:tcPr>
          <w:p w14:paraId="4540F1E5" w14:textId="003C2748" w:rsidR="005E3257" w:rsidRPr="00EC3103" w:rsidRDefault="005E3257" w:rsidP="00FF3088">
            <w:pPr>
              <w:pStyle w:val="TableParagraph"/>
              <w:ind w:left="0"/>
              <w:rPr>
                <w:rFonts w:ascii="Times New Roman" w:hAnsi="Times New Roman" w:cs="Times New Roman"/>
                <w:sz w:val="20"/>
                <w:szCs w:val="20"/>
              </w:rPr>
            </w:pPr>
            <w:r w:rsidRPr="00EC3103">
              <w:rPr>
                <w:rFonts w:ascii="Times New Roman" w:hAnsi="Times New Roman" w:cs="Times New Roman"/>
                <w:sz w:val="20"/>
                <w:szCs w:val="20"/>
              </w:rPr>
              <w:t xml:space="preserve">PG.1.1.2. </w:t>
            </w:r>
            <w:proofErr w:type="spellStart"/>
            <w:r w:rsidR="007576C7" w:rsidRPr="00EC3103">
              <w:rPr>
                <w:rFonts w:ascii="Times New Roman" w:hAnsi="Times New Roman" w:cs="Times New Roman"/>
                <w:bCs/>
                <w:sz w:val="20"/>
                <w:szCs w:val="20"/>
              </w:rPr>
              <w:t>Tıp</w:t>
            </w:r>
            <w:proofErr w:type="spellEnd"/>
            <w:r w:rsidR="007576C7" w:rsidRPr="00EC3103">
              <w:rPr>
                <w:rFonts w:ascii="Times New Roman" w:hAnsi="Times New Roman" w:cs="Times New Roman"/>
                <w:bCs/>
                <w:sz w:val="20"/>
                <w:szCs w:val="20"/>
              </w:rPr>
              <w:t xml:space="preserve"> </w:t>
            </w:r>
            <w:proofErr w:type="spellStart"/>
            <w:r w:rsidR="007576C7" w:rsidRPr="00EC3103">
              <w:rPr>
                <w:rFonts w:ascii="Times New Roman" w:hAnsi="Times New Roman" w:cs="Times New Roman"/>
                <w:bCs/>
                <w:sz w:val="20"/>
                <w:szCs w:val="20"/>
              </w:rPr>
              <w:t>Fakültesi</w:t>
            </w:r>
            <w:proofErr w:type="spellEnd"/>
            <w:r w:rsidR="007576C7" w:rsidRPr="00EC3103">
              <w:rPr>
                <w:rFonts w:ascii="Times New Roman" w:hAnsi="Times New Roman" w:cs="Times New Roman"/>
                <w:bCs/>
                <w:sz w:val="20"/>
                <w:szCs w:val="20"/>
              </w:rPr>
              <w:t xml:space="preserve"> </w:t>
            </w:r>
            <w:proofErr w:type="spellStart"/>
            <w:proofErr w:type="gramStart"/>
            <w:r w:rsidR="007576C7" w:rsidRPr="00EC3103">
              <w:rPr>
                <w:rFonts w:ascii="Times New Roman" w:hAnsi="Times New Roman" w:cs="Times New Roman"/>
                <w:bCs/>
                <w:sz w:val="20"/>
                <w:szCs w:val="20"/>
              </w:rPr>
              <w:t>inşaatının</w:t>
            </w:r>
            <w:proofErr w:type="spellEnd"/>
            <w:r w:rsidR="007576C7" w:rsidRPr="00EC3103">
              <w:rPr>
                <w:rFonts w:ascii="Times New Roman" w:hAnsi="Times New Roman" w:cs="Times New Roman"/>
                <w:bCs/>
                <w:sz w:val="20"/>
                <w:szCs w:val="20"/>
              </w:rPr>
              <w:t xml:space="preserve">  </w:t>
            </w:r>
            <w:proofErr w:type="spellStart"/>
            <w:r w:rsidR="007576C7" w:rsidRPr="00EC3103">
              <w:rPr>
                <w:rFonts w:ascii="Times New Roman" w:hAnsi="Times New Roman" w:cs="Times New Roman"/>
                <w:bCs/>
                <w:sz w:val="20"/>
                <w:szCs w:val="20"/>
              </w:rPr>
              <w:t>tamamlanma</w:t>
            </w:r>
            <w:proofErr w:type="spellEnd"/>
            <w:proofErr w:type="gramEnd"/>
            <w:r w:rsidR="007576C7" w:rsidRPr="00EC3103">
              <w:rPr>
                <w:rFonts w:ascii="Times New Roman" w:hAnsi="Times New Roman" w:cs="Times New Roman"/>
                <w:bCs/>
                <w:sz w:val="20"/>
                <w:szCs w:val="20"/>
              </w:rPr>
              <w:t xml:space="preserve"> </w:t>
            </w:r>
            <w:proofErr w:type="spellStart"/>
            <w:r w:rsidR="007576C7" w:rsidRPr="00EC3103">
              <w:rPr>
                <w:rFonts w:ascii="Times New Roman" w:hAnsi="Times New Roman" w:cs="Times New Roman"/>
                <w:bCs/>
                <w:sz w:val="20"/>
                <w:szCs w:val="20"/>
              </w:rPr>
              <w:t>oranı</w:t>
            </w:r>
            <w:proofErr w:type="spellEnd"/>
          </w:p>
        </w:tc>
        <w:tc>
          <w:tcPr>
            <w:tcW w:w="1400" w:type="dxa"/>
            <w:vAlign w:val="center"/>
          </w:tcPr>
          <w:p w14:paraId="678CAB84" w14:textId="53F57818" w:rsidR="005E3257" w:rsidRPr="00EC3103" w:rsidRDefault="00BD1B09" w:rsidP="00FB7885">
            <w:pPr>
              <w:pStyle w:val="TableParagraph"/>
              <w:ind w:left="9"/>
              <w:jc w:val="center"/>
              <w:rPr>
                <w:rFonts w:ascii="Times New Roman" w:hAnsi="Times New Roman" w:cs="Times New Roman"/>
                <w:sz w:val="20"/>
                <w:szCs w:val="20"/>
              </w:rPr>
            </w:pPr>
            <w:r w:rsidRPr="00EC3103">
              <w:rPr>
                <w:rFonts w:ascii="Times New Roman" w:hAnsi="Times New Roman" w:cs="Times New Roman"/>
                <w:w w:val="99"/>
                <w:sz w:val="20"/>
                <w:szCs w:val="20"/>
              </w:rPr>
              <w:t>0</w:t>
            </w:r>
          </w:p>
        </w:tc>
        <w:tc>
          <w:tcPr>
            <w:tcW w:w="1440" w:type="dxa"/>
            <w:vAlign w:val="center"/>
          </w:tcPr>
          <w:p w14:paraId="1A9CD22E" w14:textId="789B33ED" w:rsidR="005E3257" w:rsidRPr="00EC3103" w:rsidRDefault="00A2301B"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FB7885" w:rsidRPr="00EC3103" w14:paraId="58E3EE7F" w14:textId="77777777" w:rsidTr="001656F7">
        <w:trPr>
          <w:trHeight w:val="289"/>
          <w:jc w:val="center"/>
        </w:trPr>
        <w:tc>
          <w:tcPr>
            <w:tcW w:w="6517" w:type="dxa"/>
            <w:shd w:val="clear" w:color="auto" w:fill="auto"/>
            <w:vAlign w:val="center"/>
          </w:tcPr>
          <w:p w14:paraId="1A0BF00E" w14:textId="0472CD1C" w:rsidR="007576C7" w:rsidRPr="00EC3103" w:rsidRDefault="007576C7" w:rsidP="002B55C4">
            <w:pPr>
              <w:pStyle w:val="TableParagraph"/>
              <w:spacing w:line="230" w:lineRule="atLeast"/>
              <w:ind w:left="0"/>
              <w:rPr>
                <w:rFonts w:ascii="Times New Roman" w:hAnsi="Times New Roman" w:cs="Times New Roman"/>
                <w:sz w:val="20"/>
                <w:szCs w:val="20"/>
              </w:rPr>
            </w:pPr>
            <w:r w:rsidRPr="00EC3103">
              <w:rPr>
                <w:rFonts w:ascii="Times New Roman" w:hAnsi="Times New Roman" w:cs="Times New Roman"/>
                <w:bCs/>
                <w:sz w:val="20"/>
                <w:szCs w:val="20"/>
              </w:rPr>
              <w:t xml:space="preserve">PG.1.2.1. TUS </w:t>
            </w:r>
            <w:proofErr w:type="spellStart"/>
            <w:r w:rsidRPr="00EC3103">
              <w:rPr>
                <w:rFonts w:ascii="Times New Roman" w:hAnsi="Times New Roman" w:cs="Times New Roman"/>
                <w:bCs/>
                <w:sz w:val="20"/>
                <w:szCs w:val="20"/>
              </w:rPr>
              <w:t>öğrenci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p>
        </w:tc>
        <w:tc>
          <w:tcPr>
            <w:tcW w:w="1400" w:type="dxa"/>
            <w:vAlign w:val="center"/>
          </w:tcPr>
          <w:p w14:paraId="570518F5" w14:textId="14B9FC38" w:rsidR="007576C7" w:rsidRPr="00EC3103" w:rsidRDefault="00BD1B09" w:rsidP="00FB7885">
            <w:pPr>
              <w:pStyle w:val="TableParagraph"/>
              <w:spacing w:before="115"/>
              <w:ind w:left="9"/>
              <w:jc w:val="center"/>
              <w:rPr>
                <w:rFonts w:ascii="Times New Roman" w:hAnsi="Times New Roman" w:cs="Times New Roman"/>
                <w:sz w:val="20"/>
                <w:szCs w:val="20"/>
              </w:rPr>
            </w:pPr>
            <w:r w:rsidRPr="00EC3103">
              <w:rPr>
                <w:rFonts w:ascii="Times New Roman" w:hAnsi="Times New Roman" w:cs="Times New Roman"/>
                <w:w w:val="99"/>
                <w:sz w:val="20"/>
                <w:szCs w:val="20"/>
              </w:rPr>
              <w:t>0</w:t>
            </w:r>
          </w:p>
        </w:tc>
        <w:tc>
          <w:tcPr>
            <w:tcW w:w="1440" w:type="dxa"/>
            <w:vAlign w:val="center"/>
          </w:tcPr>
          <w:p w14:paraId="799B60F7" w14:textId="301EA304" w:rsidR="007576C7" w:rsidRPr="00EC3103" w:rsidRDefault="00A2301B" w:rsidP="00EC3103">
            <w:pPr>
              <w:pStyle w:val="TableParagraph"/>
              <w:tabs>
                <w:tab w:val="left" w:pos="1428"/>
              </w:tabs>
              <w:spacing w:before="115"/>
              <w:ind w:left="0"/>
              <w:jc w:val="center"/>
              <w:rPr>
                <w:rFonts w:ascii="Times New Roman" w:hAnsi="Times New Roman" w:cs="Times New Roman"/>
                <w:sz w:val="20"/>
                <w:szCs w:val="20"/>
              </w:rPr>
            </w:pPr>
            <w:r>
              <w:rPr>
                <w:rFonts w:ascii="Times New Roman" w:hAnsi="Times New Roman" w:cs="Times New Roman"/>
                <w:sz w:val="20"/>
                <w:szCs w:val="20"/>
              </w:rPr>
              <w:t>0</w:t>
            </w:r>
          </w:p>
        </w:tc>
      </w:tr>
      <w:tr w:rsidR="00FB7885" w:rsidRPr="00EC3103" w14:paraId="5B936BCC" w14:textId="77777777" w:rsidTr="00BD1B09">
        <w:trPr>
          <w:trHeight w:val="312"/>
          <w:jc w:val="center"/>
        </w:trPr>
        <w:tc>
          <w:tcPr>
            <w:tcW w:w="6517" w:type="dxa"/>
            <w:shd w:val="clear" w:color="auto" w:fill="auto"/>
            <w:vAlign w:val="center"/>
          </w:tcPr>
          <w:p w14:paraId="13D5B8E0" w14:textId="62FEE0DF" w:rsidR="007576C7" w:rsidRPr="00EC3103" w:rsidRDefault="007576C7" w:rsidP="002B55C4">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PG.1.2.2. </w:t>
            </w:r>
            <w:proofErr w:type="spellStart"/>
            <w:proofErr w:type="gramStart"/>
            <w:r w:rsidRPr="00EC3103">
              <w:rPr>
                <w:rFonts w:ascii="Times New Roman" w:hAnsi="Times New Roman" w:cs="Times New Roman"/>
                <w:bCs/>
                <w:sz w:val="20"/>
                <w:szCs w:val="20"/>
              </w:rPr>
              <w:t>Lisansüstü</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öğrenci</w:t>
            </w:r>
            <w:proofErr w:type="spellEnd"/>
            <w:proofErr w:type="gram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p>
        </w:tc>
        <w:tc>
          <w:tcPr>
            <w:tcW w:w="1400" w:type="dxa"/>
            <w:vAlign w:val="center"/>
          </w:tcPr>
          <w:p w14:paraId="09222ED6" w14:textId="5D14888E" w:rsidR="007576C7" w:rsidRPr="00EC3103" w:rsidRDefault="00BD1B09" w:rsidP="00FB7885">
            <w:pPr>
              <w:pStyle w:val="TableParagraph"/>
              <w:ind w:left="106" w:right="91"/>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vAlign w:val="center"/>
          </w:tcPr>
          <w:p w14:paraId="7F6B89D3" w14:textId="0EE97234" w:rsidR="007576C7" w:rsidRPr="00EC3103" w:rsidRDefault="00A2301B"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FB7885" w:rsidRPr="00EC3103" w14:paraId="639B6EE1" w14:textId="77777777" w:rsidTr="00BD1B09">
        <w:trPr>
          <w:trHeight w:val="312"/>
          <w:jc w:val="center"/>
        </w:trPr>
        <w:tc>
          <w:tcPr>
            <w:tcW w:w="6517" w:type="dxa"/>
            <w:shd w:val="clear" w:color="auto" w:fill="auto"/>
            <w:vAlign w:val="center"/>
          </w:tcPr>
          <w:p w14:paraId="419B4C99" w14:textId="6705C2F8" w:rsidR="007576C7" w:rsidRPr="00EC3103" w:rsidRDefault="007576C7" w:rsidP="002B55C4">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PG.1.2.3. </w:t>
            </w:r>
            <w:proofErr w:type="spellStart"/>
            <w:r w:rsidRPr="00EC3103">
              <w:rPr>
                <w:rFonts w:ascii="Times New Roman" w:hAnsi="Times New Roman" w:cs="Times New Roman"/>
                <w:bCs/>
                <w:sz w:val="20"/>
                <w:szCs w:val="20"/>
              </w:rPr>
              <w:t>Öğrenci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başına</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düşen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öğretim</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elemanı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p>
        </w:tc>
        <w:tc>
          <w:tcPr>
            <w:tcW w:w="1400" w:type="dxa"/>
            <w:vAlign w:val="center"/>
          </w:tcPr>
          <w:p w14:paraId="7DD65B1A" w14:textId="4C458B1D" w:rsidR="007576C7" w:rsidRPr="00EC3103" w:rsidRDefault="00A8081B" w:rsidP="00FB7885">
            <w:pPr>
              <w:pStyle w:val="TableParagraph"/>
              <w:ind w:left="106" w:right="91"/>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vAlign w:val="center"/>
          </w:tcPr>
          <w:p w14:paraId="2371E643" w14:textId="6EA58584" w:rsidR="007576C7" w:rsidRPr="00EC3103" w:rsidRDefault="00A8081B" w:rsidP="00EC3103">
            <w:pPr>
              <w:pStyle w:val="TableParagraph"/>
              <w:tabs>
                <w:tab w:val="left" w:pos="1428"/>
              </w:tabs>
              <w:ind w:left="0"/>
              <w:jc w:val="center"/>
              <w:rPr>
                <w:rFonts w:ascii="Times New Roman" w:hAnsi="Times New Roman" w:cs="Times New Roman"/>
                <w:sz w:val="20"/>
                <w:szCs w:val="20"/>
              </w:rPr>
            </w:pPr>
            <w:r w:rsidRPr="00EC3103">
              <w:rPr>
                <w:rFonts w:ascii="Times New Roman" w:hAnsi="Times New Roman" w:cs="Times New Roman"/>
                <w:sz w:val="20"/>
                <w:szCs w:val="20"/>
              </w:rPr>
              <w:t>0,</w:t>
            </w:r>
            <w:r w:rsidR="004F2FCB">
              <w:rPr>
                <w:rFonts w:ascii="Times New Roman" w:hAnsi="Times New Roman" w:cs="Times New Roman"/>
                <w:sz w:val="20"/>
                <w:szCs w:val="20"/>
              </w:rPr>
              <w:t>31</w:t>
            </w:r>
          </w:p>
        </w:tc>
      </w:tr>
      <w:tr w:rsidR="00FB7885" w:rsidRPr="00EC3103" w14:paraId="06480405" w14:textId="77777777" w:rsidTr="00BD1B09">
        <w:trPr>
          <w:trHeight w:val="312"/>
          <w:jc w:val="center"/>
        </w:trPr>
        <w:tc>
          <w:tcPr>
            <w:tcW w:w="6517" w:type="dxa"/>
            <w:shd w:val="clear" w:color="auto" w:fill="auto"/>
            <w:vAlign w:val="center"/>
          </w:tcPr>
          <w:p w14:paraId="5CF9A612" w14:textId="5D42D704" w:rsidR="007576C7" w:rsidRPr="00EC3103" w:rsidRDefault="007576C7" w:rsidP="002B55C4">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PG.1.</w:t>
            </w:r>
            <w:r w:rsidR="00BD1B09" w:rsidRPr="00EC3103">
              <w:rPr>
                <w:rFonts w:ascii="Times New Roman" w:hAnsi="Times New Roman" w:cs="Times New Roman"/>
                <w:bCs/>
                <w:sz w:val="20"/>
                <w:szCs w:val="20"/>
              </w:rPr>
              <w:t>2.4</w:t>
            </w:r>
            <w:r w:rsidR="0048722D" w:rsidRPr="00EC3103">
              <w:rPr>
                <w:rFonts w:ascii="Times New Roman" w:hAnsi="Times New Roman" w:cs="Times New Roman"/>
                <w:bCs/>
                <w:sz w:val="20"/>
                <w:szCs w:val="20"/>
              </w:rPr>
              <w:t xml:space="preserve">. </w:t>
            </w:r>
            <w:proofErr w:type="spellStart"/>
            <w:r w:rsidR="00BD1B09" w:rsidRPr="00EC3103">
              <w:rPr>
                <w:rFonts w:ascii="Times New Roman" w:hAnsi="Times New Roman" w:cs="Times New Roman"/>
                <w:bCs/>
                <w:sz w:val="20"/>
                <w:szCs w:val="20"/>
              </w:rPr>
              <w:t>Lisansüstü</w:t>
            </w:r>
            <w:proofErr w:type="spellEnd"/>
            <w:r w:rsidR="0048722D" w:rsidRPr="00EC3103">
              <w:rPr>
                <w:rFonts w:ascii="Times New Roman" w:hAnsi="Times New Roman" w:cs="Times New Roman"/>
                <w:bCs/>
                <w:sz w:val="20"/>
                <w:szCs w:val="20"/>
              </w:rPr>
              <w:t xml:space="preserve"> </w:t>
            </w:r>
            <w:proofErr w:type="spellStart"/>
            <w:r w:rsidR="00BD1B09" w:rsidRPr="00EC3103">
              <w:rPr>
                <w:rFonts w:ascii="Times New Roman" w:hAnsi="Times New Roman" w:cs="Times New Roman"/>
                <w:bCs/>
                <w:sz w:val="20"/>
                <w:szCs w:val="20"/>
              </w:rPr>
              <w:t>eğitim</w:t>
            </w:r>
            <w:proofErr w:type="spellEnd"/>
            <w:r w:rsidR="00BD1B09" w:rsidRPr="00EC3103">
              <w:rPr>
                <w:rFonts w:ascii="Times New Roman" w:hAnsi="Times New Roman" w:cs="Times New Roman"/>
                <w:bCs/>
                <w:sz w:val="20"/>
                <w:szCs w:val="20"/>
              </w:rPr>
              <w:t xml:space="preserve"> </w:t>
            </w:r>
            <w:proofErr w:type="spellStart"/>
            <w:r w:rsidR="00BD1B09" w:rsidRPr="00EC3103">
              <w:rPr>
                <w:rFonts w:ascii="Times New Roman" w:hAnsi="Times New Roman" w:cs="Times New Roman"/>
                <w:bCs/>
                <w:sz w:val="20"/>
                <w:szCs w:val="20"/>
              </w:rPr>
              <w:t>veren</w:t>
            </w:r>
            <w:proofErr w:type="spellEnd"/>
            <w:r w:rsidR="00BD1B09" w:rsidRPr="00EC3103">
              <w:rPr>
                <w:rFonts w:ascii="Times New Roman" w:hAnsi="Times New Roman" w:cs="Times New Roman"/>
                <w:bCs/>
                <w:sz w:val="20"/>
                <w:szCs w:val="20"/>
              </w:rPr>
              <w:t xml:space="preserve"> </w:t>
            </w:r>
            <w:proofErr w:type="spellStart"/>
            <w:r w:rsidR="00BD1B09" w:rsidRPr="00EC3103">
              <w:rPr>
                <w:rFonts w:ascii="Times New Roman" w:hAnsi="Times New Roman" w:cs="Times New Roman"/>
                <w:bCs/>
                <w:sz w:val="20"/>
                <w:szCs w:val="20"/>
              </w:rPr>
              <w:t>anabilim</w:t>
            </w:r>
            <w:proofErr w:type="spellEnd"/>
            <w:r w:rsidR="00BD1B09" w:rsidRPr="00EC3103">
              <w:rPr>
                <w:rFonts w:ascii="Times New Roman" w:hAnsi="Times New Roman" w:cs="Times New Roman"/>
                <w:bCs/>
                <w:sz w:val="20"/>
                <w:szCs w:val="20"/>
              </w:rPr>
              <w:t xml:space="preserve"> </w:t>
            </w:r>
            <w:proofErr w:type="spellStart"/>
            <w:r w:rsidR="00BD1B09" w:rsidRPr="00EC3103">
              <w:rPr>
                <w:rFonts w:ascii="Times New Roman" w:hAnsi="Times New Roman" w:cs="Times New Roman"/>
                <w:bCs/>
                <w:sz w:val="20"/>
                <w:szCs w:val="20"/>
              </w:rPr>
              <w:t>dalı</w:t>
            </w:r>
            <w:proofErr w:type="spellEnd"/>
            <w:r w:rsidR="00BD1B09" w:rsidRPr="00EC3103">
              <w:rPr>
                <w:rFonts w:ascii="Times New Roman" w:hAnsi="Times New Roman" w:cs="Times New Roman"/>
                <w:bCs/>
                <w:sz w:val="20"/>
                <w:szCs w:val="20"/>
              </w:rPr>
              <w:t xml:space="preserve"> </w:t>
            </w:r>
            <w:proofErr w:type="spellStart"/>
            <w:r w:rsidR="00BD1B09" w:rsidRPr="00EC3103">
              <w:rPr>
                <w:rFonts w:ascii="Times New Roman" w:hAnsi="Times New Roman" w:cs="Times New Roman"/>
                <w:bCs/>
                <w:sz w:val="20"/>
                <w:szCs w:val="20"/>
              </w:rPr>
              <w:t>sayısı</w:t>
            </w:r>
            <w:proofErr w:type="spellEnd"/>
          </w:p>
        </w:tc>
        <w:tc>
          <w:tcPr>
            <w:tcW w:w="1400" w:type="dxa"/>
            <w:vAlign w:val="center"/>
          </w:tcPr>
          <w:p w14:paraId="7064F5CD" w14:textId="1299BE5B" w:rsidR="007576C7" w:rsidRPr="00EC3103" w:rsidRDefault="0048722D" w:rsidP="00FB7885">
            <w:pPr>
              <w:pStyle w:val="TableParagraph"/>
              <w:ind w:left="106" w:right="91"/>
              <w:jc w:val="center"/>
              <w:rPr>
                <w:rFonts w:ascii="Times New Roman" w:hAnsi="Times New Roman" w:cs="Times New Roman"/>
                <w:sz w:val="20"/>
                <w:szCs w:val="20"/>
              </w:rPr>
            </w:pPr>
            <w:r w:rsidRPr="00EC3103">
              <w:rPr>
                <w:rFonts w:ascii="Times New Roman" w:hAnsi="Times New Roman" w:cs="Times New Roman"/>
                <w:sz w:val="20"/>
                <w:szCs w:val="20"/>
              </w:rPr>
              <w:t>1</w:t>
            </w:r>
          </w:p>
        </w:tc>
        <w:tc>
          <w:tcPr>
            <w:tcW w:w="1440" w:type="dxa"/>
            <w:vAlign w:val="center"/>
          </w:tcPr>
          <w:p w14:paraId="6C369D93" w14:textId="6D39FDC6" w:rsidR="007576C7"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2</w:t>
            </w:r>
          </w:p>
        </w:tc>
      </w:tr>
      <w:tr w:rsidR="002B55C4" w:rsidRPr="00EC3103" w14:paraId="52773474" w14:textId="77777777" w:rsidTr="00BD1B09">
        <w:trPr>
          <w:trHeight w:val="312"/>
          <w:jc w:val="center"/>
        </w:trPr>
        <w:tc>
          <w:tcPr>
            <w:tcW w:w="6517" w:type="dxa"/>
            <w:shd w:val="clear" w:color="auto" w:fill="auto"/>
            <w:vAlign w:val="center"/>
          </w:tcPr>
          <w:p w14:paraId="13CEF1C9" w14:textId="1EBB936E" w:rsidR="002B55C4" w:rsidRPr="00EC3103" w:rsidRDefault="002B55C4" w:rsidP="002B55C4">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PG.1.3.1. </w:t>
            </w:r>
            <w:proofErr w:type="spellStart"/>
            <w:r w:rsidRPr="00EC3103">
              <w:rPr>
                <w:rFonts w:ascii="Times New Roman" w:hAnsi="Times New Roman" w:cs="Times New Roman"/>
                <w:bCs/>
                <w:sz w:val="20"/>
                <w:szCs w:val="20"/>
              </w:rPr>
              <w:t>Abone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olunan</w:t>
            </w:r>
            <w:proofErr w:type="spellEnd"/>
            <w:r w:rsidRPr="00EC3103">
              <w:rPr>
                <w:rFonts w:ascii="Times New Roman" w:hAnsi="Times New Roman" w:cs="Times New Roman"/>
                <w:bCs/>
                <w:sz w:val="20"/>
                <w:szCs w:val="20"/>
              </w:rPr>
              <w:t xml:space="preserve"> online </w:t>
            </w:r>
            <w:proofErr w:type="spellStart"/>
            <w:r w:rsidRPr="00EC3103">
              <w:rPr>
                <w:rFonts w:ascii="Times New Roman" w:hAnsi="Times New Roman" w:cs="Times New Roman"/>
                <w:bCs/>
                <w:sz w:val="20"/>
                <w:szCs w:val="20"/>
              </w:rPr>
              <w:t>ulusal</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ve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uluslararsı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veri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tabanı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051E67D1" w14:textId="366E403C" w:rsidR="002B55C4" w:rsidRPr="00EC3103" w:rsidRDefault="002B55C4" w:rsidP="002B55C4">
            <w:pPr>
              <w:pStyle w:val="TableParagraph"/>
              <w:ind w:left="106" w:right="91"/>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vAlign w:val="center"/>
          </w:tcPr>
          <w:p w14:paraId="7A816E73" w14:textId="2348B83D" w:rsidR="002B55C4"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2B55C4" w:rsidRPr="00EC3103" w14:paraId="085BDCDF" w14:textId="77777777" w:rsidTr="00BD1B09">
        <w:trPr>
          <w:trHeight w:val="312"/>
          <w:jc w:val="center"/>
        </w:trPr>
        <w:tc>
          <w:tcPr>
            <w:tcW w:w="6517" w:type="dxa"/>
            <w:shd w:val="clear" w:color="auto" w:fill="auto"/>
            <w:vAlign w:val="center"/>
          </w:tcPr>
          <w:p w14:paraId="42241796" w14:textId="1D13A520" w:rsidR="002B55C4" w:rsidRPr="00EC3103" w:rsidRDefault="002B55C4" w:rsidP="002B55C4">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PG.1.3.2. </w:t>
            </w:r>
            <w:proofErr w:type="spellStart"/>
            <w:r w:rsidRPr="00EC3103">
              <w:rPr>
                <w:rFonts w:ascii="Times New Roman" w:hAnsi="Times New Roman" w:cs="Times New Roman"/>
                <w:bCs/>
                <w:sz w:val="20"/>
                <w:szCs w:val="20"/>
              </w:rPr>
              <w:t>Fakülte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kütüphanesinde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öğrenci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başına</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düşen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kaynak</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7DA9C056" w14:textId="3EA31C95" w:rsidR="002B55C4" w:rsidRPr="00EC3103" w:rsidRDefault="002B55C4" w:rsidP="002B55C4">
            <w:pPr>
              <w:pStyle w:val="TableParagraph"/>
              <w:ind w:left="106" w:right="91"/>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vAlign w:val="center"/>
          </w:tcPr>
          <w:p w14:paraId="7444A431" w14:textId="66A3FA26" w:rsidR="002B55C4" w:rsidRPr="00EC3103" w:rsidRDefault="006E36AD"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1,59</w:t>
            </w:r>
          </w:p>
        </w:tc>
      </w:tr>
      <w:tr w:rsidR="002B55C4" w:rsidRPr="00EC3103" w14:paraId="5056C22E" w14:textId="77777777" w:rsidTr="00BD1B09">
        <w:trPr>
          <w:trHeight w:val="312"/>
          <w:jc w:val="center"/>
        </w:trPr>
        <w:tc>
          <w:tcPr>
            <w:tcW w:w="6517" w:type="dxa"/>
            <w:shd w:val="clear" w:color="auto" w:fill="auto"/>
            <w:vAlign w:val="center"/>
          </w:tcPr>
          <w:p w14:paraId="47350E3C" w14:textId="04796D3A" w:rsidR="002B55C4" w:rsidRPr="00EC3103" w:rsidRDefault="002B55C4" w:rsidP="002B55C4">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PG.1.4.1. </w:t>
            </w:r>
            <w:proofErr w:type="spellStart"/>
            <w:r w:rsidRPr="00EC3103">
              <w:rPr>
                <w:rFonts w:ascii="Times New Roman" w:hAnsi="Times New Roman" w:cs="Times New Roman"/>
                <w:bCs/>
                <w:sz w:val="20"/>
                <w:szCs w:val="20"/>
              </w:rPr>
              <w:t>Eğitim</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amaçlı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derslik</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596FE89D" w14:textId="2728DC67" w:rsidR="002B55C4" w:rsidRPr="00EC3103" w:rsidRDefault="002B55C4" w:rsidP="002B55C4">
            <w:pPr>
              <w:pStyle w:val="TableParagraph"/>
              <w:ind w:left="106" w:right="91"/>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vAlign w:val="center"/>
          </w:tcPr>
          <w:p w14:paraId="353BC08D" w14:textId="56F0EF12" w:rsidR="002B55C4"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2B55C4" w:rsidRPr="00EC3103" w14:paraId="670D2CD8" w14:textId="77777777" w:rsidTr="00BD1B09">
        <w:trPr>
          <w:trHeight w:val="312"/>
          <w:jc w:val="center"/>
        </w:trPr>
        <w:tc>
          <w:tcPr>
            <w:tcW w:w="6517" w:type="dxa"/>
            <w:shd w:val="clear" w:color="auto" w:fill="auto"/>
            <w:vAlign w:val="center"/>
          </w:tcPr>
          <w:p w14:paraId="3B416743" w14:textId="0F5C3DE4" w:rsidR="002B55C4" w:rsidRPr="00EC3103" w:rsidRDefault="002B55C4" w:rsidP="002B55C4">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PG.1.4.2. </w:t>
            </w:r>
            <w:proofErr w:type="spellStart"/>
            <w:r w:rsidRPr="00EC3103">
              <w:rPr>
                <w:rFonts w:ascii="Times New Roman" w:hAnsi="Times New Roman" w:cs="Times New Roman"/>
                <w:bCs/>
                <w:sz w:val="20"/>
                <w:szCs w:val="20"/>
              </w:rPr>
              <w:t>Eğitim</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amaçlı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okuma</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salonu</w:t>
            </w:r>
            <w:proofErr w:type="spellEnd"/>
            <w:r w:rsidRPr="00EC3103">
              <w:rPr>
                <w:rFonts w:ascii="Times New Roman" w:hAnsi="Times New Roman" w:cs="Times New Roman"/>
                <w:bCs/>
                <w:sz w:val="20"/>
                <w:szCs w:val="20"/>
              </w:rPr>
              <w:t xml:space="preserve"> </w:t>
            </w:r>
            <w:proofErr w:type="spellStart"/>
            <w:proofErr w:type="gram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roofErr w:type="gramEnd"/>
          </w:p>
        </w:tc>
        <w:tc>
          <w:tcPr>
            <w:tcW w:w="1400" w:type="dxa"/>
            <w:vAlign w:val="center"/>
          </w:tcPr>
          <w:p w14:paraId="5723491C" w14:textId="659C2BAA" w:rsidR="002B55C4" w:rsidRPr="00EC3103" w:rsidRDefault="002B55C4" w:rsidP="002B55C4">
            <w:pPr>
              <w:pStyle w:val="TableParagraph"/>
              <w:ind w:left="106" w:right="91"/>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vAlign w:val="center"/>
          </w:tcPr>
          <w:p w14:paraId="7FB893DB" w14:textId="3686371D" w:rsidR="002B55C4"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2B55C4" w:rsidRPr="00EC3103" w14:paraId="122F5BDC" w14:textId="77777777" w:rsidTr="00BD1B09">
        <w:trPr>
          <w:trHeight w:val="311"/>
          <w:jc w:val="center"/>
        </w:trPr>
        <w:tc>
          <w:tcPr>
            <w:tcW w:w="6517" w:type="dxa"/>
            <w:shd w:val="clear" w:color="auto" w:fill="auto"/>
            <w:vAlign w:val="center"/>
          </w:tcPr>
          <w:p w14:paraId="3BA8527E" w14:textId="6AD928A0" w:rsidR="002B55C4" w:rsidRPr="00EC3103" w:rsidRDefault="002B55C4" w:rsidP="002B55C4">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PG.1.4.</w:t>
            </w:r>
            <w:r w:rsidR="00EC3103" w:rsidRPr="00EC3103">
              <w:rPr>
                <w:rFonts w:ascii="Times New Roman" w:hAnsi="Times New Roman" w:cs="Times New Roman"/>
                <w:bCs/>
                <w:sz w:val="20"/>
                <w:szCs w:val="20"/>
              </w:rPr>
              <w:t>3</w:t>
            </w:r>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Eğitim</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amaçlı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dinlenme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odası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43717979" w14:textId="33440734" w:rsidR="002B55C4" w:rsidRPr="00EC3103" w:rsidRDefault="002B55C4" w:rsidP="002B55C4">
            <w:pPr>
              <w:pStyle w:val="TableParagraph"/>
              <w:ind w:left="104" w:right="93"/>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vAlign w:val="center"/>
          </w:tcPr>
          <w:p w14:paraId="734DFEA8" w14:textId="6B699D10" w:rsidR="002B55C4"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DA667E" w:rsidRPr="00EC3103" w14:paraId="25345BC3" w14:textId="77777777" w:rsidTr="00FF38EF">
        <w:trPr>
          <w:trHeight w:val="311"/>
          <w:jc w:val="center"/>
        </w:trPr>
        <w:tc>
          <w:tcPr>
            <w:tcW w:w="6517" w:type="dxa"/>
            <w:shd w:val="clear" w:color="auto" w:fill="auto"/>
            <w:vAlign w:val="center"/>
          </w:tcPr>
          <w:p w14:paraId="3DE3BEE5" w14:textId="47850581" w:rsidR="00DA667E" w:rsidRPr="00EC3103" w:rsidRDefault="00DA667E" w:rsidP="00DA667E">
            <w:pPr>
              <w:spacing w:before="60" w:after="60"/>
              <w:jc w:val="left"/>
              <w:rPr>
                <w:rFonts w:ascii="Times New Roman" w:hAnsi="Times New Roman" w:cs="Times New Roman"/>
                <w:sz w:val="20"/>
                <w:szCs w:val="20"/>
              </w:rPr>
            </w:pPr>
            <w:r w:rsidRPr="00EC3103">
              <w:rPr>
                <w:rFonts w:ascii="Times New Roman" w:hAnsi="Times New Roman" w:cs="Times New Roman"/>
                <w:bCs/>
                <w:sz w:val="20"/>
                <w:szCs w:val="20"/>
              </w:rPr>
              <w:t xml:space="preserve">PG.2.1.1. SCI, SCI-Expanded, SSCI, AHCI </w:t>
            </w:r>
            <w:proofErr w:type="spellStart"/>
            <w:r w:rsidRPr="00EC3103">
              <w:rPr>
                <w:rFonts w:ascii="Times New Roman" w:hAnsi="Times New Roman" w:cs="Times New Roman"/>
                <w:bCs/>
                <w:sz w:val="20"/>
                <w:szCs w:val="20"/>
              </w:rPr>
              <w:t>ve</w:t>
            </w:r>
            <w:proofErr w:type="spellEnd"/>
            <w:r w:rsidRPr="00EC3103">
              <w:rPr>
                <w:rFonts w:ascii="Times New Roman" w:hAnsi="Times New Roman" w:cs="Times New Roman"/>
                <w:bCs/>
                <w:sz w:val="20"/>
                <w:szCs w:val="20"/>
              </w:rPr>
              <w:t xml:space="preserve"> ESCI </w:t>
            </w:r>
            <w:proofErr w:type="spellStart"/>
            <w:r w:rsidRPr="00EC3103">
              <w:rPr>
                <w:rFonts w:ascii="Times New Roman" w:hAnsi="Times New Roman" w:cs="Times New Roman"/>
                <w:bCs/>
                <w:sz w:val="20"/>
                <w:szCs w:val="20"/>
              </w:rPr>
              <w:t>kapsamındaki</w:t>
            </w:r>
            <w:proofErr w:type="spellEnd"/>
            <w:r w:rsidRPr="00EC3103">
              <w:rPr>
                <w:rFonts w:ascii="Times New Roman" w:hAnsi="Times New Roman" w:cs="Times New Roman"/>
                <w:bCs/>
                <w:sz w:val="20"/>
                <w:szCs w:val="20"/>
              </w:rPr>
              <w:t xml:space="preserve"> </w:t>
            </w:r>
            <w:proofErr w:type="spellStart"/>
            <w:proofErr w:type="gramStart"/>
            <w:r w:rsidRPr="00EC3103">
              <w:rPr>
                <w:rFonts w:ascii="Times New Roman" w:hAnsi="Times New Roman" w:cs="Times New Roman"/>
                <w:bCs/>
                <w:sz w:val="20"/>
                <w:szCs w:val="20"/>
              </w:rPr>
              <w:t>dergilerde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yayınlanan</w:t>
            </w:r>
            <w:proofErr w:type="spellEnd"/>
            <w:proofErr w:type="gram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yayın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p>
        </w:tc>
        <w:tc>
          <w:tcPr>
            <w:tcW w:w="1400" w:type="dxa"/>
            <w:vAlign w:val="center"/>
          </w:tcPr>
          <w:p w14:paraId="651F24F7" w14:textId="097A364C" w:rsidR="00DA667E" w:rsidRPr="00EC3103" w:rsidRDefault="004F05B8" w:rsidP="00DA667E">
            <w:pPr>
              <w:pStyle w:val="TableParagraph"/>
              <w:ind w:left="104" w:right="93"/>
              <w:jc w:val="center"/>
              <w:rPr>
                <w:rFonts w:ascii="Times New Roman" w:hAnsi="Times New Roman" w:cs="Times New Roman"/>
                <w:sz w:val="20"/>
                <w:szCs w:val="20"/>
              </w:rPr>
            </w:pPr>
            <w:r>
              <w:rPr>
                <w:rFonts w:ascii="Times New Roman" w:hAnsi="Times New Roman" w:cs="Times New Roman"/>
                <w:sz w:val="20"/>
                <w:szCs w:val="20"/>
              </w:rPr>
              <w:t>4</w:t>
            </w:r>
          </w:p>
        </w:tc>
        <w:tc>
          <w:tcPr>
            <w:tcW w:w="1440" w:type="dxa"/>
            <w:shd w:val="clear" w:color="auto" w:fill="auto"/>
            <w:vAlign w:val="center"/>
          </w:tcPr>
          <w:p w14:paraId="76DA0666" w14:textId="6A7B9D08" w:rsidR="00DA667E" w:rsidRPr="00EC3103" w:rsidRDefault="006213D1" w:rsidP="00EC3103">
            <w:pPr>
              <w:pStyle w:val="TableParagraph"/>
              <w:tabs>
                <w:tab w:val="left" w:pos="1428"/>
              </w:tabs>
              <w:jc w:val="center"/>
              <w:rPr>
                <w:rFonts w:ascii="Times New Roman" w:hAnsi="Times New Roman" w:cs="Times New Roman"/>
                <w:sz w:val="20"/>
                <w:szCs w:val="20"/>
              </w:rPr>
            </w:pPr>
            <w:r>
              <w:rPr>
                <w:rFonts w:ascii="Times New Roman" w:hAnsi="Times New Roman" w:cs="Times New Roman"/>
                <w:sz w:val="20"/>
                <w:szCs w:val="20"/>
              </w:rPr>
              <w:t>95</w:t>
            </w:r>
          </w:p>
        </w:tc>
      </w:tr>
      <w:tr w:rsidR="00DA667E" w:rsidRPr="00EC3103" w14:paraId="54D0793C" w14:textId="77777777" w:rsidTr="00FF38EF">
        <w:trPr>
          <w:trHeight w:val="311"/>
          <w:jc w:val="center"/>
        </w:trPr>
        <w:tc>
          <w:tcPr>
            <w:tcW w:w="6517" w:type="dxa"/>
            <w:shd w:val="clear" w:color="auto" w:fill="auto"/>
            <w:vAlign w:val="center"/>
          </w:tcPr>
          <w:p w14:paraId="64B1001C" w14:textId="5531138F" w:rsidR="00DA667E" w:rsidRPr="00EC3103" w:rsidRDefault="00DA667E" w:rsidP="00DA667E">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PG.2.1.2. </w:t>
            </w:r>
            <w:proofErr w:type="spellStart"/>
            <w:proofErr w:type="gramStart"/>
            <w:r w:rsidRPr="00EC3103">
              <w:rPr>
                <w:rFonts w:ascii="Times New Roman" w:hAnsi="Times New Roman" w:cs="Times New Roman"/>
                <w:bCs/>
                <w:sz w:val="20"/>
                <w:szCs w:val="20"/>
              </w:rPr>
              <w:t>Toplam</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yayın</w:t>
            </w:r>
            <w:proofErr w:type="spellEnd"/>
            <w:proofErr w:type="gram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755E1BD1" w14:textId="6FCA3D28" w:rsidR="00DA667E" w:rsidRPr="00EC3103" w:rsidRDefault="004F05B8" w:rsidP="00DA667E">
            <w:pPr>
              <w:pStyle w:val="TableParagraph"/>
              <w:ind w:left="104" w:right="93"/>
              <w:jc w:val="center"/>
              <w:rPr>
                <w:rFonts w:ascii="Times New Roman" w:hAnsi="Times New Roman" w:cs="Times New Roman"/>
                <w:sz w:val="20"/>
                <w:szCs w:val="20"/>
              </w:rPr>
            </w:pPr>
            <w:r>
              <w:rPr>
                <w:rFonts w:ascii="Times New Roman" w:hAnsi="Times New Roman" w:cs="Times New Roman"/>
                <w:sz w:val="20"/>
                <w:szCs w:val="20"/>
              </w:rPr>
              <w:t>19</w:t>
            </w:r>
          </w:p>
        </w:tc>
        <w:tc>
          <w:tcPr>
            <w:tcW w:w="1440" w:type="dxa"/>
            <w:shd w:val="clear" w:color="auto" w:fill="auto"/>
            <w:vAlign w:val="center"/>
          </w:tcPr>
          <w:p w14:paraId="365E257A" w14:textId="4029014E" w:rsidR="00DA667E" w:rsidRPr="004F05B8" w:rsidRDefault="006213D1" w:rsidP="004F05B8">
            <w:pPr>
              <w:pStyle w:val="TableParagraph"/>
              <w:tabs>
                <w:tab w:val="left" w:pos="1428"/>
              </w:tabs>
              <w:ind w:left="0"/>
              <w:jc w:val="center"/>
              <w:rPr>
                <w:rFonts w:ascii="Times New Roman" w:hAnsi="Times New Roman" w:cs="Times New Roman"/>
                <w:color w:val="000000" w:themeColor="text1"/>
                <w:sz w:val="20"/>
                <w:szCs w:val="20"/>
              </w:rPr>
            </w:pPr>
            <w:r>
              <w:rPr>
                <w:rFonts w:ascii="Times New Roman" w:hAnsi="Times New Roman" w:cs="Times New Roman"/>
                <w:sz w:val="20"/>
                <w:szCs w:val="20"/>
              </w:rPr>
              <w:t>171</w:t>
            </w:r>
          </w:p>
        </w:tc>
      </w:tr>
      <w:tr w:rsidR="00DA667E" w:rsidRPr="00EC3103" w14:paraId="260EDCA6" w14:textId="77777777" w:rsidTr="00FF38EF">
        <w:trPr>
          <w:trHeight w:val="311"/>
          <w:jc w:val="center"/>
        </w:trPr>
        <w:tc>
          <w:tcPr>
            <w:tcW w:w="6517" w:type="dxa"/>
            <w:shd w:val="clear" w:color="auto" w:fill="auto"/>
            <w:vAlign w:val="center"/>
          </w:tcPr>
          <w:p w14:paraId="5CC7CA50" w14:textId="56C82BCA" w:rsidR="00DA667E" w:rsidRPr="00EC3103" w:rsidRDefault="00DA667E" w:rsidP="00DA667E">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PG.2.1.3. </w:t>
            </w:r>
            <w:proofErr w:type="spellStart"/>
            <w:r w:rsidRPr="00EC3103">
              <w:rPr>
                <w:rFonts w:ascii="Times New Roman" w:hAnsi="Times New Roman" w:cs="Times New Roman"/>
                <w:bCs/>
                <w:sz w:val="20"/>
                <w:szCs w:val="20"/>
              </w:rPr>
              <w:t>Öğretim</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elemanı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başına</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düşen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yayın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77A93EE5" w14:textId="7DC15EB6" w:rsidR="00DA667E" w:rsidRPr="00EC3103" w:rsidRDefault="004F05B8" w:rsidP="00DA667E">
            <w:pPr>
              <w:pStyle w:val="TableParagraph"/>
              <w:ind w:left="104" w:right="93"/>
              <w:jc w:val="center"/>
              <w:rPr>
                <w:rFonts w:ascii="Times New Roman" w:hAnsi="Times New Roman" w:cs="Times New Roman"/>
                <w:sz w:val="20"/>
                <w:szCs w:val="20"/>
              </w:rPr>
            </w:pPr>
            <w:r>
              <w:rPr>
                <w:rFonts w:ascii="Times New Roman" w:hAnsi="Times New Roman" w:cs="Times New Roman"/>
                <w:sz w:val="20"/>
                <w:szCs w:val="20"/>
              </w:rPr>
              <w:t>0,7</w:t>
            </w:r>
          </w:p>
        </w:tc>
        <w:tc>
          <w:tcPr>
            <w:tcW w:w="1440" w:type="dxa"/>
            <w:shd w:val="clear" w:color="auto" w:fill="auto"/>
            <w:vAlign w:val="center"/>
          </w:tcPr>
          <w:p w14:paraId="32DEBD3F" w14:textId="61D3FAD8" w:rsidR="00DA667E" w:rsidRPr="00EC3103" w:rsidRDefault="006213D1" w:rsidP="004F05B8">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3,1</w:t>
            </w:r>
          </w:p>
        </w:tc>
      </w:tr>
      <w:tr w:rsidR="00DA667E" w:rsidRPr="00EC3103" w14:paraId="667199C4" w14:textId="77777777" w:rsidTr="00FF38EF">
        <w:trPr>
          <w:trHeight w:val="311"/>
          <w:jc w:val="center"/>
        </w:trPr>
        <w:tc>
          <w:tcPr>
            <w:tcW w:w="6517" w:type="dxa"/>
            <w:shd w:val="clear" w:color="auto" w:fill="auto"/>
            <w:vAlign w:val="center"/>
          </w:tcPr>
          <w:p w14:paraId="3E12F110" w14:textId="46C833DB" w:rsidR="00DA667E" w:rsidRPr="00EC3103" w:rsidRDefault="00DA667E" w:rsidP="00DA667E">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PG.2.1.4. </w:t>
            </w:r>
            <w:proofErr w:type="spellStart"/>
            <w:r w:rsidR="004F05B8">
              <w:rPr>
                <w:rFonts w:ascii="Times New Roman" w:hAnsi="Times New Roman" w:cs="Times New Roman"/>
                <w:bCs/>
                <w:sz w:val="20"/>
                <w:szCs w:val="20"/>
              </w:rPr>
              <w:t>Toplam</w:t>
            </w:r>
            <w:proofErr w:type="spellEnd"/>
            <w:r w:rsidR="004F05B8">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atıf</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77B6CADA" w14:textId="40C7DB68" w:rsidR="00DA667E" w:rsidRPr="00EC3103" w:rsidRDefault="004F05B8" w:rsidP="00DA667E">
            <w:pPr>
              <w:pStyle w:val="TableParagraph"/>
              <w:ind w:left="104" w:right="93"/>
              <w:jc w:val="center"/>
              <w:rPr>
                <w:rFonts w:ascii="Times New Roman" w:hAnsi="Times New Roman" w:cs="Times New Roman"/>
                <w:sz w:val="20"/>
                <w:szCs w:val="20"/>
              </w:rPr>
            </w:pPr>
            <w:r>
              <w:rPr>
                <w:rFonts w:ascii="Times New Roman" w:hAnsi="Times New Roman" w:cs="Times New Roman"/>
                <w:sz w:val="20"/>
                <w:szCs w:val="20"/>
              </w:rPr>
              <w:t>164</w:t>
            </w:r>
          </w:p>
        </w:tc>
        <w:tc>
          <w:tcPr>
            <w:tcW w:w="1440" w:type="dxa"/>
            <w:shd w:val="clear" w:color="auto" w:fill="auto"/>
            <w:vAlign w:val="center"/>
          </w:tcPr>
          <w:p w14:paraId="3A90F772" w14:textId="62D77892" w:rsidR="00DA667E" w:rsidRPr="00EC3103" w:rsidRDefault="006213D1" w:rsidP="004F05B8">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1524</w:t>
            </w:r>
          </w:p>
        </w:tc>
      </w:tr>
      <w:tr w:rsidR="00DA667E" w:rsidRPr="00EC3103" w14:paraId="4D075F96" w14:textId="77777777" w:rsidTr="00FF38EF">
        <w:trPr>
          <w:trHeight w:val="311"/>
          <w:jc w:val="center"/>
        </w:trPr>
        <w:tc>
          <w:tcPr>
            <w:tcW w:w="6517" w:type="dxa"/>
            <w:shd w:val="clear" w:color="auto" w:fill="auto"/>
            <w:vAlign w:val="center"/>
          </w:tcPr>
          <w:p w14:paraId="2F24EDBD" w14:textId="4039BF09" w:rsidR="00DA667E" w:rsidRPr="00EC3103" w:rsidRDefault="00DA667E" w:rsidP="00DA667E">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PG.2.2.1. </w:t>
            </w:r>
            <w:proofErr w:type="spellStart"/>
            <w:r w:rsidRPr="00EC3103">
              <w:rPr>
                <w:rFonts w:ascii="Times New Roman" w:hAnsi="Times New Roman" w:cs="Times New Roman"/>
                <w:bCs/>
                <w:sz w:val="20"/>
                <w:szCs w:val="20"/>
              </w:rPr>
              <w:t>Ulusal</w:t>
            </w:r>
            <w:proofErr w:type="spellEnd"/>
            <w:r w:rsidRPr="00EC3103">
              <w:rPr>
                <w:rFonts w:ascii="Times New Roman" w:hAnsi="Times New Roman" w:cs="Times New Roman"/>
                <w:bCs/>
                <w:sz w:val="20"/>
                <w:szCs w:val="20"/>
              </w:rPr>
              <w:t xml:space="preserve"> (TÜBİTAK, </w:t>
            </w:r>
            <w:proofErr w:type="spellStart"/>
            <w:r w:rsidRPr="00EC3103">
              <w:rPr>
                <w:rFonts w:ascii="Times New Roman" w:hAnsi="Times New Roman" w:cs="Times New Roman"/>
                <w:bCs/>
                <w:sz w:val="20"/>
                <w:szCs w:val="20"/>
              </w:rPr>
              <w:t>Kalkınma</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Ajansı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ve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diğer</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kamu</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kuruluşları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tarafından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desteklenen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proje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36C136F7" w14:textId="41D13553" w:rsidR="00DA667E" w:rsidRPr="00EC3103" w:rsidRDefault="004F05B8" w:rsidP="00DA667E">
            <w:pPr>
              <w:pStyle w:val="TableParagraph"/>
              <w:ind w:left="104" w:right="93"/>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shd w:val="clear" w:color="auto" w:fill="auto"/>
            <w:vAlign w:val="center"/>
          </w:tcPr>
          <w:p w14:paraId="2D666A43" w14:textId="5521D3ED" w:rsidR="00DA667E" w:rsidRPr="00EC3103" w:rsidRDefault="006213D1" w:rsidP="004F05B8">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6</w:t>
            </w:r>
          </w:p>
        </w:tc>
      </w:tr>
      <w:tr w:rsidR="00DA667E" w:rsidRPr="00EC3103" w14:paraId="4E93C82B" w14:textId="77777777" w:rsidTr="00FF38EF">
        <w:trPr>
          <w:trHeight w:val="311"/>
          <w:jc w:val="center"/>
        </w:trPr>
        <w:tc>
          <w:tcPr>
            <w:tcW w:w="6517" w:type="dxa"/>
            <w:shd w:val="clear" w:color="auto" w:fill="auto"/>
            <w:vAlign w:val="center"/>
          </w:tcPr>
          <w:p w14:paraId="5A5C6149" w14:textId="02629A9C" w:rsidR="00DA667E" w:rsidRPr="00EC3103" w:rsidRDefault="00DA667E" w:rsidP="00DA667E">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PG2.2.2. </w:t>
            </w:r>
            <w:proofErr w:type="spellStart"/>
            <w:r w:rsidRPr="00EC3103">
              <w:rPr>
                <w:rFonts w:ascii="Times New Roman" w:hAnsi="Times New Roman" w:cs="Times New Roman"/>
                <w:bCs/>
                <w:sz w:val="20"/>
                <w:szCs w:val="20"/>
              </w:rPr>
              <w:t>Uluslararası</w:t>
            </w:r>
            <w:proofErr w:type="spellEnd"/>
            <w:r w:rsidRPr="00EC3103">
              <w:rPr>
                <w:rFonts w:ascii="Times New Roman" w:hAnsi="Times New Roman" w:cs="Times New Roman"/>
                <w:bCs/>
                <w:sz w:val="20"/>
                <w:szCs w:val="20"/>
              </w:rPr>
              <w:t xml:space="preserve"> (AB, vb.) </w:t>
            </w:r>
            <w:proofErr w:type="spellStart"/>
            <w:r w:rsidRPr="00EC3103">
              <w:rPr>
                <w:rFonts w:ascii="Times New Roman" w:hAnsi="Times New Roman" w:cs="Times New Roman"/>
                <w:bCs/>
                <w:sz w:val="20"/>
                <w:szCs w:val="20"/>
              </w:rPr>
              <w:t>kuruluşlar</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tarafından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desteklenen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projelere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başvuru</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250D215C" w14:textId="6051474E" w:rsidR="00DA667E" w:rsidRPr="00EC3103" w:rsidRDefault="004F05B8" w:rsidP="00DA667E">
            <w:pPr>
              <w:pStyle w:val="TableParagraph"/>
              <w:ind w:left="104" w:right="93"/>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shd w:val="clear" w:color="auto" w:fill="auto"/>
            <w:vAlign w:val="center"/>
          </w:tcPr>
          <w:p w14:paraId="03C59939" w14:textId="695320EC" w:rsidR="00DA667E" w:rsidRPr="00EC3103" w:rsidRDefault="006213D1" w:rsidP="004F05B8">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2</w:t>
            </w:r>
          </w:p>
        </w:tc>
      </w:tr>
      <w:tr w:rsidR="00EC3103" w:rsidRPr="00EC3103" w14:paraId="62BEC848" w14:textId="77777777" w:rsidTr="00FF38EF">
        <w:trPr>
          <w:trHeight w:val="60"/>
          <w:jc w:val="center"/>
        </w:trPr>
        <w:tc>
          <w:tcPr>
            <w:tcW w:w="6517" w:type="dxa"/>
            <w:shd w:val="clear" w:color="auto" w:fill="auto"/>
            <w:vAlign w:val="center"/>
          </w:tcPr>
          <w:p w14:paraId="7BA07259" w14:textId="1E409A77" w:rsidR="00EC3103" w:rsidRPr="00EC3103" w:rsidRDefault="00EC3103" w:rsidP="00EC3103">
            <w:pPr>
              <w:pStyle w:val="TableParagraph"/>
              <w:ind w:left="0"/>
              <w:rPr>
                <w:rFonts w:ascii="Times New Roman" w:hAnsi="Times New Roman" w:cs="Times New Roman"/>
                <w:bCs/>
                <w:sz w:val="20"/>
                <w:szCs w:val="20"/>
              </w:rPr>
            </w:pPr>
            <w:r w:rsidRPr="00EC3103">
              <w:rPr>
                <w:rFonts w:ascii="Times New Roman" w:hAnsi="Times New Roman" w:cs="Times New Roman"/>
                <w:bCs/>
                <w:sz w:val="20"/>
                <w:szCs w:val="20"/>
              </w:rPr>
              <w:t xml:space="preserve">PG.3.1.1. </w:t>
            </w:r>
            <w:proofErr w:type="spellStart"/>
            <w:r w:rsidRPr="00EC3103">
              <w:rPr>
                <w:rFonts w:ascii="Times New Roman" w:hAnsi="Times New Roman" w:cs="Times New Roman"/>
                <w:bCs/>
                <w:sz w:val="20"/>
                <w:szCs w:val="20"/>
              </w:rPr>
              <w:t>Üniversitedeki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yerleşkelerindeki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Tıp</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Fakültesi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morfoloji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binası</w:t>
            </w:r>
            <w:proofErr w:type="spellEnd"/>
            <w:r w:rsidRPr="00EC3103">
              <w:rPr>
                <w:rFonts w:ascii="Times New Roman" w:hAnsi="Times New Roman" w:cs="Times New Roman"/>
                <w:bCs/>
                <w:sz w:val="20"/>
                <w:szCs w:val="20"/>
              </w:rPr>
              <w:t xml:space="preserve"> (m</w:t>
            </w:r>
            <w:proofErr w:type="gramStart"/>
            <w:r w:rsidRPr="00EC3103">
              <w:rPr>
                <w:rFonts w:ascii="Times New Roman" w:hAnsi="Times New Roman" w:cs="Times New Roman"/>
                <w:bCs/>
                <w:sz w:val="20"/>
                <w:szCs w:val="20"/>
              </w:rPr>
              <w:t>2)*</w:t>
            </w:r>
            <w:proofErr w:type="gramEnd"/>
          </w:p>
        </w:tc>
        <w:tc>
          <w:tcPr>
            <w:tcW w:w="1400" w:type="dxa"/>
            <w:vAlign w:val="center"/>
          </w:tcPr>
          <w:p w14:paraId="554FB212" w14:textId="5BF064DE" w:rsidR="00EC3103" w:rsidRPr="00EC3103" w:rsidRDefault="00DB740A" w:rsidP="00EC3103">
            <w:pPr>
              <w:pStyle w:val="TableParagraph"/>
              <w:ind w:left="104" w:right="93"/>
              <w:jc w:val="center"/>
              <w:rPr>
                <w:rFonts w:ascii="Times New Roman" w:hAnsi="Times New Roman" w:cs="Times New Roman"/>
                <w:sz w:val="20"/>
                <w:szCs w:val="20"/>
              </w:rPr>
            </w:pPr>
            <w:r>
              <w:rPr>
                <w:rFonts w:ascii="Times New Roman" w:hAnsi="Times New Roman" w:cs="Times New Roman"/>
                <w:sz w:val="20"/>
                <w:szCs w:val="20"/>
              </w:rPr>
              <w:t>300</w:t>
            </w:r>
          </w:p>
        </w:tc>
        <w:tc>
          <w:tcPr>
            <w:tcW w:w="1440" w:type="dxa"/>
            <w:shd w:val="clear" w:color="auto" w:fill="auto"/>
            <w:vAlign w:val="center"/>
          </w:tcPr>
          <w:p w14:paraId="6D6F528C" w14:textId="31E47681" w:rsidR="00EC3103"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4CF96E08" w14:textId="77777777" w:rsidTr="00FF38EF">
        <w:trPr>
          <w:trHeight w:val="60"/>
          <w:jc w:val="center"/>
        </w:trPr>
        <w:tc>
          <w:tcPr>
            <w:tcW w:w="6517" w:type="dxa"/>
            <w:shd w:val="clear" w:color="auto" w:fill="auto"/>
            <w:vAlign w:val="center"/>
          </w:tcPr>
          <w:p w14:paraId="4C166313" w14:textId="50443B70" w:rsidR="00EC3103" w:rsidRPr="00EC3103" w:rsidRDefault="00EC3103" w:rsidP="00EC3103">
            <w:pPr>
              <w:pStyle w:val="TableParagraph"/>
              <w:ind w:left="0"/>
              <w:rPr>
                <w:rFonts w:ascii="Times New Roman" w:hAnsi="Times New Roman" w:cs="Times New Roman"/>
                <w:bCs/>
                <w:sz w:val="20"/>
                <w:szCs w:val="20"/>
              </w:rPr>
            </w:pPr>
            <w:r w:rsidRPr="00EC3103">
              <w:rPr>
                <w:rFonts w:ascii="Times New Roman" w:hAnsi="Times New Roman" w:cs="Times New Roman"/>
                <w:bCs/>
                <w:sz w:val="20"/>
                <w:szCs w:val="20"/>
              </w:rPr>
              <w:t xml:space="preserve">PG.3.1.2. </w:t>
            </w:r>
            <w:proofErr w:type="spellStart"/>
            <w:r w:rsidRPr="00EC3103">
              <w:rPr>
                <w:rFonts w:ascii="Times New Roman" w:hAnsi="Times New Roman" w:cs="Times New Roman"/>
                <w:bCs/>
                <w:sz w:val="20"/>
                <w:szCs w:val="20"/>
              </w:rPr>
              <w:t>Eğitim</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amaçlı</w:t>
            </w:r>
            <w:proofErr w:type="spellEnd"/>
            <w:r w:rsidRPr="00EC3103">
              <w:rPr>
                <w:rFonts w:ascii="Times New Roman" w:hAnsi="Times New Roman" w:cs="Times New Roman"/>
                <w:bCs/>
                <w:sz w:val="20"/>
                <w:szCs w:val="20"/>
              </w:rPr>
              <w:t xml:space="preserve"> multi </w:t>
            </w:r>
            <w:proofErr w:type="spellStart"/>
            <w:r w:rsidRPr="00EC3103">
              <w:rPr>
                <w:rFonts w:ascii="Times New Roman" w:hAnsi="Times New Roman" w:cs="Times New Roman"/>
                <w:bCs/>
                <w:sz w:val="20"/>
                <w:szCs w:val="20"/>
              </w:rPr>
              <w:t>disipliner</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öğrenci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laboratuvarı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11E39F7B" w14:textId="64A90935" w:rsidR="00EC3103" w:rsidRPr="00EC3103" w:rsidRDefault="00EC3103" w:rsidP="00EC3103">
            <w:pPr>
              <w:pStyle w:val="TableParagraph"/>
              <w:ind w:left="104" w:right="93"/>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shd w:val="clear" w:color="auto" w:fill="auto"/>
            <w:vAlign w:val="center"/>
          </w:tcPr>
          <w:p w14:paraId="6469E169" w14:textId="1B5F6744" w:rsidR="00EC3103"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0CE7EF60" w14:textId="77777777" w:rsidTr="00FF38EF">
        <w:trPr>
          <w:trHeight w:val="60"/>
          <w:jc w:val="center"/>
        </w:trPr>
        <w:tc>
          <w:tcPr>
            <w:tcW w:w="6517" w:type="dxa"/>
            <w:shd w:val="clear" w:color="auto" w:fill="auto"/>
            <w:vAlign w:val="center"/>
          </w:tcPr>
          <w:p w14:paraId="3FDB11FF" w14:textId="6B1739A7" w:rsidR="00EC3103" w:rsidRPr="00EC3103" w:rsidRDefault="00EC3103" w:rsidP="00EC3103">
            <w:pPr>
              <w:pStyle w:val="TableParagraph"/>
              <w:ind w:left="0"/>
              <w:rPr>
                <w:rFonts w:ascii="Times New Roman" w:hAnsi="Times New Roman" w:cs="Times New Roman"/>
                <w:bCs/>
                <w:sz w:val="20"/>
                <w:szCs w:val="20"/>
              </w:rPr>
            </w:pPr>
            <w:r w:rsidRPr="00EC3103">
              <w:rPr>
                <w:rFonts w:ascii="Times New Roman" w:hAnsi="Times New Roman" w:cs="Times New Roman"/>
                <w:bCs/>
                <w:sz w:val="20"/>
                <w:szCs w:val="20"/>
              </w:rPr>
              <w:t xml:space="preserve">PG.3.2.1. </w:t>
            </w:r>
            <w:proofErr w:type="spellStart"/>
            <w:r w:rsidRPr="00EC3103">
              <w:rPr>
                <w:rFonts w:ascii="Times New Roman" w:hAnsi="Times New Roman" w:cs="Times New Roman"/>
                <w:bCs/>
                <w:sz w:val="20"/>
                <w:szCs w:val="20"/>
              </w:rPr>
              <w:t>İç</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paydaş</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akademik</w:t>
            </w:r>
            <w:proofErr w:type="spellEnd"/>
            <w:r w:rsidRPr="00EC3103">
              <w:rPr>
                <w:rFonts w:ascii="Times New Roman" w:hAnsi="Times New Roman" w:cs="Times New Roman"/>
                <w:bCs/>
                <w:sz w:val="20"/>
                <w:szCs w:val="20"/>
              </w:rPr>
              <w:t>/</w:t>
            </w:r>
            <w:proofErr w:type="spellStart"/>
            <w:r w:rsidRPr="00EC3103">
              <w:rPr>
                <w:rFonts w:ascii="Times New Roman" w:hAnsi="Times New Roman" w:cs="Times New Roman"/>
                <w:bCs/>
                <w:sz w:val="20"/>
                <w:szCs w:val="20"/>
              </w:rPr>
              <w:t>idari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personel</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memnuniyet</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oranı</w:t>
            </w:r>
            <w:proofErr w:type="spellEnd"/>
            <w:r w:rsidRPr="00EC3103">
              <w:rPr>
                <w:rFonts w:ascii="Times New Roman" w:hAnsi="Times New Roman" w:cs="Times New Roman"/>
                <w:bCs/>
                <w:sz w:val="20"/>
                <w:szCs w:val="20"/>
              </w:rPr>
              <w:t xml:space="preserve"> (%) </w:t>
            </w:r>
            <w:r w:rsidRPr="00EC3103">
              <w:rPr>
                <w:rFonts w:ascii="Times New Roman" w:hAnsi="Times New Roman" w:cs="Times New Roman"/>
                <w:sz w:val="20"/>
                <w:szCs w:val="20"/>
              </w:rPr>
              <w:t>**</w:t>
            </w:r>
          </w:p>
        </w:tc>
        <w:tc>
          <w:tcPr>
            <w:tcW w:w="1400" w:type="dxa"/>
            <w:vAlign w:val="center"/>
          </w:tcPr>
          <w:p w14:paraId="524E27BF" w14:textId="750B998D" w:rsidR="00EC3103" w:rsidRPr="00EC3103" w:rsidRDefault="00EC3103" w:rsidP="00EC3103">
            <w:pPr>
              <w:pStyle w:val="TableParagraph"/>
              <w:ind w:left="104" w:right="93"/>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shd w:val="clear" w:color="auto" w:fill="auto"/>
            <w:vAlign w:val="center"/>
          </w:tcPr>
          <w:p w14:paraId="1B57A880" w14:textId="27969E57" w:rsidR="00EC3103" w:rsidRPr="00EC3103" w:rsidRDefault="006213D1"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024A7C5F" w14:textId="77777777" w:rsidTr="00FF38EF">
        <w:trPr>
          <w:trHeight w:val="60"/>
          <w:jc w:val="center"/>
        </w:trPr>
        <w:tc>
          <w:tcPr>
            <w:tcW w:w="6517" w:type="dxa"/>
            <w:shd w:val="clear" w:color="auto" w:fill="auto"/>
            <w:vAlign w:val="center"/>
          </w:tcPr>
          <w:p w14:paraId="38D6E42E" w14:textId="22291FFD" w:rsidR="00EC3103" w:rsidRPr="00EC3103" w:rsidRDefault="00EC3103" w:rsidP="00EC3103">
            <w:pPr>
              <w:pStyle w:val="TableParagraph"/>
              <w:ind w:left="0"/>
              <w:rPr>
                <w:rFonts w:ascii="Times New Roman" w:hAnsi="Times New Roman" w:cs="Times New Roman"/>
                <w:bCs/>
                <w:sz w:val="20"/>
                <w:szCs w:val="20"/>
              </w:rPr>
            </w:pPr>
            <w:r w:rsidRPr="00EC3103">
              <w:rPr>
                <w:rFonts w:ascii="Times New Roman" w:hAnsi="Times New Roman" w:cs="Times New Roman"/>
                <w:bCs/>
                <w:sz w:val="20"/>
                <w:szCs w:val="20"/>
              </w:rPr>
              <w:t xml:space="preserve">PG 3.2.2. </w:t>
            </w:r>
            <w:proofErr w:type="spellStart"/>
            <w:r w:rsidRPr="00EC3103">
              <w:rPr>
                <w:rFonts w:ascii="Times New Roman" w:hAnsi="Times New Roman" w:cs="Times New Roman"/>
                <w:bCs/>
                <w:sz w:val="20"/>
                <w:szCs w:val="20"/>
              </w:rPr>
              <w:t>İç</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paydaş</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öğrenci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memnuniyet</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oranı</w:t>
            </w:r>
            <w:proofErr w:type="spellEnd"/>
            <w:r w:rsidRPr="00EC3103">
              <w:rPr>
                <w:rFonts w:ascii="Times New Roman" w:hAnsi="Times New Roman" w:cs="Times New Roman"/>
                <w:bCs/>
                <w:sz w:val="20"/>
                <w:szCs w:val="20"/>
              </w:rPr>
              <w:t xml:space="preserve"> (%) </w:t>
            </w:r>
            <w:r w:rsidRPr="00EC3103">
              <w:rPr>
                <w:rFonts w:ascii="Times New Roman" w:hAnsi="Times New Roman" w:cs="Times New Roman"/>
                <w:sz w:val="20"/>
                <w:szCs w:val="20"/>
              </w:rPr>
              <w:t>**</w:t>
            </w:r>
          </w:p>
        </w:tc>
        <w:tc>
          <w:tcPr>
            <w:tcW w:w="1400" w:type="dxa"/>
            <w:vAlign w:val="center"/>
          </w:tcPr>
          <w:p w14:paraId="26FC9C4B" w14:textId="1EBCEBDA" w:rsidR="00EC3103" w:rsidRPr="00EC3103" w:rsidRDefault="00EC3103" w:rsidP="00EC3103">
            <w:pPr>
              <w:pStyle w:val="TableParagraph"/>
              <w:ind w:left="104" w:right="93"/>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shd w:val="clear" w:color="auto" w:fill="auto"/>
            <w:vAlign w:val="center"/>
          </w:tcPr>
          <w:p w14:paraId="4404AC15" w14:textId="2E6C8C7C" w:rsidR="00EC3103" w:rsidRPr="00EC3103" w:rsidRDefault="006213D1"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57FFF5D3" w14:textId="77777777" w:rsidTr="00FF38EF">
        <w:trPr>
          <w:trHeight w:val="60"/>
          <w:jc w:val="center"/>
        </w:trPr>
        <w:tc>
          <w:tcPr>
            <w:tcW w:w="6517" w:type="dxa"/>
            <w:shd w:val="clear" w:color="auto" w:fill="auto"/>
            <w:vAlign w:val="center"/>
          </w:tcPr>
          <w:p w14:paraId="1672F6C3" w14:textId="13BBF5F2" w:rsidR="00EC3103" w:rsidRPr="00EC3103" w:rsidRDefault="00EC3103" w:rsidP="00EC3103">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PG.2.3.1. </w:t>
            </w:r>
            <w:proofErr w:type="spellStart"/>
            <w:r w:rsidRPr="00EC3103">
              <w:rPr>
                <w:rFonts w:ascii="Times New Roman" w:hAnsi="Times New Roman" w:cs="Times New Roman"/>
                <w:bCs/>
                <w:sz w:val="20"/>
                <w:szCs w:val="20"/>
              </w:rPr>
              <w:t>Araştırma</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laboratuvarı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p>
        </w:tc>
        <w:tc>
          <w:tcPr>
            <w:tcW w:w="1400" w:type="dxa"/>
            <w:vAlign w:val="center"/>
          </w:tcPr>
          <w:p w14:paraId="537141D9" w14:textId="4F2898F3" w:rsidR="00EC3103" w:rsidRPr="00EC3103" w:rsidRDefault="00817BB3" w:rsidP="00EC3103">
            <w:pPr>
              <w:pStyle w:val="TableParagraph"/>
              <w:ind w:left="104" w:right="93"/>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shd w:val="clear" w:color="auto" w:fill="auto"/>
            <w:vAlign w:val="center"/>
          </w:tcPr>
          <w:p w14:paraId="3AF805B6" w14:textId="226B18A1" w:rsidR="00EC3103"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323148C7" w14:textId="77777777" w:rsidTr="00FF38EF">
        <w:trPr>
          <w:trHeight w:val="311"/>
          <w:jc w:val="center"/>
        </w:trPr>
        <w:tc>
          <w:tcPr>
            <w:tcW w:w="6517" w:type="dxa"/>
            <w:shd w:val="clear" w:color="auto" w:fill="auto"/>
            <w:vAlign w:val="center"/>
          </w:tcPr>
          <w:p w14:paraId="11869046" w14:textId="2CD6F2EC" w:rsidR="00EC3103" w:rsidRPr="00EC3103" w:rsidRDefault="00EC3103" w:rsidP="00EC3103">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PG.2.3.2. </w:t>
            </w:r>
            <w:proofErr w:type="spellStart"/>
            <w:r w:rsidRPr="00EC3103">
              <w:rPr>
                <w:rFonts w:ascii="Times New Roman" w:hAnsi="Times New Roman" w:cs="Times New Roman"/>
                <w:bCs/>
                <w:sz w:val="20"/>
                <w:szCs w:val="20"/>
              </w:rPr>
              <w:t>Deney</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hayvanları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laboratuvarı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p>
        </w:tc>
        <w:tc>
          <w:tcPr>
            <w:tcW w:w="1400" w:type="dxa"/>
            <w:vAlign w:val="center"/>
          </w:tcPr>
          <w:p w14:paraId="72598121" w14:textId="51B66D20" w:rsidR="00EC3103" w:rsidRPr="00EC3103" w:rsidRDefault="00817BB3" w:rsidP="00EC3103">
            <w:pPr>
              <w:pStyle w:val="TableParagraph"/>
              <w:ind w:left="104" w:right="93"/>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shd w:val="clear" w:color="auto" w:fill="auto"/>
            <w:vAlign w:val="center"/>
          </w:tcPr>
          <w:p w14:paraId="6EBBB590" w14:textId="7083D3F0" w:rsidR="00EC3103" w:rsidRPr="00EC3103" w:rsidRDefault="00747A28" w:rsidP="00817BB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7436A749" w14:textId="77777777" w:rsidTr="00FF38EF">
        <w:trPr>
          <w:trHeight w:val="311"/>
          <w:jc w:val="center"/>
        </w:trPr>
        <w:tc>
          <w:tcPr>
            <w:tcW w:w="6517" w:type="dxa"/>
            <w:vAlign w:val="center"/>
          </w:tcPr>
          <w:p w14:paraId="37820F77" w14:textId="0FB123F5" w:rsidR="00EC3103" w:rsidRPr="00EC3103" w:rsidRDefault="00EC3103" w:rsidP="00EC3103">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PG.4.1.1. </w:t>
            </w:r>
            <w:proofErr w:type="spellStart"/>
            <w:r w:rsidRPr="00EC3103">
              <w:rPr>
                <w:rFonts w:ascii="Times New Roman" w:hAnsi="Times New Roman" w:cs="Times New Roman"/>
                <w:bCs/>
                <w:sz w:val="20"/>
                <w:szCs w:val="20"/>
              </w:rPr>
              <w:t>Öğrenciler</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tarafından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yapılan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sosyal</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sorumluluk</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proje</w:t>
            </w:r>
            <w:proofErr w:type="spellEnd"/>
            <w:r w:rsidRPr="00EC3103">
              <w:rPr>
                <w:rFonts w:ascii="Times New Roman" w:hAnsi="Times New Roman" w:cs="Times New Roman"/>
                <w:bCs/>
                <w:sz w:val="20"/>
                <w:szCs w:val="20"/>
              </w:rPr>
              <w:t>/</w:t>
            </w:r>
            <w:proofErr w:type="spellStart"/>
            <w:r w:rsidRPr="00EC3103">
              <w:rPr>
                <w:rFonts w:ascii="Times New Roman" w:hAnsi="Times New Roman" w:cs="Times New Roman"/>
                <w:bCs/>
                <w:sz w:val="20"/>
                <w:szCs w:val="20"/>
              </w:rPr>
              <w:t>faaliyet</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r w:rsidRPr="00EC3103">
              <w:rPr>
                <w:rFonts w:ascii="Times New Roman" w:hAnsi="Times New Roman" w:cs="Times New Roman"/>
                <w:sz w:val="20"/>
                <w:szCs w:val="20"/>
              </w:rPr>
              <w:t xml:space="preserve">* </w:t>
            </w:r>
          </w:p>
        </w:tc>
        <w:tc>
          <w:tcPr>
            <w:tcW w:w="1400" w:type="dxa"/>
            <w:vAlign w:val="center"/>
          </w:tcPr>
          <w:p w14:paraId="1398249F" w14:textId="19BD1A4A" w:rsidR="00EC3103" w:rsidRPr="00EC3103" w:rsidRDefault="00EC3103" w:rsidP="00EC3103">
            <w:pPr>
              <w:pStyle w:val="TableParagraph"/>
              <w:ind w:left="104" w:right="93"/>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shd w:val="clear" w:color="auto" w:fill="auto"/>
            <w:vAlign w:val="center"/>
          </w:tcPr>
          <w:p w14:paraId="4EC199D0" w14:textId="57FC9DDB" w:rsidR="00EC3103"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720834E7" w14:textId="77777777" w:rsidTr="00FF38EF">
        <w:trPr>
          <w:trHeight w:val="311"/>
          <w:jc w:val="center"/>
        </w:trPr>
        <w:tc>
          <w:tcPr>
            <w:tcW w:w="6517" w:type="dxa"/>
            <w:vAlign w:val="center"/>
          </w:tcPr>
          <w:p w14:paraId="6FBC9CD8" w14:textId="3468EFF2" w:rsidR="00EC3103" w:rsidRPr="00EC3103" w:rsidRDefault="00EC3103" w:rsidP="00EC3103">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PG.4.1.2. </w:t>
            </w:r>
            <w:proofErr w:type="spellStart"/>
            <w:r w:rsidRPr="00EC3103">
              <w:rPr>
                <w:rFonts w:ascii="Times New Roman" w:hAnsi="Times New Roman" w:cs="Times New Roman"/>
                <w:bCs/>
                <w:sz w:val="20"/>
                <w:szCs w:val="20"/>
              </w:rPr>
              <w:t>Personel</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tarafından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yapılan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sosyal</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sorumluluk</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proje</w:t>
            </w:r>
            <w:proofErr w:type="spellEnd"/>
            <w:r w:rsidRPr="00EC3103">
              <w:rPr>
                <w:rFonts w:ascii="Times New Roman" w:hAnsi="Times New Roman" w:cs="Times New Roman"/>
                <w:bCs/>
                <w:sz w:val="20"/>
                <w:szCs w:val="20"/>
              </w:rPr>
              <w:t>/</w:t>
            </w:r>
            <w:proofErr w:type="spellStart"/>
            <w:r w:rsidRPr="00EC3103">
              <w:rPr>
                <w:rFonts w:ascii="Times New Roman" w:hAnsi="Times New Roman" w:cs="Times New Roman"/>
                <w:bCs/>
                <w:sz w:val="20"/>
                <w:szCs w:val="20"/>
              </w:rPr>
              <w:t>faaliyet</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r w:rsidRPr="00EC3103">
              <w:rPr>
                <w:rFonts w:ascii="Times New Roman" w:hAnsi="Times New Roman" w:cs="Times New Roman"/>
                <w:sz w:val="20"/>
                <w:szCs w:val="20"/>
              </w:rPr>
              <w:t>*</w:t>
            </w:r>
          </w:p>
        </w:tc>
        <w:tc>
          <w:tcPr>
            <w:tcW w:w="1400" w:type="dxa"/>
            <w:vAlign w:val="center"/>
          </w:tcPr>
          <w:p w14:paraId="31D9F817" w14:textId="38C9E78A" w:rsidR="00EC3103" w:rsidRPr="00EC3103" w:rsidRDefault="00EC3103" w:rsidP="00EC3103">
            <w:pPr>
              <w:pStyle w:val="TableParagraph"/>
              <w:ind w:left="104" w:right="93"/>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shd w:val="clear" w:color="auto" w:fill="auto"/>
            <w:vAlign w:val="center"/>
          </w:tcPr>
          <w:p w14:paraId="120F5A4F" w14:textId="588340EB" w:rsidR="00EC3103" w:rsidRPr="00EC3103" w:rsidRDefault="00BA517E"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48B85989" w14:textId="77777777" w:rsidTr="00FF38EF">
        <w:trPr>
          <w:trHeight w:val="311"/>
          <w:jc w:val="center"/>
        </w:trPr>
        <w:tc>
          <w:tcPr>
            <w:tcW w:w="6517" w:type="dxa"/>
            <w:vAlign w:val="center"/>
          </w:tcPr>
          <w:p w14:paraId="3FE28890" w14:textId="6C4B30DB" w:rsidR="00EC3103" w:rsidRPr="00EC3103" w:rsidRDefault="00EC3103" w:rsidP="00EC3103">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PG.4.2.1. </w:t>
            </w:r>
            <w:proofErr w:type="spellStart"/>
            <w:r w:rsidRPr="00EC3103">
              <w:rPr>
                <w:rFonts w:ascii="Times New Roman" w:hAnsi="Times New Roman" w:cs="Times New Roman"/>
                <w:bCs/>
                <w:sz w:val="20"/>
                <w:szCs w:val="20"/>
              </w:rPr>
              <w:t>Sürekli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Eğitim</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Merkezi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tarafından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düzenlenen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kurs</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r w:rsidRPr="00EC3103">
              <w:rPr>
                <w:rFonts w:ascii="Times New Roman" w:hAnsi="Times New Roman" w:cs="Times New Roman"/>
                <w:sz w:val="20"/>
                <w:szCs w:val="20"/>
              </w:rPr>
              <w:t>*</w:t>
            </w:r>
          </w:p>
        </w:tc>
        <w:tc>
          <w:tcPr>
            <w:tcW w:w="1400" w:type="dxa"/>
            <w:vAlign w:val="center"/>
          </w:tcPr>
          <w:p w14:paraId="709DE5E2" w14:textId="1B9E2E6F" w:rsidR="00EC3103" w:rsidRPr="00EC3103" w:rsidRDefault="00EC3103" w:rsidP="00EC3103">
            <w:pPr>
              <w:pStyle w:val="TableParagraph"/>
              <w:ind w:left="104" w:right="93"/>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shd w:val="clear" w:color="auto" w:fill="auto"/>
            <w:vAlign w:val="center"/>
          </w:tcPr>
          <w:p w14:paraId="74890CAE" w14:textId="47A864E3" w:rsidR="00EC3103" w:rsidRPr="00EC3103" w:rsidRDefault="00BA517E"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39D192B2" w14:textId="77777777" w:rsidTr="00FF38EF">
        <w:trPr>
          <w:trHeight w:val="311"/>
          <w:jc w:val="center"/>
        </w:trPr>
        <w:tc>
          <w:tcPr>
            <w:tcW w:w="6517" w:type="dxa"/>
            <w:vAlign w:val="bottom"/>
          </w:tcPr>
          <w:p w14:paraId="634FAD04" w14:textId="182C4E10" w:rsidR="00EC3103" w:rsidRPr="00EC3103" w:rsidRDefault="00EC3103" w:rsidP="00EC3103">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PG.4.2.2. </w:t>
            </w:r>
            <w:proofErr w:type="spellStart"/>
            <w:r w:rsidRPr="00EC3103">
              <w:rPr>
                <w:rFonts w:ascii="Times New Roman" w:hAnsi="Times New Roman" w:cs="Times New Roman"/>
                <w:bCs/>
                <w:sz w:val="20"/>
                <w:szCs w:val="20"/>
              </w:rPr>
              <w:t>Fakültenin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dış</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kurumlarla</w:t>
            </w:r>
            <w:proofErr w:type="spellEnd"/>
            <w:r w:rsidRPr="00EC3103">
              <w:rPr>
                <w:rFonts w:ascii="Times New Roman" w:hAnsi="Times New Roman" w:cs="Times New Roman"/>
                <w:bCs/>
                <w:sz w:val="20"/>
                <w:szCs w:val="20"/>
              </w:rPr>
              <w:t xml:space="preserve"> (STK, </w:t>
            </w:r>
            <w:proofErr w:type="spellStart"/>
            <w:r w:rsidRPr="00EC3103">
              <w:rPr>
                <w:rFonts w:ascii="Times New Roman" w:hAnsi="Times New Roman" w:cs="Times New Roman"/>
                <w:bCs/>
                <w:sz w:val="20"/>
                <w:szCs w:val="20"/>
              </w:rPr>
              <w:t>belediye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vb</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yürütülen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ortak</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işbirlikleri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ve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protokol</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02AD60E7" w14:textId="36373CFB" w:rsidR="00EC3103" w:rsidRPr="00EC3103" w:rsidRDefault="00803DAC" w:rsidP="00EC3103">
            <w:pPr>
              <w:pStyle w:val="TableParagraph"/>
              <w:ind w:left="104"/>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shd w:val="clear" w:color="auto" w:fill="auto"/>
            <w:vAlign w:val="center"/>
          </w:tcPr>
          <w:p w14:paraId="506B275A" w14:textId="76103B2D" w:rsidR="00EC3103"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1</w:t>
            </w:r>
          </w:p>
        </w:tc>
      </w:tr>
      <w:tr w:rsidR="00EC3103" w:rsidRPr="00EC3103" w14:paraId="4F82044B" w14:textId="77777777" w:rsidTr="00FF38EF">
        <w:trPr>
          <w:trHeight w:val="311"/>
          <w:jc w:val="center"/>
        </w:trPr>
        <w:tc>
          <w:tcPr>
            <w:tcW w:w="6517" w:type="dxa"/>
            <w:vAlign w:val="center"/>
          </w:tcPr>
          <w:p w14:paraId="37F58FD4" w14:textId="6C457430" w:rsidR="00EC3103" w:rsidRPr="00EC3103" w:rsidRDefault="00EC3103" w:rsidP="00EC3103">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PG.5.1.1. </w:t>
            </w:r>
            <w:proofErr w:type="spellStart"/>
            <w:r w:rsidRPr="00EC3103">
              <w:rPr>
                <w:rFonts w:ascii="Times New Roman" w:hAnsi="Times New Roman" w:cs="Times New Roman"/>
                <w:bCs/>
                <w:sz w:val="20"/>
                <w:szCs w:val="20"/>
              </w:rPr>
              <w:t>Dünya</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üniversite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başarı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sıralamalarında</w:t>
            </w:r>
            <w:proofErr w:type="spellEnd"/>
            <w:r w:rsidRPr="00EC3103">
              <w:rPr>
                <w:rFonts w:ascii="Times New Roman" w:hAnsi="Times New Roman" w:cs="Times New Roman"/>
                <w:bCs/>
                <w:sz w:val="20"/>
                <w:szCs w:val="20"/>
              </w:rPr>
              <w:t xml:space="preserve"> ilk bine </w:t>
            </w:r>
            <w:proofErr w:type="spellStart"/>
            <w:r w:rsidRPr="00EC3103">
              <w:rPr>
                <w:rFonts w:ascii="Times New Roman" w:hAnsi="Times New Roman" w:cs="Times New Roman"/>
                <w:bCs/>
                <w:sz w:val="20"/>
                <w:szCs w:val="20"/>
              </w:rPr>
              <w:t>giren</w:t>
            </w:r>
            <w:proofErr w:type="spellEnd"/>
            <w:r w:rsidRPr="00EC3103">
              <w:rPr>
                <w:rFonts w:ascii="Times New Roman" w:hAnsi="Times New Roman" w:cs="Times New Roman"/>
                <w:bCs/>
                <w:sz w:val="20"/>
                <w:szCs w:val="20"/>
              </w:rPr>
              <w:t xml:space="preserve"> yurt </w:t>
            </w:r>
            <w:proofErr w:type="spellStart"/>
            <w:r w:rsidRPr="00EC3103">
              <w:rPr>
                <w:rFonts w:ascii="Times New Roman" w:hAnsi="Times New Roman" w:cs="Times New Roman"/>
                <w:bCs/>
                <w:sz w:val="20"/>
                <w:szCs w:val="20"/>
              </w:rPr>
              <w:t>dışı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üniversiteleri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ile</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yapılan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anlaşma</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629B97B3" w14:textId="3F873F16" w:rsidR="00EC3103" w:rsidRPr="00EC3103" w:rsidRDefault="00EC3103" w:rsidP="00EC3103">
            <w:pPr>
              <w:pStyle w:val="TableParagraph"/>
              <w:ind w:left="104"/>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shd w:val="clear" w:color="auto" w:fill="auto"/>
            <w:vAlign w:val="center"/>
          </w:tcPr>
          <w:p w14:paraId="06178626" w14:textId="0EDE594B" w:rsidR="00EC3103"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5B0B6547" w14:textId="77777777" w:rsidTr="00FF38EF">
        <w:trPr>
          <w:trHeight w:val="311"/>
          <w:jc w:val="center"/>
        </w:trPr>
        <w:tc>
          <w:tcPr>
            <w:tcW w:w="6517" w:type="dxa"/>
            <w:vAlign w:val="center"/>
          </w:tcPr>
          <w:p w14:paraId="5AD493C0" w14:textId="26A4B877" w:rsidR="00EC3103" w:rsidRPr="00EC3103" w:rsidRDefault="00EC3103" w:rsidP="00EC3103">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PG.5.1.2. </w:t>
            </w:r>
            <w:proofErr w:type="spellStart"/>
            <w:r w:rsidRPr="00EC3103">
              <w:rPr>
                <w:rFonts w:ascii="Times New Roman" w:hAnsi="Times New Roman" w:cs="Times New Roman"/>
                <w:bCs/>
                <w:sz w:val="20"/>
                <w:szCs w:val="20"/>
              </w:rPr>
              <w:t>Toplam</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ikili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uluslararası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anlaşma</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28350E3C" w14:textId="10B88E8E" w:rsidR="00EC3103" w:rsidRPr="00EC3103" w:rsidRDefault="00EC3103" w:rsidP="00EC3103">
            <w:pPr>
              <w:pStyle w:val="TableParagraph"/>
              <w:ind w:left="104"/>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shd w:val="clear" w:color="auto" w:fill="auto"/>
            <w:vAlign w:val="center"/>
          </w:tcPr>
          <w:p w14:paraId="166FD357" w14:textId="20D8AF1D" w:rsidR="00EC3103" w:rsidRPr="00EC3103" w:rsidRDefault="00BA517E"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7912ECBE" w14:textId="77777777" w:rsidTr="00BD1B09">
        <w:trPr>
          <w:trHeight w:val="311"/>
          <w:jc w:val="center"/>
        </w:trPr>
        <w:tc>
          <w:tcPr>
            <w:tcW w:w="6517" w:type="dxa"/>
            <w:vAlign w:val="center"/>
          </w:tcPr>
          <w:p w14:paraId="5F39493B" w14:textId="184573D1" w:rsidR="00EC3103" w:rsidRPr="00EC3103" w:rsidRDefault="00EC3103" w:rsidP="00EC3103">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PG.5.1.3. </w:t>
            </w:r>
            <w:proofErr w:type="spellStart"/>
            <w:r w:rsidRPr="00EC3103">
              <w:rPr>
                <w:rFonts w:ascii="Times New Roman" w:hAnsi="Times New Roman" w:cs="Times New Roman"/>
                <w:bCs/>
                <w:sz w:val="20"/>
                <w:szCs w:val="20"/>
              </w:rPr>
              <w:t>Yabancı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uyruklu</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öğrenci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33BB409D" w14:textId="5D3A3C95" w:rsidR="00EC3103" w:rsidRPr="00EC3103" w:rsidRDefault="00EC3103" w:rsidP="00EC3103">
            <w:pPr>
              <w:pStyle w:val="TableParagraph"/>
              <w:ind w:left="104"/>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vAlign w:val="center"/>
          </w:tcPr>
          <w:p w14:paraId="31AA9B41" w14:textId="3910EF4C" w:rsidR="00EC3103"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054E9E2F" w14:textId="77777777" w:rsidTr="00BD1B09">
        <w:trPr>
          <w:trHeight w:val="311"/>
          <w:jc w:val="center"/>
        </w:trPr>
        <w:tc>
          <w:tcPr>
            <w:tcW w:w="6517" w:type="dxa"/>
            <w:vAlign w:val="center"/>
          </w:tcPr>
          <w:p w14:paraId="661136F2" w14:textId="25532944" w:rsidR="00EC3103" w:rsidRPr="00EC3103" w:rsidRDefault="00EC3103" w:rsidP="00EC3103">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PG.5.2.1. </w:t>
            </w:r>
            <w:proofErr w:type="spellStart"/>
            <w:r w:rsidRPr="00EC3103">
              <w:rPr>
                <w:rFonts w:ascii="Times New Roman" w:hAnsi="Times New Roman" w:cs="Times New Roman"/>
                <w:bCs/>
                <w:sz w:val="20"/>
                <w:szCs w:val="20"/>
              </w:rPr>
              <w:t>Yurtdışı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öğrenci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değişim</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programlarından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yararlanan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öğrenci</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3D75E0EB" w14:textId="0262E641" w:rsidR="00EC3103" w:rsidRPr="00EC3103" w:rsidRDefault="00EC3103" w:rsidP="00EC3103">
            <w:pPr>
              <w:pStyle w:val="TableParagraph"/>
              <w:ind w:left="104"/>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vAlign w:val="center"/>
          </w:tcPr>
          <w:p w14:paraId="6E426CA3" w14:textId="2A5D0D19" w:rsidR="00EC3103"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EC3103" w:rsidRPr="00EC3103" w14:paraId="27A4CAFC" w14:textId="77777777" w:rsidTr="00BD1B09">
        <w:trPr>
          <w:trHeight w:val="311"/>
          <w:jc w:val="center"/>
        </w:trPr>
        <w:tc>
          <w:tcPr>
            <w:tcW w:w="6517" w:type="dxa"/>
            <w:vAlign w:val="center"/>
          </w:tcPr>
          <w:p w14:paraId="34171305" w14:textId="45F5F592" w:rsidR="00EC3103" w:rsidRPr="00EC3103" w:rsidRDefault="00EC3103" w:rsidP="00EC3103">
            <w:pPr>
              <w:pStyle w:val="TableParagraph"/>
              <w:ind w:left="0"/>
              <w:rPr>
                <w:rFonts w:ascii="Times New Roman" w:hAnsi="Times New Roman" w:cs="Times New Roman"/>
                <w:sz w:val="20"/>
                <w:szCs w:val="20"/>
              </w:rPr>
            </w:pPr>
            <w:r w:rsidRPr="00EC3103">
              <w:rPr>
                <w:rFonts w:ascii="Times New Roman" w:hAnsi="Times New Roman" w:cs="Times New Roman"/>
                <w:bCs/>
                <w:sz w:val="20"/>
                <w:szCs w:val="20"/>
              </w:rPr>
              <w:t xml:space="preserve">PG.5.2.2. </w:t>
            </w:r>
            <w:proofErr w:type="spellStart"/>
            <w:r w:rsidRPr="00EC3103">
              <w:rPr>
                <w:rFonts w:ascii="Times New Roman" w:hAnsi="Times New Roman" w:cs="Times New Roman"/>
                <w:bCs/>
                <w:sz w:val="20"/>
                <w:szCs w:val="20"/>
              </w:rPr>
              <w:t>Yurtdışı</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personel</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değişim</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programlarından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yararlanan</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personel</w:t>
            </w:r>
            <w:proofErr w:type="spellEnd"/>
            <w:r w:rsidRPr="00EC3103">
              <w:rPr>
                <w:rFonts w:ascii="Times New Roman" w:hAnsi="Times New Roman" w:cs="Times New Roman"/>
                <w:bCs/>
                <w:sz w:val="20"/>
                <w:szCs w:val="20"/>
              </w:rPr>
              <w:t xml:space="preserve"> </w:t>
            </w:r>
            <w:proofErr w:type="spellStart"/>
            <w:r w:rsidRPr="00EC3103">
              <w:rPr>
                <w:rFonts w:ascii="Times New Roman" w:hAnsi="Times New Roman" w:cs="Times New Roman"/>
                <w:bCs/>
                <w:sz w:val="20"/>
                <w:szCs w:val="20"/>
              </w:rPr>
              <w:t>sayısı</w:t>
            </w:r>
            <w:proofErr w:type="spellEnd"/>
            <w:r w:rsidRPr="00EC3103">
              <w:rPr>
                <w:rFonts w:ascii="Times New Roman" w:hAnsi="Times New Roman" w:cs="Times New Roman"/>
                <w:bCs/>
                <w:sz w:val="20"/>
                <w:szCs w:val="20"/>
              </w:rPr>
              <w:t xml:space="preserve"> **</w:t>
            </w:r>
          </w:p>
        </w:tc>
        <w:tc>
          <w:tcPr>
            <w:tcW w:w="1400" w:type="dxa"/>
            <w:vAlign w:val="center"/>
          </w:tcPr>
          <w:p w14:paraId="74416527" w14:textId="07DABF2E" w:rsidR="00EC3103" w:rsidRPr="00EC3103" w:rsidRDefault="00EC3103" w:rsidP="00EC3103">
            <w:pPr>
              <w:pStyle w:val="TableParagraph"/>
              <w:ind w:left="104"/>
              <w:jc w:val="center"/>
              <w:rPr>
                <w:rFonts w:ascii="Times New Roman" w:hAnsi="Times New Roman" w:cs="Times New Roman"/>
                <w:sz w:val="20"/>
                <w:szCs w:val="20"/>
              </w:rPr>
            </w:pPr>
            <w:r w:rsidRPr="00EC3103">
              <w:rPr>
                <w:rFonts w:ascii="Times New Roman" w:hAnsi="Times New Roman" w:cs="Times New Roman"/>
                <w:sz w:val="20"/>
                <w:szCs w:val="20"/>
              </w:rPr>
              <w:t>0</w:t>
            </w:r>
          </w:p>
        </w:tc>
        <w:tc>
          <w:tcPr>
            <w:tcW w:w="1440" w:type="dxa"/>
            <w:vAlign w:val="center"/>
          </w:tcPr>
          <w:p w14:paraId="0BD28E2B" w14:textId="0F5B7D51" w:rsidR="00EC3103" w:rsidRPr="00EC3103" w:rsidRDefault="00747A28" w:rsidP="00EC3103">
            <w:pPr>
              <w:pStyle w:val="TableParagraph"/>
              <w:tabs>
                <w:tab w:val="left" w:pos="1428"/>
              </w:tabs>
              <w:ind w:left="0"/>
              <w:jc w:val="center"/>
              <w:rPr>
                <w:rFonts w:ascii="Times New Roman" w:hAnsi="Times New Roman" w:cs="Times New Roman"/>
                <w:sz w:val="20"/>
                <w:szCs w:val="20"/>
              </w:rPr>
            </w:pPr>
            <w:r>
              <w:rPr>
                <w:rFonts w:ascii="Times New Roman" w:hAnsi="Times New Roman" w:cs="Times New Roman"/>
                <w:sz w:val="20"/>
                <w:szCs w:val="20"/>
              </w:rPr>
              <w:t>0</w:t>
            </w:r>
          </w:p>
        </w:tc>
      </w:tr>
    </w:tbl>
    <w:p w14:paraId="144EB72E" w14:textId="77777777" w:rsidR="00F06F2B" w:rsidRPr="00E57030" w:rsidRDefault="00F06F2B" w:rsidP="0031741B">
      <w:pPr>
        <w:pStyle w:val="Balk1"/>
        <w:sectPr w:rsidR="00F06F2B" w:rsidRPr="00E57030" w:rsidSect="005D1E4E">
          <w:pgSz w:w="11906" w:h="16838"/>
          <w:pgMar w:top="1134"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26675511" w14:textId="0D122E5B" w:rsidR="008D14CF" w:rsidRPr="00E57030" w:rsidRDefault="00A02FD9" w:rsidP="0031741B">
      <w:pPr>
        <w:pStyle w:val="Balk1"/>
      </w:pPr>
      <w:bookmarkStart w:id="29" w:name="_Toc123132135"/>
      <w:bookmarkStart w:id="30" w:name="_Toc162599136"/>
      <w:bookmarkStart w:id="31" w:name="_Toc162599427"/>
      <w:r>
        <w:lastRenderedPageBreak/>
        <w:t xml:space="preserve">2. </w:t>
      </w:r>
      <w:r w:rsidR="008D14CF" w:rsidRPr="00E57030">
        <w:t>GİRİŞ</w:t>
      </w:r>
      <w:bookmarkEnd w:id="5"/>
      <w:bookmarkEnd w:id="29"/>
      <w:bookmarkEnd w:id="30"/>
      <w:bookmarkEnd w:id="31"/>
    </w:p>
    <w:p w14:paraId="78568185" w14:textId="542C028A" w:rsidR="00D40AB7" w:rsidRPr="00E57030" w:rsidRDefault="00A02FD9" w:rsidP="0031741B">
      <w:pPr>
        <w:pStyle w:val="Balk2"/>
      </w:pPr>
      <w:bookmarkStart w:id="32" w:name="_Toc123132136"/>
      <w:bookmarkStart w:id="33" w:name="_Toc162598684"/>
      <w:bookmarkStart w:id="34" w:name="_Toc162599137"/>
      <w:bookmarkStart w:id="35" w:name="_Toc162599428"/>
      <w:bookmarkStart w:id="36" w:name="_Toc434422069"/>
      <w:r>
        <w:t xml:space="preserve">A. </w:t>
      </w:r>
      <w:r w:rsidR="00D70D4A" w:rsidRPr="00E57030">
        <w:t>Stratejik Planın Amacı</w:t>
      </w:r>
      <w:bookmarkEnd w:id="32"/>
      <w:bookmarkEnd w:id="33"/>
      <w:bookmarkEnd w:id="34"/>
      <w:bookmarkEnd w:id="35"/>
    </w:p>
    <w:p w14:paraId="46D9E721" w14:textId="222BA1EE" w:rsidR="00900049" w:rsidRPr="00D8450B" w:rsidRDefault="00775226" w:rsidP="00FB7885">
      <w:pPr>
        <w:spacing w:line="360" w:lineRule="auto"/>
        <w:rPr>
          <w:color w:val="000000" w:themeColor="text1"/>
        </w:rPr>
      </w:pPr>
      <w:r w:rsidRPr="00D8450B">
        <w:rPr>
          <w:color w:val="000000" w:themeColor="text1"/>
        </w:rPr>
        <w:t>Fakültemizin</w:t>
      </w:r>
      <w:r w:rsidR="005E3257" w:rsidRPr="00D8450B">
        <w:rPr>
          <w:color w:val="000000" w:themeColor="text1"/>
        </w:rPr>
        <w:t xml:space="preserve"> misyonu, vizyonu ve temel değerleri ile uyumlu olarak belirlenen amaç ve hedefler doğrultusunda, kamu kaynaklarını etkili, ekonomik ve verimli bir şekilde kullanmak; hesap verilebilirlik ile mali saydamlığı sağlamaktır.</w:t>
      </w:r>
    </w:p>
    <w:p w14:paraId="5F06D712" w14:textId="2793DBAE" w:rsidR="00D40AB7" w:rsidRPr="00E57030" w:rsidRDefault="00A02FD9" w:rsidP="0031741B">
      <w:pPr>
        <w:pStyle w:val="Balk2"/>
      </w:pPr>
      <w:bookmarkStart w:id="37" w:name="_Toc123132137"/>
      <w:bookmarkStart w:id="38" w:name="_Toc162598685"/>
      <w:bookmarkStart w:id="39" w:name="_Toc162599138"/>
      <w:bookmarkStart w:id="40" w:name="_Toc162599429"/>
      <w:bookmarkStart w:id="41" w:name="_Toc416019067"/>
      <w:bookmarkStart w:id="42" w:name="_Toc416019260"/>
      <w:bookmarkStart w:id="43" w:name="_Toc416019359"/>
      <w:bookmarkStart w:id="44" w:name="_Toc416019856"/>
      <w:bookmarkStart w:id="45" w:name="_Toc416019918"/>
      <w:bookmarkStart w:id="46" w:name="_Toc416019978"/>
      <w:bookmarkStart w:id="47" w:name="_Toc416020052"/>
      <w:bookmarkStart w:id="48" w:name="_Toc416020111"/>
      <w:bookmarkStart w:id="49" w:name="_Toc416020351"/>
      <w:bookmarkEnd w:id="36"/>
      <w:r>
        <w:t xml:space="preserve">B. </w:t>
      </w:r>
      <w:r w:rsidR="00D70D4A" w:rsidRPr="00E57030">
        <w:t>Stratejik Plan</w:t>
      </w:r>
      <w:r w:rsidR="00A9352E">
        <w:t xml:space="preserve"> İzleme </w:t>
      </w:r>
      <w:r w:rsidR="00D70D4A" w:rsidRPr="00E57030">
        <w:t>Kapsamı</w:t>
      </w:r>
      <w:bookmarkEnd w:id="37"/>
      <w:bookmarkEnd w:id="38"/>
      <w:bookmarkEnd w:id="39"/>
      <w:bookmarkEnd w:id="40"/>
    </w:p>
    <w:p w14:paraId="39702F91" w14:textId="77777777" w:rsidR="00A9352E" w:rsidRDefault="00A9352E" w:rsidP="0031741B">
      <w:pPr>
        <w:pStyle w:val="A2"/>
      </w:pPr>
      <w:bookmarkStart w:id="50" w:name="_Toc123132138"/>
      <w:r w:rsidRPr="00A9352E">
        <w:t>2023 döneminde, Fakültemizin performans ölçütlerini ve bunları gerçekleştirme düzeyini kapsar.</w:t>
      </w:r>
    </w:p>
    <w:p w14:paraId="1AC3CF28" w14:textId="58366291" w:rsidR="00D40AB7" w:rsidRPr="00E57030" w:rsidRDefault="00A02FD9" w:rsidP="0031741B">
      <w:pPr>
        <w:pStyle w:val="Balk2"/>
      </w:pPr>
      <w:bookmarkStart w:id="51" w:name="_Toc162598686"/>
      <w:bookmarkStart w:id="52" w:name="_Toc162599139"/>
      <w:bookmarkStart w:id="53" w:name="_Toc162599430"/>
      <w:r>
        <w:t xml:space="preserve">C. </w:t>
      </w:r>
      <w:r w:rsidR="00D70D4A" w:rsidRPr="00E57030">
        <w:t>Stratejik Planın Hukuki Dayanakları</w:t>
      </w:r>
      <w:bookmarkEnd w:id="50"/>
      <w:bookmarkEnd w:id="51"/>
      <w:bookmarkEnd w:id="52"/>
      <w:bookmarkEnd w:id="53"/>
    </w:p>
    <w:p w14:paraId="5700FD42" w14:textId="3F02551B" w:rsidR="009E74FF" w:rsidRPr="00E57030" w:rsidRDefault="00A9352E" w:rsidP="00A9352E">
      <w:pPr>
        <w:spacing w:after="0" w:line="360" w:lineRule="auto"/>
        <w:rPr>
          <w:rFonts w:eastAsia="Times New Roman"/>
          <w:b/>
          <w:bCs/>
          <w:color w:val="365F91"/>
          <w:sz w:val="28"/>
          <w:szCs w:val="28"/>
        </w:rPr>
      </w:pPr>
      <w:r w:rsidRPr="00A9352E">
        <w:rPr>
          <w:color w:val="000000" w:themeColor="text1"/>
        </w:rPr>
        <w:t xml:space="preserve">Bu stratejik plan, 10.12.2003 tarih ve 5018 sayılı “Kamu Mali Yönetimi ve Kontrol </w:t>
      </w:r>
      <w:proofErr w:type="spellStart"/>
      <w:r w:rsidRPr="00A9352E">
        <w:rPr>
          <w:color w:val="000000" w:themeColor="text1"/>
        </w:rPr>
        <w:t>Kanunu”nda</w:t>
      </w:r>
      <w:proofErr w:type="spellEnd"/>
      <w:r w:rsidRPr="00A9352E">
        <w:rPr>
          <w:color w:val="000000" w:themeColor="text1"/>
        </w:rPr>
        <w:t xml:space="preserve"> yer alan stratejik planlamaya ilişkin hükümleri, 26/2/2018 tarihli ve 30344 sayılı Resmî </w:t>
      </w:r>
      <w:proofErr w:type="spellStart"/>
      <w:r w:rsidRPr="00A9352E">
        <w:rPr>
          <w:color w:val="000000" w:themeColor="text1"/>
        </w:rPr>
        <w:t>Gazete’de</w:t>
      </w:r>
      <w:proofErr w:type="spellEnd"/>
      <w:r w:rsidRPr="00A9352E">
        <w:rPr>
          <w:color w:val="000000" w:themeColor="text1"/>
        </w:rPr>
        <w:t xml:space="preserve"> yayımlanan Kamu İdarelerinde Stratejik Planlamaya İlişkin Usul ve Esaslar Hakkında Yönetmelik hükümlerinin ve “Üniversiteler için Stratejik Planlama Rehberi” hükümleri ve Bandırma </w:t>
      </w:r>
      <w:proofErr w:type="spellStart"/>
      <w:r w:rsidRPr="00A9352E">
        <w:rPr>
          <w:color w:val="000000" w:themeColor="text1"/>
        </w:rPr>
        <w:t>Onyedi</w:t>
      </w:r>
      <w:proofErr w:type="spellEnd"/>
      <w:r w:rsidRPr="00A9352E">
        <w:rPr>
          <w:color w:val="000000" w:themeColor="text1"/>
        </w:rPr>
        <w:t xml:space="preserve"> Eylül Üniversitesi 2021-2025 Stratejik Planı doğrultusunda 2023 </w:t>
      </w:r>
      <w:r>
        <w:rPr>
          <w:color w:val="000000" w:themeColor="text1"/>
        </w:rPr>
        <w:t xml:space="preserve">Tıp </w:t>
      </w:r>
      <w:r w:rsidRPr="00A9352E">
        <w:rPr>
          <w:color w:val="000000" w:themeColor="text1"/>
        </w:rPr>
        <w:t>Fakültesi Stratejik Plan İzleme Raporu hazırlanmıştır.</w:t>
      </w:r>
      <w:r w:rsidR="009E74FF" w:rsidRPr="00E57030">
        <w:br w:type="page"/>
      </w:r>
    </w:p>
    <w:p w14:paraId="503EBDF9" w14:textId="034D8C64" w:rsidR="00D40AB7" w:rsidRPr="00E57030" w:rsidRDefault="00A02FD9" w:rsidP="0031741B">
      <w:pPr>
        <w:pStyle w:val="Balk1"/>
      </w:pPr>
      <w:bookmarkStart w:id="54" w:name="_Toc123132139"/>
      <w:bookmarkStart w:id="55" w:name="_Toc162599140"/>
      <w:bookmarkStart w:id="56" w:name="_Toc162599431"/>
      <w:r w:rsidRPr="00D219DF">
        <w:lastRenderedPageBreak/>
        <w:t xml:space="preserve">3. </w:t>
      </w:r>
      <w:r w:rsidR="00D40AB7" w:rsidRPr="00D219DF">
        <w:t xml:space="preserve">STRATEJİK PLAN </w:t>
      </w:r>
      <w:r w:rsidR="00A9352E" w:rsidRPr="00D219DF">
        <w:t>İZLEME</w:t>
      </w:r>
      <w:r w:rsidR="00D40AB7" w:rsidRPr="00D219DF">
        <w:t xml:space="preserve"> SÜRECİ</w:t>
      </w:r>
      <w:bookmarkEnd w:id="54"/>
      <w:bookmarkEnd w:id="55"/>
      <w:bookmarkEnd w:id="56"/>
    </w:p>
    <w:p w14:paraId="7A721CC1" w14:textId="5FB25DF2" w:rsidR="00D40AB7" w:rsidRPr="00E57030" w:rsidRDefault="00A02FD9" w:rsidP="0031741B">
      <w:pPr>
        <w:pStyle w:val="Balk2"/>
      </w:pPr>
      <w:bookmarkStart w:id="57" w:name="_Toc123132140"/>
      <w:bookmarkStart w:id="58" w:name="_Toc162598687"/>
      <w:bookmarkStart w:id="59" w:name="_Toc162599141"/>
      <w:bookmarkStart w:id="60" w:name="_Toc162599432"/>
      <w:r>
        <w:t xml:space="preserve">A. </w:t>
      </w:r>
      <w:r w:rsidR="00D70D4A" w:rsidRPr="00E57030">
        <w:t>Stratejik Plan</w:t>
      </w:r>
      <w:bookmarkEnd w:id="57"/>
      <w:r w:rsidR="00A9352E">
        <w:t xml:space="preserve"> İzleme Ekibi</w:t>
      </w:r>
      <w:bookmarkEnd w:id="58"/>
      <w:bookmarkEnd w:id="59"/>
      <w:bookmarkEnd w:id="60"/>
    </w:p>
    <w:p w14:paraId="20DAF307" w14:textId="0F3A1629" w:rsidR="00A9352E" w:rsidRDefault="00A9352E" w:rsidP="0031741B">
      <w:pPr>
        <w:pStyle w:val="A2"/>
      </w:pPr>
      <w:bookmarkStart w:id="61" w:name="_Toc123132141"/>
      <w:r>
        <w:t>Tıp</w:t>
      </w:r>
      <w:r w:rsidRPr="00A9352E">
        <w:t xml:space="preserve"> Fakültesi Dekanlığı koordinasyonunda, </w:t>
      </w:r>
      <w:r>
        <w:t>Tıp</w:t>
      </w:r>
      <w:r w:rsidRPr="00A9352E">
        <w:t xml:space="preserve"> Fakültesi Birim Kalite Komisyonu temsilcilerinden oluşmuştur. Komisyon, stratejik plan izleme raporunu hazırlamış ve onaylanmak üzere dekanlığa sunmuştur. </w:t>
      </w:r>
    </w:p>
    <w:p w14:paraId="2A85B492" w14:textId="4791C0D8" w:rsidR="00434B90" w:rsidRPr="00E57030" w:rsidRDefault="00D8450B" w:rsidP="00FB7885">
      <w:pPr>
        <w:pStyle w:val="ResimYazs"/>
      </w:pPr>
      <w:bookmarkStart w:id="62" w:name="_Toc123132234"/>
      <w:bookmarkEnd w:id="61"/>
      <w:r>
        <w:t xml:space="preserve">Tablo </w:t>
      </w:r>
      <w:r w:rsidR="00A9352E">
        <w:rPr>
          <w:noProof/>
        </w:rPr>
        <w:t>2</w:t>
      </w:r>
      <w:r>
        <w:t xml:space="preserve">: </w:t>
      </w:r>
      <w:r w:rsidR="002356F2" w:rsidRPr="00E57030">
        <w:t>Stratejik Plan</w:t>
      </w:r>
      <w:r w:rsidR="00A9352E">
        <w:t xml:space="preserve"> İzleme</w:t>
      </w:r>
      <w:r w:rsidR="002356F2" w:rsidRPr="00E57030">
        <w:t xml:space="preserve"> Ekibi</w:t>
      </w:r>
      <w:bookmarkEnd w:id="62"/>
    </w:p>
    <w:tbl>
      <w:tblPr>
        <w:tblStyle w:val="KlavuzuTablo4-Vurgu5"/>
        <w:tblW w:w="8995" w:type="dxa"/>
        <w:jc w:val="center"/>
        <w:tblLook w:val="04A0" w:firstRow="1" w:lastRow="0" w:firstColumn="1" w:lastColumn="0" w:noHBand="0" w:noVBand="1"/>
      </w:tblPr>
      <w:tblGrid>
        <w:gridCol w:w="3823"/>
        <w:gridCol w:w="5172"/>
      </w:tblGrid>
      <w:tr w:rsidR="003D0834" w:rsidRPr="00E57030" w14:paraId="299E0E49" w14:textId="77777777" w:rsidTr="00D219DF">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823" w:type="dxa"/>
          </w:tcPr>
          <w:p w14:paraId="52A67C59" w14:textId="77777777" w:rsidR="003D0834" w:rsidRPr="00E57030" w:rsidRDefault="003D0834" w:rsidP="00FB7885">
            <w:pPr>
              <w:spacing w:after="0"/>
              <w:rPr>
                <w:b w:val="0"/>
                <w:color w:val="auto"/>
                <w:szCs w:val="24"/>
              </w:rPr>
            </w:pPr>
            <w:r w:rsidRPr="00E57030">
              <w:rPr>
                <w:color w:val="auto"/>
                <w:szCs w:val="24"/>
              </w:rPr>
              <w:t>Adı Soyadı</w:t>
            </w:r>
          </w:p>
        </w:tc>
        <w:tc>
          <w:tcPr>
            <w:tcW w:w="5172" w:type="dxa"/>
          </w:tcPr>
          <w:p w14:paraId="57FD4071" w14:textId="77777777" w:rsidR="003D0834" w:rsidRPr="00E57030" w:rsidRDefault="003D0834" w:rsidP="00FB7885">
            <w:pPr>
              <w:spacing w:after="0"/>
              <w:cnfStyle w:val="100000000000" w:firstRow="1" w:lastRow="0" w:firstColumn="0" w:lastColumn="0" w:oddVBand="0" w:evenVBand="0" w:oddHBand="0" w:evenHBand="0" w:firstRowFirstColumn="0" w:firstRowLastColumn="0" w:lastRowFirstColumn="0" w:lastRowLastColumn="0"/>
              <w:rPr>
                <w:b w:val="0"/>
                <w:color w:val="auto"/>
                <w:szCs w:val="24"/>
              </w:rPr>
            </w:pPr>
            <w:r w:rsidRPr="00E57030">
              <w:rPr>
                <w:color w:val="auto"/>
                <w:szCs w:val="24"/>
              </w:rPr>
              <w:t>Birim</w:t>
            </w:r>
          </w:p>
        </w:tc>
      </w:tr>
      <w:tr w:rsidR="0061134B" w:rsidRPr="00E57030" w14:paraId="0E9816A8" w14:textId="77777777" w:rsidTr="00D219D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F96DB31" w14:textId="545BCE5D" w:rsidR="0061134B" w:rsidRPr="00D219DF" w:rsidRDefault="0061134B" w:rsidP="00FB7885">
            <w:pPr>
              <w:spacing w:after="0"/>
              <w:jc w:val="left"/>
              <w:rPr>
                <w:b w:val="0"/>
              </w:rPr>
            </w:pPr>
            <w:r w:rsidRPr="00D219DF">
              <w:rPr>
                <w:rFonts w:eastAsia="Calibri"/>
                <w:b w:val="0"/>
                <w:szCs w:val="24"/>
              </w:rPr>
              <w:t>D</w:t>
            </w:r>
            <w:r w:rsidR="00D219DF" w:rsidRPr="00D219DF">
              <w:rPr>
                <w:rFonts w:eastAsia="Calibri"/>
                <w:b w:val="0"/>
                <w:szCs w:val="24"/>
              </w:rPr>
              <w:t xml:space="preserve">oç. Dr. </w:t>
            </w:r>
            <w:r w:rsidR="00D219DF" w:rsidRPr="00D219DF">
              <w:rPr>
                <w:b w:val="0"/>
              </w:rPr>
              <w:t>Çağdaş AKTAN</w:t>
            </w:r>
          </w:p>
        </w:tc>
        <w:tc>
          <w:tcPr>
            <w:tcW w:w="5172" w:type="dxa"/>
            <w:vAlign w:val="center"/>
          </w:tcPr>
          <w:p w14:paraId="4963A404" w14:textId="50DD2E1F" w:rsidR="0061134B" w:rsidRPr="00E57030" w:rsidRDefault="00D219DF" w:rsidP="00FB7885">
            <w:pPr>
              <w:spacing w:after="0"/>
              <w:jc w:val="left"/>
              <w:cnfStyle w:val="000000100000" w:firstRow="0" w:lastRow="0" w:firstColumn="0" w:lastColumn="0" w:oddVBand="0" w:evenVBand="0" w:oddHBand="1" w:evenHBand="0" w:firstRowFirstColumn="0" w:firstRowLastColumn="0" w:lastRowFirstColumn="0" w:lastRowLastColumn="0"/>
            </w:pPr>
            <w:r w:rsidRPr="00E57030">
              <w:t>Temel Tıp Bilimleri Bölümü</w:t>
            </w:r>
            <w:r w:rsidRPr="00E57030">
              <w:rPr>
                <w:rFonts w:eastAsia="Calibri"/>
                <w:szCs w:val="24"/>
              </w:rPr>
              <w:t xml:space="preserve"> </w:t>
            </w:r>
            <w:r w:rsidR="0061134B" w:rsidRPr="00E57030">
              <w:rPr>
                <w:rFonts w:eastAsia="Calibri"/>
                <w:szCs w:val="24"/>
              </w:rPr>
              <w:t xml:space="preserve">Dekan Yardımcısı </w:t>
            </w:r>
            <w:r>
              <w:rPr>
                <w:rFonts w:eastAsia="Calibri"/>
                <w:szCs w:val="24"/>
              </w:rPr>
              <w:t>(Başkan)</w:t>
            </w:r>
          </w:p>
        </w:tc>
      </w:tr>
      <w:tr w:rsidR="0061134B" w:rsidRPr="00E57030" w14:paraId="0FC531C9" w14:textId="77777777" w:rsidTr="00D219D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BA9DF67" w14:textId="6FC93044" w:rsidR="0061134B" w:rsidRPr="00D219DF" w:rsidRDefault="0061134B" w:rsidP="0061134B">
            <w:pPr>
              <w:jc w:val="left"/>
              <w:rPr>
                <w:b w:val="0"/>
              </w:rPr>
            </w:pPr>
            <w:r w:rsidRPr="00D219DF">
              <w:rPr>
                <w:rFonts w:eastAsia="Calibri"/>
                <w:b w:val="0"/>
                <w:szCs w:val="24"/>
              </w:rPr>
              <w:t xml:space="preserve">Dr. </w:t>
            </w:r>
            <w:proofErr w:type="spellStart"/>
            <w:r w:rsidRPr="00D219DF">
              <w:rPr>
                <w:rFonts w:eastAsia="Calibri"/>
                <w:b w:val="0"/>
                <w:szCs w:val="24"/>
              </w:rPr>
              <w:t>Öğr</w:t>
            </w:r>
            <w:proofErr w:type="spellEnd"/>
            <w:r w:rsidRPr="00D219DF">
              <w:rPr>
                <w:rFonts w:eastAsia="Calibri"/>
                <w:b w:val="0"/>
                <w:szCs w:val="24"/>
              </w:rPr>
              <w:t xml:space="preserve">. </w:t>
            </w:r>
            <w:r w:rsidR="00D219DF" w:rsidRPr="00D219DF">
              <w:rPr>
                <w:rFonts w:eastAsia="Calibri"/>
                <w:b w:val="0"/>
                <w:szCs w:val="24"/>
              </w:rPr>
              <w:t xml:space="preserve">Üyesi </w:t>
            </w:r>
            <w:r w:rsidR="00D219DF" w:rsidRPr="00D219DF">
              <w:rPr>
                <w:b w:val="0"/>
              </w:rPr>
              <w:t>Pelin TOROS</w:t>
            </w:r>
          </w:p>
        </w:tc>
        <w:tc>
          <w:tcPr>
            <w:tcW w:w="5172" w:type="dxa"/>
            <w:vAlign w:val="center"/>
          </w:tcPr>
          <w:p w14:paraId="3EEC7159" w14:textId="00E4FEB7" w:rsidR="0061134B" w:rsidRPr="00E57030" w:rsidRDefault="00D219DF" w:rsidP="0061134B">
            <w:pPr>
              <w:jc w:val="left"/>
              <w:cnfStyle w:val="000000000000" w:firstRow="0" w:lastRow="0" w:firstColumn="0" w:lastColumn="0" w:oddVBand="0" w:evenVBand="0" w:oddHBand="0" w:evenHBand="0" w:firstRowFirstColumn="0" w:firstRowLastColumn="0" w:lastRowFirstColumn="0" w:lastRowLastColumn="0"/>
            </w:pPr>
            <w:r w:rsidRPr="00E57030">
              <w:t>Temel Tıp Bilimleri Bölümü</w:t>
            </w:r>
            <w:r>
              <w:t xml:space="preserve"> (Üye)</w:t>
            </w:r>
          </w:p>
        </w:tc>
      </w:tr>
      <w:tr w:rsidR="00D219DF" w:rsidRPr="00E57030" w14:paraId="42C62EA4" w14:textId="77777777" w:rsidTr="00D219D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823" w:type="dxa"/>
          </w:tcPr>
          <w:p w14:paraId="1B13A651" w14:textId="041072CB" w:rsidR="00D219DF" w:rsidRPr="00D219DF" w:rsidRDefault="00D219DF" w:rsidP="00D219DF">
            <w:pPr>
              <w:jc w:val="left"/>
              <w:rPr>
                <w:b w:val="0"/>
              </w:rPr>
            </w:pPr>
            <w:r w:rsidRPr="00D219DF">
              <w:rPr>
                <w:rFonts w:eastAsia="Calibri"/>
                <w:b w:val="0"/>
                <w:szCs w:val="24"/>
              </w:rPr>
              <w:t xml:space="preserve">Dr. </w:t>
            </w:r>
            <w:proofErr w:type="spellStart"/>
            <w:r w:rsidRPr="00D219DF">
              <w:rPr>
                <w:rFonts w:eastAsia="Calibri"/>
                <w:b w:val="0"/>
                <w:szCs w:val="24"/>
              </w:rPr>
              <w:t>Öğr</w:t>
            </w:r>
            <w:proofErr w:type="spellEnd"/>
            <w:r w:rsidRPr="00D219DF">
              <w:rPr>
                <w:rFonts w:eastAsia="Calibri"/>
                <w:b w:val="0"/>
                <w:szCs w:val="24"/>
              </w:rPr>
              <w:t xml:space="preserve">. Üyesi </w:t>
            </w:r>
            <w:r w:rsidRPr="00D219DF">
              <w:rPr>
                <w:b w:val="0"/>
              </w:rPr>
              <w:t>Perihan ERKAN ALKAN</w:t>
            </w:r>
          </w:p>
        </w:tc>
        <w:tc>
          <w:tcPr>
            <w:tcW w:w="5172" w:type="dxa"/>
          </w:tcPr>
          <w:p w14:paraId="5BE0310A" w14:textId="18419C54" w:rsidR="00D219DF" w:rsidRPr="00E57030" w:rsidRDefault="00D219DF" w:rsidP="00D219DF">
            <w:pPr>
              <w:jc w:val="left"/>
              <w:cnfStyle w:val="000000100000" w:firstRow="0" w:lastRow="0" w:firstColumn="0" w:lastColumn="0" w:oddVBand="0" w:evenVBand="0" w:oddHBand="1" w:evenHBand="0" w:firstRowFirstColumn="0" w:firstRowLastColumn="0" w:lastRowFirstColumn="0" w:lastRowLastColumn="0"/>
            </w:pPr>
            <w:r w:rsidRPr="00E57030">
              <w:t>Temel Tıp Bilimleri Bölümü</w:t>
            </w:r>
            <w:r>
              <w:t xml:space="preserve"> (Üye)</w:t>
            </w:r>
          </w:p>
        </w:tc>
      </w:tr>
      <w:tr w:rsidR="00D219DF" w:rsidRPr="00E57030" w14:paraId="3B53AA11" w14:textId="77777777" w:rsidTr="00D219D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823" w:type="dxa"/>
          </w:tcPr>
          <w:p w14:paraId="47F81388" w14:textId="7E2476EE" w:rsidR="00D219DF" w:rsidRPr="00D219DF" w:rsidRDefault="00D219DF" w:rsidP="00D219DF">
            <w:pPr>
              <w:jc w:val="left"/>
              <w:rPr>
                <w:b w:val="0"/>
              </w:rPr>
            </w:pPr>
            <w:r w:rsidRPr="00D219DF">
              <w:rPr>
                <w:rFonts w:eastAsia="Calibri"/>
                <w:b w:val="0"/>
                <w:szCs w:val="24"/>
              </w:rPr>
              <w:t xml:space="preserve">Dr. </w:t>
            </w:r>
            <w:proofErr w:type="spellStart"/>
            <w:r w:rsidRPr="00D219DF">
              <w:rPr>
                <w:rFonts w:eastAsia="Calibri"/>
                <w:b w:val="0"/>
                <w:szCs w:val="24"/>
              </w:rPr>
              <w:t>Öğr</w:t>
            </w:r>
            <w:proofErr w:type="spellEnd"/>
            <w:r w:rsidRPr="00D219DF">
              <w:rPr>
                <w:rFonts w:eastAsia="Calibri"/>
                <w:b w:val="0"/>
                <w:szCs w:val="24"/>
              </w:rPr>
              <w:t xml:space="preserve">. Üyesi </w:t>
            </w:r>
            <w:r w:rsidRPr="00D219DF">
              <w:rPr>
                <w:b w:val="0"/>
              </w:rPr>
              <w:t>Muhammed NALBANT</w:t>
            </w:r>
          </w:p>
        </w:tc>
        <w:tc>
          <w:tcPr>
            <w:tcW w:w="5172" w:type="dxa"/>
          </w:tcPr>
          <w:p w14:paraId="13122CF7" w14:textId="20874763" w:rsidR="00D219DF" w:rsidRPr="00E57030" w:rsidRDefault="00D219DF" w:rsidP="00D219DF">
            <w:pPr>
              <w:jc w:val="left"/>
              <w:cnfStyle w:val="000000000000" w:firstRow="0" w:lastRow="0" w:firstColumn="0" w:lastColumn="0" w:oddVBand="0" w:evenVBand="0" w:oddHBand="0" w:evenHBand="0" w:firstRowFirstColumn="0" w:firstRowLastColumn="0" w:lastRowFirstColumn="0" w:lastRowLastColumn="0"/>
            </w:pPr>
            <w:r w:rsidRPr="00E57030">
              <w:t>Temel Tıp Bilimleri Bölümü</w:t>
            </w:r>
            <w:r>
              <w:t xml:space="preserve"> (Üye)</w:t>
            </w:r>
          </w:p>
        </w:tc>
      </w:tr>
      <w:tr w:rsidR="00D219DF" w:rsidRPr="00E57030" w14:paraId="0121EAE7" w14:textId="77777777" w:rsidTr="00D219D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823" w:type="dxa"/>
          </w:tcPr>
          <w:p w14:paraId="13B019B5" w14:textId="454243DF" w:rsidR="00D219DF" w:rsidRPr="00D219DF" w:rsidRDefault="00D219DF" w:rsidP="00D219DF">
            <w:pPr>
              <w:jc w:val="left"/>
              <w:rPr>
                <w:b w:val="0"/>
              </w:rPr>
            </w:pPr>
            <w:r w:rsidRPr="00D219DF">
              <w:rPr>
                <w:rFonts w:eastAsia="Calibri"/>
                <w:b w:val="0"/>
                <w:szCs w:val="24"/>
              </w:rPr>
              <w:t xml:space="preserve">Dr. </w:t>
            </w:r>
            <w:proofErr w:type="spellStart"/>
            <w:r w:rsidRPr="00D219DF">
              <w:rPr>
                <w:rFonts w:eastAsia="Calibri"/>
                <w:b w:val="0"/>
                <w:szCs w:val="24"/>
              </w:rPr>
              <w:t>Öğr</w:t>
            </w:r>
            <w:proofErr w:type="spellEnd"/>
            <w:r w:rsidRPr="00D219DF">
              <w:rPr>
                <w:rFonts w:eastAsia="Calibri"/>
                <w:b w:val="0"/>
                <w:szCs w:val="24"/>
              </w:rPr>
              <w:t xml:space="preserve">. Üyesi </w:t>
            </w:r>
            <w:r w:rsidRPr="00D219DF">
              <w:rPr>
                <w:b w:val="0"/>
              </w:rPr>
              <w:t>Nergis KAYACAN</w:t>
            </w:r>
          </w:p>
        </w:tc>
        <w:tc>
          <w:tcPr>
            <w:tcW w:w="5172" w:type="dxa"/>
          </w:tcPr>
          <w:p w14:paraId="65D6EBD3" w14:textId="2A92717B" w:rsidR="00D219DF" w:rsidRPr="00E57030" w:rsidRDefault="00D219DF" w:rsidP="00D219DF">
            <w:pPr>
              <w:jc w:val="left"/>
              <w:cnfStyle w:val="000000100000" w:firstRow="0" w:lastRow="0" w:firstColumn="0" w:lastColumn="0" w:oddVBand="0" w:evenVBand="0" w:oddHBand="1" w:evenHBand="0" w:firstRowFirstColumn="0" w:firstRowLastColumn="0" w:lastRowFirstColumn="0" w:lastRowLastColumn="0"/>
            </w:pPr>
            <w:r w:rsidRPr="00E57030">
              <w:t>Dahili Tıp Bilimleri Bölümü</w:t>
            </w:r>
            <w:r>
              <w:t xml:space="preserve"> (Üye)</w:t>
            </w:r>
          </w:p>
        </w:tc>
      </w:tr>
      <w:tr w:rsidR="00D219DF" w:rsidRPr="00E57030" w14:paraId="27401115" w14:textId="77777777" w:rsidTr="00D219D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D3D4CF4" w14:textId="67F69AE9" w:rsidR="00D219DF" w:rsidRPr="00D219DF" w:rsidRDefault="00D219DF" w:rsidP="00D219DF">
            <w:pPr>
              <w:jc w:val="left"/>
              <w:rPr>
                <w:b w:val="0"/>
              </w:rPr>
            </w:pPr>
            <w:r w:rsidRPr="00D219DF">
              <w:rPr>
                <w:b w:val="0"/>
              </w:rPr>
              <w:t>Mahmut EVLİCE</w:t>
            </w:r>
          </w:p>
        </w:tc>
        <w:tc>
          <w:tcPr>
            <w:tcW w:w="5172" w:type="dxa"/>
            <w:vAlign w:val="center"/>
          </w:tcPr>
          <w:p w14:paraId="1CB966C7" w14:textId="6E79E231" w:rsidR="00D219DF" w:rsidRDefault="00D219DF" w:rsidP="00D219DF">
            <w:pPr>
              <w:jc w:val="left"/>
              <w:cnfStyle w:val="000000000000" w:firstRow="0" w:lastRow="0" w:firstColumn="0" w:lastColumn="0" w:oddVBand="0" w:evenVBand="0" w:oddHBand="0" w:evenHBand="0" w:firstRowFirstColumn="0" w:firstRowLastColumn="0" w:lastRowFirstColumn="0" w:lastRowLastColumn="0"/>
            </w:pPr>
            <w:r w:rsidRPr="00E57030">
              <w:t>Fa</w:t>
            </w:r>
            <w:r>
              <w:t>k</w:t>
            </w:r>
            <w:r w:rsidRPr="00E57030">
              <w:t>ülte Sekreteri</w:t>
            </w:r>
            <w:r>
              <w:t xml:space="preserve"> (Üye)</w:t>
            </w:r>
          </w:p>
          <w:p w14:paraId="03BDE67E" w14:textId="715D209F" w:rsidR="00D219DF" w:rsidRPr="00FB7885" w:rsidRDefault="00D219DF" w:rsidP="00D219DF">
            <w:pPr>
              <w:cnfStyle w:val="000000000000" w:firstRow="0" w:lastRow="0" w:firstColumn="0" w:lastColumn="0" w:oddVBand="0" w:evenVBand="0" w:oddHBand="0" w:evenHBand="0" w:firstRowFirstColumn="0" w:firstRowLastColumn="0" w:lastRowFirstColumn="0" w:lastRowLastColumn="0"/>
            </w:pPr>
          </w:p>
        </w:tc>
      </w:tr>
      <w:tr w:rsidR="00D219DF" w:rsidRPr="00E57030" w14:paraId="5C3891A3" w14:textId="77777777" w:rsidTr="00D219D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2AF40F6" w14:textId="24DC908F" w:rsidR="00D219DF" w:rsidRPr="00D219DF" w:rsidRDefault="00D219DF" w:rsidP="00D219DF">
            <w:pPr>
              <w:jc w:val="left"/>
              <w:rPr>
                <w:b w:val="0"/>
              </w:rPr>
            </w:pPr>
            <w:r w:rsidRPr="00D219DF">
              <w:rPr>
                <w:b w:val="0"/>
              </w:rPr>
              <w:t>Beyza Büşra YILDIRIM</w:t>
            </w:r>
          </w:p>
        </w:tc>
        <w:tc>
          <w:tcPr>
            <w:tcW w:w="5172" w:type="dxa"/>
            <w:vAlign w:val="center"/>
          </w:tcPr>
          <w:p w14:paraId="585BFE53" w14:textId="4D470B1C" w:rsidR="00D219DF" w:rsidRPr="00E57030" w:rsidRDefault="00D219DF" w:rsidP="00D219DF">
            <w:pPr>
              <w:jc w:val="left"/>
              <w:cnfStyle w:val="000000100000" w:firstRow="0" w:lastRow="0" w:firstColumn="0" w:lastColumn="0" w:oddVBand="0" w:evenVBand="0" w:oddHBand="1" w:evenHBand="0" w:firstRowFirstColumn="0" w:firstRowLastColumn="0" w:lastRowFirstColumn="0" w:lastRowLastColumn="0"/>
            </w:pPr>
            <w:r>
              <w:t>Öğrenci Temsilcisi (Üye)</w:t>
            </w:r>
          </w:p>
        </w:tc>
      </w:tr>
    </w:tbl>
    <w:p w14:paraId="0F279336" w14:textId="77777777" w:rsidR="00A02FD9" w:rsidRDefault="00A02FD9" w:rsidP="0031741B">
      <w:pPr>
        <w:pStyle w:val="A2"/>
      </w:pPr>
    </w:p>
    <w:p w14:paraId="41CB5E95" w14:textId="4FD0FEA4" w:rsidR="00FC1074" w:rsidRPr="00E57030" w:rsidRDefault="00A02FD9" w:rsidP="0031741B">
      <w:pPr>
        <w:pStyle w:val="Balk1"/>
      </w:pPr>
      <w:bookmarkStart w:id="63" w:name="_Toc423944581"/>
      <w:bookmarkStart w:id="64" w:name="_Toc423944992"/>
      <w:bookmarkStart w:id="65" w:name="_Toc423945232"/>
      <w:bookmarkStart w:id="66" w:name="_Toc423945471"/>
      <w:bookmarkStart w:id="67" w:name="_Toc423945711"/>
      <w:bookmarkStart w:id="68" w:name="_Toc423945949"/>
      <w:bookmarkStart w:id="69" w:name="_Toc434422075"/>
      <w:bookmarkStart w:id="70" w:name="_Toc123132144"/>
      <w:bookmarkStart w:id="71" w:name="_Toc162599142"/>
      <w:bookmarkStart w:id="72" w:name="_Toc162599433"/>
      <w:bookmarkEnd w:id="41"/>
      <w:bookmarkEnd w:id="42"/>
      <w:bookmarkEnd w:id="43"/>
      <w:bookmarkEnd w:id="44"/>
      <w:bookmarkEnd w:id="45"/>
      <w:bookmarkEnd w:id="46"/>
      <w:bookmarkEnd w:id="47"/>
      <w:bookmarkEnd w:id="48"/>
      <w:bookmarkEnd w:id="49"/>
      <w:bookmarkEnd w:id="63"/>
      <w:bookmarkEnd w:id="64"/>
      <w:bookmarkEnd w:id="65"/>
      <w:bookmarkEnd w:id="66"/>
      <w:bookmarkEnd w:id="67"/>
      <w:bookmarkEnd w:id="68"/>
      <w:r>
        <w:t xml:space="preserve">4. </w:t>
      </w:r>
      <w:bookmarkEnd w:id="69"/>
      <w:bookmarkEnd w:id="70"/>
      <w:r w:rsidR="003C2792">
        <w:t xml:space="preserve">BANDIRMA ONYEDİ EYLÜL ÜNİVERSİTESİ İLE </w:t>
      </w:r>
      <w:r w:rsidR="00A9352E">
        <w:t xml:space="preserve">TIP </w:t>
      </w:r>
      <w:r w:rsidR="003C2792">
        <w:t>FAKÜLTESİ 2021-2025 STRATEJİK PLAN DÖNEMİNE AİT AMAÇ VE HEDEFLERİN İLİŞKİSİ</w:t>
      </w:r>
      <w:bookmarkEnd w:id="71"/>
      <w:bookmarkEnd w:id="72"/>
    </w:p>
    <w:p w14:paraId="2E5D5ED7" w14:textId="1EAFC8AB" w:rsidR="008D1ABD" w:rsidRDefault="00A02FD9" w:rsidP="0031741B">
      <w:pPr>
        <w:pStyle w:val="Balk2"/>
      </w:pPr>
      <w:bookmarkStart w:id="73" w:name="_Toc450049959"/>
      <w:bookmarkStart w:id="74" w:name="_Toc450120919"/>
      <w:bookmarkStart w:id="75" w:name="_Toc450120979"/>
      <w:bookmarkStart w:id="76" w:name="_Toc450155897"/>
      <w:bookmarkStart w:id="77" w:name="_Toc450573895"/>
      <w:bookmarkStart w:id="78" w:name="_Toc450813311"/>
      <w:bookmarkStart w:id="79" w:name="_Toc450837622"/>
      <w:bookmarkStart w:id="80" w:name="_Toc452108055"/>
      <w:bookmarkStart w:id="81" w:name="_Toc452371756"/>
      <w:bookmarkStart w:id="82" w:name="_Toc452380111"/>
      <w:bookmarkStart w:id="83" w:name="_Toc458592156"/>
      <w:bookmarkStart w:id="84" w:name="_Toc462733996"/>
      <w:bookmarkStart w:id="85" w:name="_Toc462736640"/>
      <w:bookmarkStart w:id="86" w:name="_Toc462736705"/>
      <w:bookmarkStart w:id="87" w:name="_Toc462736797"/>
      <w:bookmarkStart w:id="88" w:name="_Toc462757194"/>
      <w:bookmarkStart w:id="89" w:name="_Toc463253092"/>
      <w:bookmarkStart w:id="90" w:name="_Toc463259128"/>
      <w:bookmarkStart w:id="91" w:name="_Toc464060058"/>
      <w:bookmarkStart w:id="92" w:name="_Toc464060121"/>
      <w:bookmarkStart w:id="93" w:name="_Toc464060184"/>
      <w:bookmarkStart w:id="94" w:name="_Toc450049960"/>
      <w:bookmarkStart w:id="95" w:name="_Toc450120920"/>
      <w:bookmarkStart w:id="96" w:name="_Toc450120980"/>
      <w:bookmarkStart w:id="97" w:name="_Toc450155898"/>
      <w:bookmarkStart w:id="98" w:name="_Toc450573896"/>
      <w:bookmarkStart w:id="99" w:name="_Toc450813312"/>
      <w:bookmarkStart w:id="100" w:name="_Toc450837623"/>
      <w:bookmarkStart w:id="101" w:name="_Toc452108056"/>
      <w:bookmarkStart w:id="102" w:name="_Toc452371757"/>
      <w:bookmarkStart w:id="103" w:name="_Toc452380112"/>
      <w:bookmarkStart w:id="104" w:name="_Toc458592157"/>
      <w:bookmarkStart w:id="105" w:name="_Toc462733997"/>
      <w:bookmarkStart w:id="106" w:name="_Toc462736641"/>
      <w:bookmarkStart w:id="107" w:name="_Toc462736706"/>
      <w:bookmarkStart w:id="108" w:name="_Toc462736798"/>
      <w:bookmarkStart w:id="109" w:name="_Toc462757195"/>
      <w:bookmarkStart w:id="110" w:name="_Toc463253093"/>
      <w:bookmarkStart w:id="111" w:name="_Toc463259129"/>
      <w:bookmarkStart w:id="112" w:name="_Toc464060059"/>
      <w:bookmarkStart w:id="113" w:name="_Toc464060122"/>
      <w:bookmarkStart w:id="114" w:name="_Toc464060185"/>
      <w:bookmarkStart w:id="115" w:name="_Toc450049961"/>
      <w:bookmarkStart w:id="116" w:name="_Toc450120921"/>
      <w:bookmarkStart w:id="117" w:name="_Toc450120981"/>
      <w:bookmarkStart w:id="118" w:name="_Toc450155899"/>
      <w:bookmarkStart w:id="119" w:name="_Toc450573897"/>
      <w:bookmarkStart w:id="120" w:name="_Toc450813313"/>
      <w:bookmarkStart w:id="121" w:name="_Toc450837624"/>
      <w:bookmarkStart w:id="122" w:name="_Toc452108057"/>
      <w:bookmarkStart w:id="123" w:name="_Toc452371758"/>
      <w:bookmarkStart w:id="124" w:name="_Toc452380113"/>
      <w:bookmarkStart w:id="125" w:name="_Toc458592158"/>
      <w:bookmarkStart w:id="126" w:name="_Toc462733998"/>
      <w:bookmarkStart w:id="127" w:name="_Toc462736642"/>
      <w:bookmarkStart w:id="128" w:name="_Toc462736707"/>
      <w:bookmarkStart w:id="129" w:name="_Toc462736799"/>
      <w:bookmarkStart w:id="130" w:name="_Toc462757196"/>
      <w:bookmarkStart w:id="131" w:name="_Toc463253094"/>
      <w:bookmarkStart w:id="132" w:name="_Toc463259130"/>
      <w:bookmarkStart w:id="133" w:name="_Toc464060060"/>
      <w:bookmarkStart w:id="134" w:name="_Toc464060123"/>
      <w:bookmarkStart w:id="135" w:name="_Toc464060186"/>
      <w:bookmarkStart w:id="136" w:name="_Toc434422076"/>
      <w:bookmarkStart w:id="137" w:name="_Toc123132145"/>
      <w:bookmarkStart w:id="138" w:name="_Toc162598688"/>
      <w:bookmarkStart w:id="139" w:name="_Toc162599143"/>
      <w:bookmarkStart w:id="140" w:name="_Toc16259943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 xml:space="preserve">A. </w:t>
      </w:r>
      <w:bookmarkEnd w:id="136"/>
      <w:bookmarkEnd w:id="137"/>
      <w:r w:rsidR="00A9352E">
        <w:t>Amaçlar ve H</w:t>
      </w:r>
      <w:r w:rsidR="0006728C">
        <w:t>e</w:t>
      </w:r>
      <w:r w:rsidR="00A9352E">
        <w:t>defler</w:t>
      </w:r>
      <w:bookmarkEnd w:id="138"/>
      <w:bookmarkEnd w:id="139"/>
      <w:bookmarkEnd w:id="140"/>
    </w:p>
    <w:p w14:paraId="60967AD0" w14:textId="50C46C38" w:rsidR="00C764E9" w:rsidRPr="0031741B" w:rsidRDefault="008C0E8B" w:rsidP="0031741B">
      <w:pPr>
        <w:pStyle w:val="A2"/>
        <w:spacing w:line="360" w:lineRule="auto"/>
        <w:rPr>
          <w:b w:val="0"/>
          <w:color w:val="000000" w:themeColor="text1"/>
        </w:rPr>
      </w:pPr>
      <w:r w:rsidRPr="0031741B">
        <w:rPr>
          <w:b w:val="0"/>
          <w:color w:val="000000" w:themeColor="text1"/>
        </w:rPr>
        <w:t xml:space="preserve">Tıp Fakültesi’nin 2021-2025 stratejik plan dönemine ait amaç ve hedefler aşağıda verilmektedir. Hedef kartlarında (*) işaretli performans göstergelerinde kümülatif veri değerleri kullanılırken, (**) işaretli performans göstergelerinde ise yıllık veri değerleri kullanılmıştır. Tıp Fakültesi’nin 2021-2025 stratejik plan dönemine ait amaç ve hedefleri ile Bandırma </w:t>
      </w:r>
      <w:proofErr w:type="spellStart"/>
      <w:r w:rsidRPr="0031741B">
        <w:rPr>
          <w:b w:val="0"/>
          <w:color w:val="000000" w:themeColor="text1"/>
        </w:rPr>
        <w:t>Onyedi</w:t>
      </w:r>
      <w:proofErr w:type="spellEnd"/>
      <w:r w:rsidRPr="0031741B">
        <w:rPr>
          <w:b w:val="0"/>
          <w:color w:val="000000" w:themeColor="text1"/>
        </w:rPr>
        <w:t xml:space="preserve"> Eylül Üniversitesi 2021 -2025 stratejik plan raporuna ait amaç ve hedeflerinin ilişkisi aşağıda gösterilmiştir.</w:t>
      </w:r>
    </w:p>
    <w:p w14:paraId="68BBE245" w14:textId="77777777" w:rsidR="00C764E9" w:rsidRPr="00680911" w:rsidRDefault="00C764E9" w:rsidP="00C764E9">
      <w:pPr>
        <w:pStyle w:val="ListeParagraf"/>
        <w:ind w:left="284" w:hanging="284"/>
        <w:rPr>
          <w:rFonts w:cs="Times New Roman"/>
          <w:color w:val="000000" w:themeColor="text1"/>
        </w:rPr>
      </w:pPr>
      <w:r w:rsidRPr="00680911">
        <w:rPr>
          <w:rFonts w:cs="Times New Roman"/>
          <w:color w:val="000000" w:themeColor="text1"/>
        </w:rPr>
        <w:t xml:space="preserve">A1. Küresel rekabete uygun, nitelikli bireyler yetiştirecek şekilde eğitim-öğretimin kalitesini artırmak. </w:t>
      </w:r>
    </w:p>
    <w:p w14:paraId="0AE4521A"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H1.1 Fakültemiz öğrencilerinin eğitimlerine Üniversitemiz yerleşkesinde devam edebilmeleri için tıp fakültesi eğitim öğretim alt yapısının oluşturmak.</w:t>
      </w:r>
    </w:p>
    <w:p w14:paraId="742E6B89" w14:textId="77777777" w:rsidR="00C764E9" w:rsidRPr="00680911" w:rsidRDefault="00C764E9" w:rsidP="00C764E9">
      <w:pPr>
        <w:spacing w:before="60" w:line="360" w:lineRule="auto"/>
        <w:ind w:left="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H1.2 Fakültemiz bünyesinde tıpta </w:t>
      </w:r>
      <w:proofErr w:type="spellStart"/>
      <w:r w:rsidRPr="00680911">
        <w:rPr>
          <w:rFonts w:cs="Times New Roman"/>
          <w:color w:val="000000" w:themeColor="text1"/>
        </w:rPr>
        <w:t>uzmalık</w:t>
      </w:r>
      <w:proofErr w:type="spellEnd"/>
      <w:r w:rsidRPr="00680911">
        <w:rPr>
          <w:rFonts w:cs="Times New Roman"/>
          <w:color w:val="000000" w:themeColor="text1"/>
        </w:rPr>
        <w:t xml:space="preserve"> eğitim programı ve lisansüstü </w:t>
      </w:r>
      <w:proofErr w:type="gramStart"/>
      <w:r w:rsidRPr="00680911">
        <w:rPr>
          <w:rFonts w:cs="Times New Roman"/>
          <w:color w:val="000000" w:themeColor="text1"/>
        </w:rPr>
        <w:t>programlarını  açma</w:t>
      </w:r>
      <w:proofErr w:type="gramEnd"/>
      <w:r w:rsidRPr="00680911">
        <w:rPr>
          <w:rFonts w:cs="Times New Roman"/>
          <w:color w:val="000000" w:themeColor="text1"/>
        </w:rPr>
        <w:t xml:space="preserve"> ve program sayılarını arttırmak</w:t>
      </w:r>
      <w:r w:rsidRPr="00680911">
        <w:rPr>
          <w:rFonts w:cs="Times New Roman"/>
          <w:b/>
          <w:color w:val="000000" w:themeColor="text1"/>
        </w:rPr>
        <w:t xml:space="preserve"> </w:t>
      </w:r>
    </w:p>
    <w:p w14:paraId="33E05A89"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H1.3 </w:t>
      </w:r>
      <w:proofErr w:type="gramStart"/>
      <w:r w:rsidRPr="00527F02">
        <w:rPr>
          <w:rFonts w:cs="Times New Roman"/>
          <w:color w:val="000000" w:themeColor="text1"/>
        </w:rPr>
        <w:t>Fakültemizin  kendi</w:t>
      </w:r>
      <w:proofErr w:type="gramEnd"/>
      <w:r w:rsidRPr="00527F02">
        <w:rPr>
          <w:rFonts w:cs="Times New Roman"/>
          <w:color w:val="000000" w:themeColor="text1"/>
        </w:rPr>
        <w:t xml:space="preserve"> kütüphane ve etüt salonunun  oluşturulması</w:t>
      </w:r>
    </w:p>
    <w:p w14:paraId="40FE05AC"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H1.4 Birlikte kullanım protokolü </w:t>
      </w:r>
      <w:proofErr w:type="spellStart"/>
      <w:r w:rsidRPr="00680911">
        <w:rPr>
          <w:rFonts w:cs="Times New Roman"/>
          <w:color w:val="000000" w:themeColor="text1"/>
        </w:rPr>
        <w:t>imzlanan</w:t>
      </w:r>
      <w:proofErr w:type="spellEnd"/>
      <w:r w:rsidRPr="00680911">
        <w:rPr>
          <w:rFonts w:cs="Times New Roman"/>
          <w:color w:val="000000" w:themeColor="text1"/>
        </w:rPr>
        <w:t xml:space="preserve"> Bandırma Eğitim ve Araştırma Hastanesinin eğitim ve öğretime uygun hale getirilmesi için gerekli çalışmaları yapmak.</w:t>
      </w:r>
    </w:p>
    <w:p w14:paraId="6C2C7165" w14:textId="77777777" w:rsidR="00C764E9" w:rsidRPr="00680911" w:rsidRDefault="00C764E9" w:rsidP="00C764E9">
      <w:pPr>
        <w:ind w:left="284" w:hanging="284"/>
        <w:rPr>
          <w:rFonts w:cs="Times New Roman"/>
          <w:color w:val="000000" w:themeColor="text1"/>
        </w:rPr>
      </w:pPr>
    </w:p>
    <w:p w14:paraId="00072EB3" w14:textId="77777777" w:rsidR="00C764E9" w:rsidRPr="00680911" w:rsidRDefault="00C764E9" w:rsidP="00C764E9">
      <w:pPr>
        <w:ind w:left="284" w:hanging="284"/>
        <w:rPr>
          <w:rFonts w:cs="Times New Roman"/>
          <w:color w:val="000000" w:themeColor="text1"/>
        </w:rPr>
      </w:pPr>
      <w:r w:rsidRPr="00680911">
        <w:rPr>
          <w:rFonts w:cs="Times New Roman"/>
          <w:color w:val="000000" w:themeColor="text1"/>
        </w:rPr>
        <w:t xml:space="preserve">A2. Ulusal ve uluslararası alanda araştırma geliştirme faaliyetlerini nitelik ve nicelik olarak artırmak, sanayi ile </w:t>
      </w:r>
      <w:proofErr w:type="gramStart"/>
      <w:r w:rsidRPr="00680911">
        <w:rPr>
          <w:rFonts w:cs="Times New Roman"/>
          <w:color w:val="000000" w:themeColor="text1"/>
        </w:rPr>
        <w:t>işbirliği</w:t>
      </w:r>
      <w:proofErr w:type="gramEnd"/>
      <w:r w:rsidRPr="00680911">
        <w:rPr>
          <w:rFonts w:cs="Times New Roman"/>
          <w:color w:val="000000" w:themeColor="text1"/>
        </w:rPr>
        <w:t xml:space="preserve"> ve girişimcilik kapasitesini geliştirmek.</w:t>
      </w:r>
    </w:p>
    <w:p w14:paraId="2E973802"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H2.1 Akademik yayın sayısını nitelik ve nicelik olarak artırmak. </w:t>
      </w:r>
    </w:p>
    <w:p w14:paraId="7A4C7A4B"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H2.2 Ulusal ve uluslararası araştırma sayısını artırmak. </w:t>
      </w:r>
    </w:p>
    <w:p w14:paraId="62FC875B"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lastRenderedPageBreak/>
        <w:t>❖</w:t>
      </w:r>
      <w:r w:rsidRPr="00680911">
        <w:rPr>
          <w:rFonts w:cs="Times New Roman"/>
          <w:color w:val="000000" w:themeColor="text1"/>
        </w:rPr>
        <w:t xml:space="preserve"> H2.3 Araştırma altyapısını geliştirmek. </w:t>
      </w:r>
    </w:p>
    <w:p w14:paraId="0CE18E7F" w14:textId="77777777" w:rsidR="00C764E9" w:rsidRPr="00680911" w:rsidRDefault="00C764E9" w:rsidP="00C764E9">
      <w:pPr>
        <w:ind w:left="568" w:hanging="284"/>
        <w:rPr>
          <w:rFonts w:cs="Times New Roman"/>
          <w:color w:val="000000" w:themeColor="text1"/>
        </w:rPr>
      </w:pPr>
    </w:p>
    <w:p w14:paraId="442448D9" w14:textId="77777777" w:rsidR="00C764E9" w:rsidRPr="00680911" w:rsidRDefault="00C764E9" w:rsidP="00C764E9">
      <w:pPr>
        <w:ind w:left="284" w:hanging="284"/>
        <w:rPr>
          <w:rFonts w:cs="Times New Roman"/>
          <w:color w:val="000000" w:themeColor="text1"/>
        </w:rPr>
      </w:pPr>
      <w:r w:rsidRPr="00680911">
        <w:rPr>
          <w:rFonts w:cs="Times New Roman"/>
          <w:color w:val="000000" w:themeColor="text1"/>
        </w:rPr>
        <w:t xml:space="preserve">A3. Sürdürülebilir kurum kültürü ile özgür ve özgün akademik düşünme ortamına temel oluşturacak fiziksel, </w:t>
      </w:r>
      <w:proofErr w:type="spellStart"/>
      <w:r w:rsidRPr="00680911">
        <w:rPr>
          <w:rFonts w:cs="Times New Roman"/>
          <w:color w:val="000000" w:themeColor="text1"/>
        </w:rPr>
        <w:t>sosyo</w:t>
      </w:r>
      <w:proofErr w:type="spellEnd"/>
      <w:r w:rsidRPr="00680911">
        <w:rPr>
          <w:rFonts w:cs="Times New Roman"/>
          <w:color w:val="000000" w:themeColor="text1"/>
        </w:rPr>
        <w:t xml:space="preserve">-kültürel yapıyı ve insan kaynaklarını geliştirmek/güçlendirmek. </w:t>
      </w:r>
    </w:p>
    <w:p w14:paraId="3F0B74D7"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H3.1 </w:t>
      </w:r>
      <w:r w:rsidRPr="00C01519">
        <w:rPr>
          <w:rFonts w:cs="Times New Roman"/>
          <w:color w:val="000000" w:themeColor="text1"/>
        </w:rPr>
        <w:t>Fakültemiz Eğitim öğretim binasının ve morfoloji binasının yapılması.</w:t>
      </w:r>
    </w:p>
    <w:p w14:paraId="358E24F0"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H3.2 </w:t>
      </w:r>
      <w:r w:rsidRPr="00C01519">
        <w:rPr>
          <w:rFonts w:cs="Times New Roman"/>
          <w:color w:val="000000" w:themeColor="text1"/>
        </w:rPr>
        <w:t>Paydaşlarla iletişim ve katılımcılığı arttırmak.</w:t>
      </w:r>
    </w:p>
    <w:p w14:paraId="292BD3F2"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H3.3 Akademik ve idari personelin kişisel gelişimini desteklemek.</w:t>
      </w:r>
    </w:p>
    <w:p w14:paraId="116EACB4" w14:textId="77777777" w:rsidR="00C764E9" w:rsidRPr="00680911" w:rsidRDefault="00C764E9" w:rsidP="00C764E9">
      <w:pPr>
        <w:ind w:left="568" w:hanging="284"/>
        <w:rPr>
          <w:rFonts w:cs="Times New Roman"/>
          <w:color w:val="000000" w:themeColor="text1"/>
        </w:rPr>
      </w:pPr>
    </w:p>
    <w:p w14:paraId="5DE43B4C" w14:textId="77777777" w:rsidR="00C764E9" w:rsidRPr="00680911" w:rsidRDefault="00C764E9" w:rsidP="00C764E9">
      <w:pPr>
        <w:ind w:left="284" w:hanging="284"/>
        <w:rPr>
          <w:rFonts w:cs="Times New Roman"/>
          <w:color w:val="000000" w:themeColor="text1"/>
        </w:rPr>
      </w:pPr>
      <w:r w:rsidRPr="00680911">
        <w:rPr>
          <w:rFonts w:cs="Times New Roman"/>
          <w:color w:val="000000" w:themeColor="text1"/>
        </w:rPr>
        <w:t xml:space="preserve">A4. Tüm paydaşlarla </w:t>
      </w:r>
      <w:proofErr w:type="gramStart"/>
      <w:r w:rsidRPr="00680911">
        <w:rPr>
          <w:rFonts w:cs="Times New Roman"/>
          <w:color w:val="000000" w:themeColor="text1"/>
        </w:rPr>
        <w:t>işbirliği</w:t>
      </w:r>
      <w:proofErr w:type="gramEnd"/>
      <w:r w:rsidRPr="00680911">
        <w:rPr>
          <w:rFonts w:cs="Times New Roman"/>
          <w:color w:val="000000" w:themeColor="text1"/>
        </w:rPr>
        <w:t xml:space="preserve"> içerisinde çevresel, kültürel ve sosyal gelişmeye destek vererek toplumsal sorumluluk faaliyetlerini artırmak. </w:t>
      </w:r>
    </w:p>
    <w:p w14:paraId="17C3BE82"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H4.1 Sosyal sorumluluk faaliyetlerini artırmak, </w:t>
      </w:r>
    </w:p>
    <w:p w14:paraId="4B704A48"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H4.2 </w:t>
      </w:r>
      <w:r w:rsidRPr="00C01519">
        <w:rPr>
          <w:rFonts w:cs="Times New Roman"/>
          <w:color w:val="000000" w:themeColor="text1"/>
        </w:rPr>
        <w:t>Fakültenin toplumla bütünleşmesini sağlayacak birimleri oluşturmak ve faaliyetlerini artırmak.</w:t>
      </w:r>
    </w:p>
    <w:p w14:paraId="2DDE89D1" w14:textId="77777777" w:rsidR="00C764E9" w:rsidRPr="00680911" w:rsidRDefault="00C764E9" w:rsidP="00C764E9">
      <w:pPr>
        <w:ind w:left="568" w:hanging="284"/>
        <w:rPr>
          <w:rFonts w:cs="Times New Roman"/>
          <w:color w:val="000000" w:themeColor="text1"/>
        </w:rPr>
      </w:pPr>
    </w:p>
    <w:p w14:paraId="4D59F2B6" w14:textId="77777777" w:rsidR="00C764E9" w:rsidRPr="00680911" w:rsidRDefault="00C764E9" w:rsidP="00C764E9">
      <w:pPr>
        <w:ind w:left="284" w:hanging="284"/>
        <w:rPr>
          <w:rFonts w:cs="Times New Roman"/>
          <w:color w:val="000000" w:themeColor="text1"/>
        </w:rPr>
      </w:pPr>
      <w:r w:rsidRPr="00680911">
        <w:rPr>
          <w:rFonts w:cs="Times New Roman"/>
          <w:color w:val="000000" w:themeColor="text1"/>
        </w:rPr>
        <w:t xml:space="preserve">A5. Uluslararası </w:t>
      </w:r>
      <w:proofErr w:type="gramStart"/>
      <w:r w:rsidRPr="00680911">
        <w:rPr>
          <w:rFonts w:cs="Times New Roman"/>
          <w:color w:val="000000" w:themeColor="text1"/>
        </w:rPr>
        <w:t>işbirliklerini</w:t>
      </w:r>
      <w:proofErr w:type="gramEnd"/>
      <w:r w:rsidRPr="00680911">
        <w:rPr>
          <w:rFonts w:cs="Times New Roman"/>
          <w:color w:val="000000" w:themeColor="text1"/>
        </w:rPr>
        <w:t xml:space="preserve"> ve öğrenci-personel hareketliliğini artırmak. </w:t>
      </w:r>
    </w:p>
    <w:p w14:paraId="0EC11D84" w14:textId="77777777" w:rsidR="00C764E9" w:rsidRPr="00680911" w:rsidRDefault="00C764E9" w:rsidP="00C764E9">
      <w:pPr>
        <w:ind w:left="568" w:hanging="284"/>
        <w:rPr>
          <w:rFonts w:cs="Times New Roman"/>
          <w:color w:val="000000" w:themeColor="text1"/>
        </w:rPr>
      </w:pPr>
      <w:r w:rsidRPr="00680911">
        <w:rPr>
          <w:rFonts w:ascii="Segoe UI Symbol" w:hAnsi="Segoe UI Symbol" w:cs="Segoe UI Symbol"/>
          <w:color w:val="000000" w:themeColor="text1"/>
        </w:rPr>
        <w:t>❖</w:t>
      </w:r>
      <w:r w:rsidRPr="00680911">
        <w:rPr>
          <w:rFonts w:cs="Times New Roman"/>
          <w:color w:val="000000" w:themeColor="text1"/>
        </w:rPr>
        <w:t xml:space="preserve"> H5.1 </w:t>
      </w:r>
      <w:r>
        <w:rPr>
          <w:rFonts w:cs="Times New Roman"/>
          <w:color w:val="000000" w:themeColor="text1"/>
        </w:rPr>
        <w:t>Fakültenin</w:t>
      </w:r>
      <w:r w:rsidRPr="00680911">
        <w:rPr>
          <w:rFonts w:cs="Times New Roman"/>
          <w:color w:val="000000" w:themeColor="text1"/>
        </w:rPr>
        <w:t xml:space="preserve"> </w:t>
      </w:r>
      <w:proofErr w:type="spellStart"/>
      <w:r w:rsidRPr="00680911">
        <w:rPr>
          <w:rFonts w:cs="Times New Roman"/>
          <w:color w:val="000000" w:themeColor="text1"/>
        </w:rPr>
        <w:t>uluslararasılaşması</w:t>
      </w:r>
      <w:proofErr w:type="spellEnd"/>
      <w:r w:rsidRPr="00680911">
        <w:rPr>
          <w:rFonts w:cs="Times New Roman"/>
          <w:color w:val="000000" w:themeColor="text1"/>
        </w:rPr>
        <w:t xml:space="preserve"> ve </w:t>
      </w:r>
      <w:proofErr w:type="gramStart"/>
      <w:r w:rsidRPr="00680911">
        <w:rPr>
          <w:rFonts w:cs="Times New Roman"/>
          <w:color w:val="000000" w:themeColor="text1"/>
        </w:rPr>
        <w:t>işbirliği</w:t>
      </w:r>
      <w:proofErr w:type="gramEnd"/>
      <w:r w:rsidRPr="00680911">
        <w:rPr>
          <w:rFonts w:cs="Times New Roman"/>
          <w:color w:val="000000" w:themeColor="text1"/>
        </w:rPr>
        <w:t xml:space="preserve"> sayısını artırmak. </w:t>
      </w:r>
    </w:p>
    <w:p w14:paraId="45D3FF89" w14:textId="233884E7" w:rsidR="008C0E8B" w:rsidRDefault="00C764E9" w:rsidP="008C0E8B">
      <w:pPr>
        <w:ind w:left="568" w:hanging="284"/>
      </w:pPr>
      <w:r w:rsidRPr="00680911">
        <w:rPr>
          <w:rFonts w:ascii="Segoe UI Symbol" w:hAnsi="Segoe UI Symbol" w:cs="Segoe UI Symbol"/>
          <w:color w:val="000000" w:themeColor="text1"/>
        </w:rPr>
        <w:t>❖</w:t>
      </w:r>
      <w:r w:rsidRPr="00680911">
        <w:rPr>
          <w:rFonts w:cs="Times New Roman"/>
          <w:color w:val="000000" w:themeColor="text1"/>
        </w:rPr>
        <w:t xml:space="preserve"> H5.2 Değişim programlarından yararlanan öğrenci ve personel sayısını artırmak.</w:t>
      </w:r>
    </w:p>
    <w:p w14:paraId="0343BC22" w14:textId="77777777" w:rsidR="008C0E8B" w:rsidRDefault="008C0E8B" w:rsidP="008C0E8B">
      <w:pPr>
        <w:pStyle w:val="ResimYazs"/>
      </w:pPr>
    </w:p>
    <w:p w14:paraId="2B739AB2" w14:textId="7DE7FD61" w:rsidR="008C0E8B" w:rsidRPr="00E57030" w:rsidRDefault="008C0E8B" w:rsidP="008C0E8B">
      <w:pPr>
        <w:pStyle w:val="ResimYazs"/>
      </w:pPr>
      <w:r>
        <w:t xml:space="preserve">Tablo </w:t>
      </w:r>
      <w:r>
        <w:rPr>
          <w:noProof/>
        </w:rPr>
        <w:t>3</w:t>
      </w:r>
      <w:r w:rsidRPr="00E57030">
        <w:t>: Sorumlu Birim</w:t>
      </w:r>
    </w:p>
    <w:tbl>
      <w:tblPr>
        <w:tblStyle w:val="KlavuzuTablo4-Vurgu5"/>
        <w:tblW w:w="10816" w:type="dxa"/>
        <w:jc w:val="center"/>
        <w:tblLayout w:type="fixed"/>
        <w:tblLook w:val="04A0" w:firstRow="1" w:lastRow="0" w:firstColumn="1" w:lastColumn="0" w:noHBand="0" w:noVBand="1"/>
      </w:tblPr>
      <w:tblGrid>
        <w:gridCol w:w="851"/>
        <w:gridCol w:w="629"/>
        <w:gridCol w:w="386"/>
        <w:gridCol w:w="432"/>
        <w:gridCol w:w="432"/>
        <w:gridCol w:w="432"/>
        <w:gridCol w:w="432"/>
        <w:gridCol w:w="432"/>
        <w:gridCol w:w="432"/>
        <w:gridCol w:w="432"/>
        <w:gridCol w:w="432"/>
        <w:gridCol w:w="432"/>
        <w:gridCol w:w="432"/>
        <w:gridCol w:w="613"/>
        <w:gridCol w:w="506"/>
        <w:gridCol w:w="432"/>
        <w:gridCol w:w="622"/>
        <w:gridCol w:w="497"/>
        <w:gridCol w:w="432"/>
        <w:gridCol w:w="409"/>
        <w:gridCol w:w="637"/>
        <w:gridCol w:w="482"/>
      </w:tblGrid>
      <w:tr w:rsidR="008C0E8B" w:rsidRPr="00E57030" w14:paraId="132CDC83" w14:textId="77777777" w:rsidTr="008C0E8B">
        <w:trPr>
          <w:cnfStyle w:val="100000000000" w:firstRow="1" w:lastRow="0" w:firstColumn="0" w:lastColumn="0" w:oddVBand="0" w:evenVBand="0" w:oddHBand="0" w:evenHBand="0" w:firstRowFirstColumn="0" w:firstRowLastColumn="0" w:lastRowFirstColumn="0" w:lastRowLastColumn="0"/>
          <w:trHeight w:val="2711"/>
          <w:jc w:val="center"/>
        </w:trPr>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FFFFFF" w:themeColor="background1"/>
            </w:tcBorders>
            <w:vAlign w:val="center"/>
          </w:tcPr>
          <w:p w14:paraId="0D027BF4" w14:textId="77777777" w:rsidR="008C0E8B" w:rsidRPr="00E57030" w:rsidRDefault="008C0E8B" w:rsidP="00C212B2">
            <w:pPr>
              <w:jc w:val="left"/>
              <w:rPr>
                <w:rFonts w:eastAsia="Times New Roman"/>
                <w:color w:val="000000"/>
                <w:lang w:eastAsia="tr-TR"/>
              </w:rPr>
            </w:pPr>
            <w:r w:rsidRPr="00E57030">
              <w:rPr>
                <w:rFonts w:eastAsia="Times New Roman"/>
                <w:color w:val="000000"/>
                <w:sz w:val="18"/>
                <w:szCs w:val="24"/>
                <w:lang w:eastAsia="tr-TR"/>
              </w:rPr>
              <w:t>HEDEF</w:t>
            </w:r>
          </w:p>
        </w:tc>
        <w:tc>
          <w:tcPr>
            <w:tcW w:w="629" w:type="dxa"/>
            <w:tcBorders>
              <w:left w:val="single" w:sz="4" w:space="0" w:color="FFFFFF" w:themeColor="background1"/>
              <w:right w:val="single" w:sz="4" w:space="0" w:color="FFFFFF" w:themeColor="background1"/>
            </w:tcBorders>
            <w:noWrap/>
            <w:textDirection w:val="btLr"/>
            <w:vAlign w:val="center"/>
          </w:tcPr>
          <w:p w14:paraId="3359F896"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REKTÖRLÜK</w:t>
            </w:r>
          </w:p>
        </w:tc>
        <w:tc>
          <w:tcPr>
            <w:tcW w:w="386" w:type="dxa"/>
            <w:tcBorders>
              <w:left w:val="single" w:sz="4" w:space="0" w:color="FFFFFF" w:themeColor="background1"/>
              <w:right w:val="single" w:sz="4" w:space="0" w:color="FFFFFF" w:themeColor="background1"/>
            </w:tcBorders>
            <w:textDirection w:val="btLr"/>
            <w:vAlign w:val="center"/>
          </w:tcPr>
          <w:p w14:paraId="1DA26E22"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Pr>
                <w:rFonts w:eastAsia="Times New Roman"/>
                <w:b w:val="0"/>
                <w:bCs w:val="0"/>
                <w:color w:val="000000"/>
                <w:sz w:val="16"/>
                <w:lang w:eastAsia="tr-TR"/>
              </w:rPr>
              <w:t>Tıp Fakültesi Dekanlığı</w:t>
            </w:r>
          </w:p>
        </w:tc>
        <w:tc>
          <w:tcPr>
            <w:tcW w:w="432" w:type="dxa"/>
            <w:tcBorders>
              <w:left w:val="single" w:sz="4" w:space="0" w:color="FFFFFF" w:themeColor="background1"/>
              <w:right w:val="single" w:sz="4" w:space="0" w:color="FFFFFF" w:themeColor="background1"/>
            </w:tcBorders>
            <w:noWrap/>
            <w:textDirection w:val="btLr"/>
            <w:vAlign w:val="center"/>
          </w:tcPr>
          <w:p w14:paraId="7B67C772"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Pr>
                <w:rFonts w:eastAsia="Times New Roman"/>
                <w:b w:val="0"/>
                <w:bCs w:val="0"/>
                <w:color w:val="000000"/>
                <w:sz w:val="16"/>
                <w:lang w:eastAsia="tr-TR"/>
              </w:rPr>
              <w:t>Bandırma Eğitim ve Araştırma Hastanesi</w:t>
            </w:r>
          </w:p>
        </w:tc>
        <w:tc>
          <w:tcPr>
            <w:tcW w:w="432" w:type="dxa"/>
            <w:tcBorders>
              <w:left w:val="single" w:sz="4" w:space="0" w:color="FFFFFF" w:themeColor="background1"/>
              <w:right w:val="single" w:sz="4" w:space="0" w:color="FFFFFF" w:themeColor="background1"/>
            </w:tcBorders>
            <w:noWrap/>
            <w:textDirection w:val="btLr"/>
            <w:vAlign w:val="center"/>
          </w:tcPr>
          <w:p w14:paraId="575B49FD"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Personel D.B.</w:t>
            </w:r>
          </w:p>
        </w:tc>
        <w:tc>
          <w:tcPr>
            <w:tcW w:w="432" w:type="dxa"/>
            <w:tcBorders>
              <w:left w:val="single" w:sz="4" w:space="0" w:color="FFFFFF" w:themeColor="background1"/>
              <w:right w:val="single" w:sz="4" w:space="0" w:color="FFFFFF" w:themeColor="background1"/>
            </w:tcBorders>
            <w:textDirection w:val="btLr"/>
            <w:vAlign w:val="center"/>
          </w:tcPr>
          <w:p w14:paraId="64324633"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Öğrenci İşleri D.B.</w:t>
            </w:r>
          </w:p>
        </w:tc>
        <w:tc>
          <w:tcPr>
            <w:tcW w:w="432" w:type="dxa"/>
            <w:tcBorders>
              <w:left w:val="single" w:sz="4" w:space="0" w:color="FFFFFF" w:themeColor="background1"/>
              <w:right w:val="single" w:sz="4" w:space="0" w:color="FFFFFF" w:themeColor="background1"/>
            </w:tcBorders>
            <w:noWrap/>
            <w:textDirection w:val="btLr"/>
            <w:vAlign w:val="center"/>
          </w:tcPr>
          <w:p w14:paraId="77BC03D1"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Strateji Geliştirme D.B.</w:t>
            </w:r>
          </w:p>
        </w:tc>
        <w:tc>
          <w:tcPr>
            <w:tcW w:w="432" w:type="dxa"/>
            <w:tcBorders>
              <w:left w:val="single" w:sz="4" w:space="0" w:color="FFFFFF" w:themeColor="background1"/>
              <w:right w:val="single" w:sz="4" w:space="0" w:color="FFFFFF" w:themeColor="background1"/>
            </w:tcBorders>
            <w:noWrap/>
            <w:textDirection w:val="btLr"/>
            <w:vAlign w:val="center"/>
          </w:tcPr>
          <w:p w14:paraId="02EB5B58"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Yapı İşleri ve Teknik D.B.</w:t>
            </w:r>
          </w:p>
        </w:tc>
        <w:tc>
          <w:tcPr>
            <w:tcW w:w="432" w:type="dxa"/>
            <w:tcBorders>
              <w:left w:val="single" w:sz="4" w:space="0" w:color="FFFFFF" w:themeColor="background1"/>
              <w:right w:val="single" w:sz="4" w:space="0" w:color="FFFFFF" w:themeColor="background1"/>
            </w:tcBorders>
            <w:noWrap/>
            <w:textDirection w:val="btLr"/>
            <w:vAlign w:val="center"/>
          </w:tcPr>
          <w:p w14:paraId="1A1C0089"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Kütüphane ve Dokümantasyon D.B.</w:t>
            </w:r>
          </w:p>
        </w:tc>
        <w:tc>
          <w:tcPr>
            <w:tcW w:w="432" w:type="dxa"/>
            <w:tcBorders>
              <w:left w:val="single" w:sz="4" w:space="0" w:color="FFFFFF" w:themeColor="background1"/>
              <w:right w:val="single" w:sz="4" w:space="0" w:color="FFFFFF" w:themeColor="background1"/>
            </w:tcBorders>
            <w:textDirection w:val="btLr"/>
            <w:vAlign w:val="center"/>
          </w:tcPr>
          <w:p w14:paraId="3F4D38C6"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 xml:space="preserve"> Sağlık Kültür ve Spor D.B.</w:t>
            </w:r>
          </w:p>
        </w:tc>
        <w:tc>
          <w:tcPr>
            <w:tcW w:w="432" w:type="dxa"/>
            <w:tcBorders>
              <w:left w:val="single" w:sz="4" w:space="0" w:color="FFFFFF" w:themeColor="background1"/>
              <w:right w:val="single" w:sz="4" w:space="0" w:color="FFFFFF" w:themeColor="background1"/>
            </w:tcBorders>
            <w:noWrap/>
            <w:textDirection w:val="btLr"/>
            <w:vAlign w:val="center"/>
          </w:tcPr>
          <w:p w14:paraId="1087ECD5"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Hukuk Müşavirliği</w:t>
            </w:r>
          </w:p>
        </w:tc>
        <w:tc>
          <w:tcPr>
            <w:tcW w:w="432" w:type="dxa"/>
            <w:tcBorders>
              <w:left w:val="single" w:sz="4" w:space="0" w:color="FFFFFF" w:themeColor="background1"/>
              <w:right w:val="single" w:sz="4" w:space="0" w:color="FFFFFF" w:themeColor="background1"/>
            </w:tcBorders>
            <w:noWrap/>
            <w:textDirection w:val="btLr"/>
            <w:vAlign w:val="center"/>
          </w:tcPr>
          <w:p w14:paraId="4995663E"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 xml:space="preserve">İdari ve Mali İşler D.B. </w:t>
            </w:r>
          </w:p>
        </w:tc>
        <w:tc>
          <w:tcPr>
            <w:tcW w:w="432" w:type="dxa"/>
            <w:tcBorders>
              <w:left w:val="single" w:sz="4" w:space="0" w:color="FFFFFF" w:themeColor="background1"/>
              <w:right w:val="single" w:sz="4" w:space="0" w:color="FFFFFF" w:themeColor="background1"/>
            </w:tcBorders>
            <w:noWrap/>
            <w:textDirection w:val="btLr"/>
            <w:vAlign w:val="center"/>
          </w:tcPr>
          <w:p w14:paraId="03804194"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 xml:space="preserve">Bilgi İşlem </w:t>
            </w:r>
            <w:proofErr w:type="gramStart"/>
            <w:r w:rsidRPr="00E57030">
              <w:rPr>
                <w:rFonts w:eastAsia="Times New Roman"/>
                <w:b w:val="0"/>
                <w:bCs w:val="0"/>
                <w:color w:val="000000"/>
                <w:sz w:val="16"/>
                <w:lang w:eastAsia="tr-TR"/>
              </w:rPr>
              <w:t>D.B</w:t>
            </w:r>
            <w:proofErr w:type="gramEnd"/>
          </w:p>
        </w:tc>
        <w:tc>
          <w:tcPr>
            <w:tcW w:w="613" w:type="dxa"/>
            <w:tcBorders>
              <w:left w:val="single" w:sz="4" w:space="0" w:color="FFFFFF" w:themeColor="background1"/>
              <w:right w:val="single" w:sz="4" w:space="0" w:color="FFFFFF" w:themeColor="background1"/>
            </w:tcBorders>
            <w:noWrap/>
            <w:textDirection w:val="btLr"/>
            <w:vAlign w:val="center"/>
          </w:tcPr>
          <w:p w14:paraId="6A607134"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 xml:space="preserve">Uzaktan Eğitim Uygulama ve </w:t>
            </w:r>
            <w:proofErr w:type="spellStart"/>
            <w:r w:rsidRPr="00E57030">
              <w:rPr>
                <w:rFonts w:eastAsia="Times New Roman"/>
                <w:b w:val="0"/>
                <w:bCs w:val="0"/>
                <w:color w:val="000000"/>
                <w:sz w:val="16"/>
                <w:lang w:eastAsia="tr-TR"/>
              </w:rPr>
              <w:t>Araştıırma</w:t>
            </w:r>
            <w:proofErr w:type="spellEnd"/>
            <w:r w:rsidRPr="00E57030">
              <w:rPr>
                <w:rFonts w:eastAsia="Times New Roman"/>
                <w:b w:val="0"/>
                <w:bCs w:val="0"/>
                <w:color w:val="000000"/>
                <w:sz w:val="16"/>
                <w:lang w:eastAsia="tr-TR"/>
              </w:rPr>
              <w:t xml:space="preserve"> Merkezi</w:t>
            </w:r>
          </w:p>
        </w:tc>
        <w:tc>
          <w:tcPr>
            <w:tcW w:w="506" w:type="dxa"/>
            <w:tcBorders>
              <w:left w:val="single" w:sz="4" w:space="0" w:color="FFFFFF" w:themeColor="background1"/>
              <w:right w:val="single" w:sz="4" w:space="0" w:color="FFFFFF" w:themeColor="background1"/>
            </w:tcBorders>
            <w:noWrap/>
            <w:textDirection w:val="btLr"/>
            <w:vAlign w:val="center"/>
          </w:tcPr>
          <w:p w14:paraId="10E3B8B4"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Dış İlişkiler Koordinatörlüğü</w:t>
            </w:r>
          </w:p>
        </w:tc>
        <w:tc>
          <w:tcPr>
            <w:tcW w:w="432" w:type="dxa"/>
            <w:tcBorders>
              <w:left w:val="single" w:sz="4" w:space="0" w:color="FFFFFF" w:themeColor="background1"/>
              <w:right w:val="single" w:sz="4" w:space="0" w:color="FFFFFF" w:themeColor="background1"/>
            </w:tcBorders>
            <w:noWrap/>
            <w:textDirection w:val="btLr"/>
            <w:vAlign w:val="center"/>
          </w:tcPr>
          <w:p w14:paraId="0B317895"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Kariyer Merkezi</w:t>
            </w:r>
          </w:p>
        </w:tc>
        <w:tc>
          <w:tcPr>
            <w:tcW w:w="622" w:type="dxa"/>
            <w:tcBorders>
              <w:left w:val="single" w:sz="4" w:space="0" w:color="FFFFFF" w:themeColor="background1"/>
              <w:right w:val="single" w:sz="4" w:space="0" w:color="FFFFFF" w:themeColor="background1"/>
            </w:tcBorders>
            <w:textDirection w:val="btLr"/>
            <w:vAlign w:val="center"/>
          </w:tcPr>
          <w:p w14:paraId="03EB9F89"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 xml:space="preserve">Bilimsel Araştırma Projeleri Koordinatörlüğü </w:t>
            </w:r>
          </w:p>
        </w:tc>
        <w:tc>
          <w:tcPr>
            <w:tcW w:w="497" w:type="dxa"/>
            <w:tcBorders>
              <w:left w:val="single" w:sz="4" w:space="0" w:color="FFFFFF" w:themeColor="background1"/>
              <w:right w:val="single" w:sz="4" w:space="0" w:color="FFFFFF" w:themeColor="background1"/>
            </w:tcBorders>
            <w:textDirection w:val="btLr"/>
            <w:vAlign w:val="center"/>
          </w:tcPr>
          <w:p w14:paraId="0153EF1D"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Kalite Koordinatörlüğü.</w:t>
            </w:r>
          </w:p>
        </w:tc>
        <w:tc>
          <w:tcPr>
            <w:tcW w:w="432" w:type="dxa"/>
            <w:tcBorders>
              <w:left w:val="single" w:sz="4" w:space="0" w:color="FFFFFF" w:themeColor="background1"/>
              <w:right w:val="single" w:sz="4" w:space="0" w:color="FFFFFF" w:themeColor="background1"/>
            </w:tcBorders>
            <w:textDirection w:val="btLr"/>
            <w:vAlign w:val="center"/>
          </w:tcPr>
          <w:p w14:paraId="0C08E2B0"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 xml:space="preserve">Sürekli Eğitim Merkezi </w:t>
            </w:r>
          </w:p>
        </w:tc>
        <w:tc>
          <w:tcPr>
            <w:tcW w:w="409" w:type="dxa"/>
            <w:tcBorders>
              <w:left w:val="single" w:sz="4" w:space="0" w:color="FFFFFF" w:themeColor="background1"/>
              <w:right w:val="single" w:sz="4" w:space="0" w:color="FFFFFF" w:themeColor="background1"/>
            </w:tcBorders>
            <w:textDirection w:val="btLr"/>
            <w:vAlign w:val="center"/>
          </w:tcPr>
          <w:p w14:paraId="4BED216D" w14:textId="77777777" w:rsidR="008C0E8B" w:rsidRPr="00E57030" w:rsidRDefault="008C0E8B" w:rsidP="00C212B2">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Teknoloji Transfer Ofisi</w:t>
            </w:r>
          </w:p>
        </w:tc>
        <w:tc>
          <w:tcPr>
            <w:tcW w:w="637" w:type="dxa"/>
            <w:tcBorders>
              <w:left w:val="single" w:sz="4" w:space="0" w:color="FFFFFF" w:themeColor="background1"/>
              <w:right w:val="single" w:sz="4" w:space="0" w:color="FFFFFF" w:themeColor="background1"/>
            </w:tcBorders>
            <w:textDirection w:val="btLr"/>
            <w:vAlign w:val="center"/>
          </w:tcPr>
          <w:p w14:paraId="63282D5F"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Akıllı Ulaşım Sistemleri Uygulama ve Araştırma Merkezi</w:t>
            </w:r>
          </w:p>
        </w:tc>
        <w:tc>
          <w:tcPr>
            <w:tcW w:w="482" w:type="dxa"/>
            <w:tcBorders>
              <w:left w:val="single" w:sz="4" w:space="0" w:color="FFFFFF" w:themeColor="background1"/>
            </w:tcBorders>
            <w:textDirection w:val="btLr"/>
            <w:vAlign w:val="center"/>
          </w:tcPr>
          <w:p w14:paraId="176184B5" w14:textId="77777777" w:rsidR="008C0E8B" w:rsidRPr="00E57030" w:rsidRDefault="008C0E8B" w:rsidP="00C212B2">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E57030">
              <w:rPr>
                <w:rFonts w:eastAsia="Times New Roman"/>
                <w:b w:val="0"/>
                <w:bCs w:val="0"/>
                <w:color w:val="000000"/>
                <w:sz w:val="16"/>
                <w:lang w:eastAsia="tr-TR"/>
              </w:rPr>
              <w:t xml:space="preserve">Kurumsal İletişim </w:t>
            </w:r>
            <w:proofErr w:type="spellStart"/>
            <w:r w:rsidRPr="00E57030">
              <w:rPr>
                <w:rFonts w:eastAsia="Times New Roman"/>
                <w:b w:val="0"/>
                <w:bCs w:val="0"/>
                <w:color w:val="000000"/>
                <w:sz w:val="16"/>
                <w:lang w:eastAsia="tr-TR"/>
              </w:rPr>
              <w:t>Koordinatörliği</w:t>
            </w:r>
            <w:proofErr w:type="spellEnd"/>
          </w:p>
        </w:tc>
      </w:tr>
      <w:tr w:rsidR="008C0E8B" w:rsidRPr="00E57030" w14:paraId="50E37FD3" w14:textId="77777777" w:rsidTr="008C0E8B">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hideMark/>
          </w:tcPr>
          <w:p w14:paraId="3B144F61"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(H1.1)</w:t>
            </w:r>
          </w:p>
        </w:tc>
        <w:tc>
          <w:tcPr>
            <w:tcW w:w="629" w:type="dxa"/>
            <w:noWrap/>
            <w:vAlign w:val="center"/>
          </w:tcPr>
          <w:p w14:paraId="15360226"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S</w:t>
            </w:r>
          </w:p>
        </w:tc>
        <w:tc>
          <w:tcPr>
            <w:tcW w:w="386" w:type="dxa"/>
            <w:noWrap/>
            <w:vAlign w:val="center"/>
          </w:tcPr>
          <w:p w14:paraId="53FD3156"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432" w:type="dxa"/>
            <w:noWrap/>
            <w:vAlign w:val="center"/>
          </w:tcPr>
          <w:p w14:paraId="335A9FA9"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noWrap/>
            <w:vAlign w:val="center"/>
          </w:tcPr>
          <w:p w14:paraId="36ABF40E"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vAlign w:val="center"/>
          </w:tcPr>
          <w:p w14:paraId="7DBE98DF"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noWrap/>
            <w:vAlign w:val="center"/>
          </w:tcPr>
          <w:p w14:paraId="13FB9069"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432" w:type="dxa"/>
            <w:noWrap/>
            <w:vAlign w:val="center"/>
          </w:tcPr>
          <w:p w14:paraId="34DFC71D"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432" w:type="dxa"/>
            <w:noWrap/>
            <w:vAlign w:val="center"/>
          </w:tcPr>
          <w:p w14:paraId="07E67B81"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vAlign w:val="center"/>
          </w:tcPr>
          <w:p w14:paraId="301CC0C8"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noWrap/>
            <w:vAlign w:val="center"/>
          </w:tcPr>
          <w:p w14:paraId="5A1C85F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noWrap/>
            <w:vAlign w:val="center"/>
          </w:tcPr>
          <w:p w14:paraId="134CD969"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432" w:type="dxa"/>
            <w:noWrap/>
            <w:vAlign w:val="center"/>
          </w:tcPr>
          <w:p w14:paraId="063D41D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613" w:type="dxa"/>
            <w:noWrap/>
            <w:vAlign w:val="center"/>
          </w:tcPr>
          <w:p w14:paraId="7713FE37"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506" w:type="dxa"/>
            <w:noWrap/>
            <w:vAlign w:val="center"/>
          </w:tcPr>
          <w:p w14:paraId="550C82C2"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noWrap/>
            <w:vAlign w:val="center"/>
          </w:tcPr>
          <w:p w14:paraId="5C013334"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622" w:type="dxa"/>
            <w:vAlign w:val="center"/>
          </w:tcPr>
          <w:p w14:paraId="35162CD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97" w:type="dxa"/>
            <w:vAlign w:val="center"/>
          </w:tcPr>
          <w:p w14:paraId="2EC394A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vAlign w:val="center"/>
          </w:tcPr>
          <w:p w14:paraId="202B260F"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09" w:type="dxa"/>
            <w:vAlign w:val="center"/>
          </w:tcPr>
          <w:p w14:paraId="325FE14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637" w:type="dxa"/>
            <w:vAlign w:val="center"/>
          </w:tcPr>
          <w:p w14:paraId="2352DDE7"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82" w:type="dxa"/>
            <w:vAlign w:val="center"/>
          </w:tcPr>
          <w:p w14:paraId="3D17B0B9"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r>
      <w:tr w:rsidR="008C0E8B" w:rsidRPr="00E57030" w14:paraId="7C42D0B6" w14:textId="77777777" w:rsidTr="008C0E8B">
        <w:trPr>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hideMark/>
          </w:tcPr>
          <w:p w14:paraId="42AB9A98"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(H1.2)</w:t>
            </w:r>
          </w:p>
        </w:tc>
        <w:tc>
          <w:tcPr>
            <w:tcW w:w="629" w:type="dxa"/>
            <w:noWrap/>
            <w:vAlign w:val="center"/>
          </w:tcPr>
          <w:p w14:paraId="4C5683FF"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386" w:type="dxa"/>
            <w:noWrap/>
            <w:vAlign w:val="center"/>
          </w:tcPr>
          <w:p w14:paraId="2E12B21E"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S</w:t>
            </w:r>
          </w:p>
        </w:tc>
        <w:tc>
          <w:tcPr>
            <w:tcW w:w="432" w:type="dxa"/>
            <w:noWrap/>
            <w:vAlign w:val="center"/>
          </w:tcPr>
          <w:p w14:paraId="1E47F2A1"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4933DA2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432" w:type="dxa"/>
            <w:vAlign w:val="center"/>
          </w:tcPr>
          <w:p w14:paraId="65444DC6"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432" w:type="dxa"/>
            <w:noWrap/>
            <w:vAlign w:val="center"/>
          </w:tcPr>
          <w:p w14:paraId="086895B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432" w:type="dxa"/>
            <w:noWrap/>
            <w:vAlign w:val="center"/>
          </w:tcPr>
          <w:p w14:paraId="2F43B5A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539D1917"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vAlign w:val="center"/>
          </w:tcPr>
          <w:p w14:paraId="4CD87B7E" w14:textId="77777777" w:rsidR="008C0E8B" w:rsidRPr="00E57030" w:rsidRDefault="008C0E8B" w:rsidP="00C212B2">
            <w:pPr>
              <w:tabs>
                <w:tab w:val="left" w:pos="403"/>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432" w:type="dxa"/>
            <w:noWrap/>
            <w:vAlign w:val="center"/>
          </w:tcPr>
          <w:p w14:paraId="28067F72" w14:textId="77777777" w:rsidR="008C0E8B" w:rsidRPr="00E57030" w:rsidRDefault="008C0E8B" w:rsidP="00C212B2">
            <w:pPr>
              <w:tabs>
                <w:tab w:val="left" w:pos="403"/>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1C53F6C2"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5C2E28BF"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613" w:type="dxa"/>
            <w:noWrap/>
            <w:vAlign w:val="center"/>
          </w:tcPr>
          <w:p w14:paraId="71DE1108"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506" w:type="dxa"/>
            <w:noWrap/>
            <w:vAlign w:val="center"/>
          </w:tcPr>
          <w:p w14:paraId="6F406474"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145A9C6C"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22" w:type="dxa"/>
            <w:vAlign w:val="center"/>
          </w:tcPr>
          <w:p w14:paraId="732F8C76"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97" w:type="dxa"/>
            <w:vAlign w:val="center"/>
          </w:tcPr>
          <w:p w14:paraId="022C71AC"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vAlign w:val="center"/>
          </w:tcPr>
          <w:p w14:paraId="7E118F0D"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09" w:type="dxa"/>
            <w:vAlign w:val="center"/>
          </w:tcPr>
          <w:p w14:paraId="02A9CF14"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7" w:type="dxa"/>
            <w:vAlign w:val="center"/>
          </w:tcPr>
          <w:p w14:paraId="4779E54B"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82" w:type="dxa"/>
            <w:vAlign w:val="center"/>
          </w:tcPr>
          <w:p w14:paraId="2A5E3C7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r>
      <w:tr w:rsidR="008C0E8B" w:rsidRPr="00E57030" w14:paraId="44924422" w14:textId="77777777" w:rsidTr="008C0E8B">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hideMark/>
          </w:tcPr>
          <w:p w14:paraId="2A4DBF65"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(H1.3)</w:t>
            </w:r>
          </w:p>
        </w:tc>
        <w:tc>
          <w:tcPr>
            <w:tcW w:w="629" w:type="dxa"/>
            <w:noWrap/>
            <w:vAlign w:val="center"/>
          </w:tcPr>
          <w:p w14:paraId="03B4411D"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386" w:type="dxa"/>
            <w:noWrap/>
            <w:vAlign w:val="center"/>
          </w:tcPr>
          <w:p w14:paraId="3532AA96"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3C7070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356626EF"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2AF07511"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65C7E9A3"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415AF199"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58F35D30"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vAlign w:val="center"/>
          </w:tcPr>
          <w:p w14:paraId="0B4AD5C7"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0F7F6E1"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3C6E96F"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10F61D0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13" w:type="dxa"/>
            <w:noWrap/>
            <w:vAlign w:val="center"/>
          </w:tcPr>
          <w:p w14:paraId="4CC5010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506" w:type="dxa"/>
            <w:noWrap/>
            <w:vAlign w:val="center"/>
          </w:tcPr>
          <w:p w14:paraId="3CC5D8DD"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0D1D7646"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22" w:type="dxa"/>
            <w:vAlign w:val="center"/>
          </w:tcPr>
          <w:p w14:paraId="3E4F02B1"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97" w:type="dxa"/>
            <w:vAlign w:val="center"/>
          </w:tcPr>
          <w:p w14:paraId="78272108"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102B1CD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09" w:type="dxa"/>
            <w:vAlign w:val="center"/>
          </w:tcPr>
          <w:p w14:paraId="60FEB53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7" w:type="dxa"/>
            <w:vAlign w:val="center"/>
          </w:tcPr>
          <w:p w14:paraId="267B70B3"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82" w:type="dxa"/>
            <w:vAlign w:val="center"/>
          </w:tcPr>
          <w:p w14:paraId="689F5BD1"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r>
      <w:tr w:rsidR="008C0E8B" w:rsidRPr="00E57030" w14:paraId="2399D621" w14:textId="77777777" w:rsidTr="008C0E8B">
        <w:trPr>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hideMark/>
          </w:tcPr>
          <w:p w14:paraId="3A4C92B6" w14:textId="77777777" w:rsidR="008C0E8B" w:rsidRPr="00E57030" w:rsidRDefault="008C0E8B" w:rsidP="00C212B2">
            <w:pPr>
              <w:spacing w:after="0"/>
              <w:jc w:val="center"/>
              <w:rPr>
                <w:rFonts w:eastAsia="Times New Roman"/>
                <w:color w:val="000000" w:themeColor="text1"/>
                <w:sz w:val="20"/>
                <w:lang w:eastAsia="tr-TR"/>
              </w:rPr>
            </w:pPr>
            <w:r w:rsidRPr="00E57030">
              <w:rPr>
                <w:rFonts w:eastAsia="Times New Roman"/>
                <w:color w:val="000000" w:themeColor="text1"/>
                <w:sz w:val="20"/>
                <w:lang w:eastAsia="tr-TR"/>
              </w:rPr>
              <w:t>(H1.4)</w:t>
            </w:r>
          </w:p>
        </w:tc>
        <w:tc>
          <w:tcPr>
            <w:tcW w:w="629" w:type="dxa"/>
            <w:noWrap/>
            <w:vAlign w:val="center"/>
          </w:tcPr>
          <w:p w14:paraId="26A51919"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386" w:type="dxa"/>
            <w:noWrap/>
            <w:vAlign w:val="center"/>
          </w:tcPr>
          <w:p w14:paraId="26C0AAC7"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48644DD6"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432" w:type="dxa"/>
            <w:noWrap/>
            <w:vAlign w:val="center"/>
          </w:tcPr>
          <w:p w14:paraId="4B0AF7C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7ECFD8B1"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06B8EAE0"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F174E7D"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3C2B1DAD"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5D1E50E2"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6F11E28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1C2CAC51"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8DB4D5B"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13" w:type="dxa"/>
            <w:noWrap/>
            <w:vAlign w:val="center"/>
          </w:tcPr>
          <w:p w14:paraId="1033832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506" w:type="dxa"/>
            <w:noWrap/>
            <w:vAlign w:val="center"/>
          </w:tcPr>
          <w:p w14:paraId="233B9357"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3F90231C"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22" w:type="dxa"/>
            <w:vAlign w:val="center"/>
          </w:tcPr>
          <w:p w14:paraId="179FACFC"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97" w:type="dxa"/>
            <w:vAlign w:val="center"/>
          </w:tcPr>
          <w:p w14:paraId="63BC01C8"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3E9D4560"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09" w:type="dxa"/>
            <w:vAlign w:val="center"/>
          </w:tcPr>
          <w:p w14:paraId="327B470C"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7" w:type="dxa"/>
            <w:vAlign w:val="center"/>
          </w:tcPr>
          <w:p w14:paraId="3E6162A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82" w:type="dxa"/>
            <w:vAlign w:val="center"/>
          </w:tcPr>
          <w:p w14:paraId="3912DC4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r>
      <w:tr w:rsidR="008C0E8B" w:rsidRPr="00E57030" w14:paraId="2858EFBE" w14:textId="77777777" w:rsidTr="008C0E8B">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hideMark/>
          </w:tcPr>
          <w:p w14:paraId="5FB88242"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(H2.1)</w:t>
            </w:r>
          </w:p>
        </w:tc>
        <w:tc>
          <w:tcPr>
            <w:tcW w:w="629" w:type="dxa"/>
            <w:noWrap/>
            <w:vAlign w:val="center"/>
          </w:tcPr>
          <w:p w14:paraId="446A08C0"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386" w:type="dxa"/>
            <w:noWrap/>
            <w:vAlign w:val="center"/>
          </w:tcPr>
          <w:p w14:paraId="32DE815F"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1D15E844"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6C7C2881"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722AD8B8"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0C8EE6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676F8E82"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3DBAF302"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48096F24"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2CF982A2"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B15506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BBB3BB0"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13" w:type="dxa"/>
            <w:noWrap/>
            <w:vAlign w:val="center"/>
          </w:tcPr>
          <w:p w14:paraId="58EDC3E6"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506" w:type="dxa"/>
            <w:noWrap/>
            <w:vAlign w:val="center"/>
          </w:tcPr>
          <w:p w14:paraId="34813D3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D169869"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22" w:type="dxa"/>
            <w:vAlign w:val="center"/>
          </w:tcPr>
          <w:p w14:paraId="46E1D2C7"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97" w:type="dxa"/>
            <w:vAlign w:val="center"/>
          </w:tcPr>
          <w:p w14:paraId="606005F1"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vAlign w:val="center"/>
          </w:tcPr>
          <w:p w14:paraId="5ED0CCB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09" w:type="dxa"/>
            <w:vAlign w:val="center"/>
          </w:tcPr>
          <w:p w14:paraId="0B4B2E81"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7" w:type="dxa"/>
            <w:vAlign w:val="center"/>
          </w:tcPr>
          <w:p w14:paraId="5E43B50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82" w:type="dxa"/>
            <w:vAlign w:val="center"/>
          </w:tcPr>
          <w:p w14:paraId="66857150"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r>
      <w:tr w:rsidR="008C0E8B" w:rsidRPr="00E57030" w14:paraId="7B088660" w14:textId="77777777" w:rsidTr="008C0E8B">
        <w:trPr>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hideMark/>
          </w:tcPr>
          <w:p w14:paraId="76F21227"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(H2.2)</w:t>
            </w:r>
          </w:p>
        </w:tc>
        <w:tc>
          <w:tcPr>
            <w:tcW w:w="629" w:type="dxa"/>
            <w:noWrap/>
            <w:vAlign w:val="center"/>
          </w:tcPr>
          <w:p w14:paraId="3FAF62F8"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386" w:type="dxa"/>
            <w:noWrap/>
            <w:vAlign w:val="center"/>
          </w:tcPr>
          <w:p w14:paraId="4674A739"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04401B77"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2A6A4AF8"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4ACAE269"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645CB99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44817A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6CC0B7BC"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3855A57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48BA0EA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24D16554"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10290BA1"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13" w:type="dxa"/>
            <w:noWrap/>
            <w:vAlign w:val="center"/>
          </w:tcPr>
          <w:p w14:paraId="11AFD73D"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506" w:type="dxa"/>
            <w:noWrap/>
            <w:vAlign w:val="center"/>
          </w:tcPr>
          <w:p w14:paraId="21E0F808"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4E981F9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22" w:type="dxa"/>
            <w:vAlign w:val="center"/>
          </w:tcPr>
          <w:p w14:paraId="3D002DFC"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497" w:type="dxa"/>
            <w:vAlign w:val="center"/>
          </w:tcPr>
          <w:p w14:paraId="4AF0DF62"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15B68D58"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09" w:type="dxa"/>
            <w:vAlign w:val="center"/>
          </w:tcPr>
          <w:p w14:paraId="17591B2C"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7" w:type="dxa"/>
            <w:vAlign w:val="center"/>
          </w:tcPr>
          <w:p w14:paraId="50743549"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82" w:type="dxa"/>
            <w:vAlign w:val="center"/>
          </w:tcPr>
          <w:p w14:paraId="152D043E"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r>
      <w:tr w:rsidR="008C0E8B" w:rsidRPr="00E57030" w14:paraId="30DACCA9" w14:textId="77777777" w:rsidTr="008C0E8B">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hideMark/>
          </w:tcPr>
          <w:p w14:paraId="11181880"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(H2.3)</w:t>
            </w:r>
          </w:p>
        </w:tc>
        <w:tc>
          <w:tcPr>
            <w:tcW w:w="629" w:type="dxa"/>
            <w:noWrap/>
            <w:vAlign w:val="center"/>
          </w:tcPr>
          <w:p w14:paraId="64709148"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386" w:type="dxa"/>
            <w:noWrap/>
            <w:vAlign w:val="center"/>
          </w:tcPr>
          <w:p w14:paraId="4D826C7E"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1F8908D9"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672535F6"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19940300"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E43C84D"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69681FBE"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5A9699D5"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5E986A1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182B4C9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0266BA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6CFD29AE"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13" w:type="dxa"/>
            <w:noWrap/>
            <w:vAlign w:val="center"/>
          </w:tcPr>
          <w:p w14:paraId="4734D8A5"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506" w:type="dxa"/>
            <w:noWrap/>
            <w:vAlign w:val="center"/>
          </w:tcPr>
          <w:p w14:paraId="51680317"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1E4B5855"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22" w:type="dxa"/>
            <w:vAlign w:val="center"/>
          </w:tcPr>
          <w:p w14:paraId="4B887996"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97" w:type="dxa"/>
            <w:vAlign w:val="center"/>
          </w:tcPr>
          <w:p w14:paraId="4DAD5EF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0F21CE2E"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09" w:type="dxa"/>
            <w:vAlign w:val="center"/>
          </w:tcPr>
          <w:p w14:paraId="1EEF6C04"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7" w:type="dxa"/>
            <w:vAlign w:val="center"/>
          </w:tcPr>
          <w:p w14:paraId="620F9CD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82" w:type="dxa"/>
            <w:vAlign w:val="center"/>
          </w:tcPr>
          <w:p w14:paraId="0C0181B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r>
      <w:tr w:rsidR="008C0E8B" w:rsidRPr="00E57030" w14:paraId="027C805F" w14:textId="77777777" w:rsidTr="008C0E8B">
        <w:trPr>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54EA2E2F"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(H3.1)</w:t>
            </w:r>
          </w:p>
        </w:tc>
        <w:tc>
          <w:tcPr>
            <w:tcW w:w="629" w:type="dxa"/>
            <w:noWrap/>
            <w:vAlign w:val="center"/>
          </w:tcPr>
          <w:p w14:paraId="36FAA328"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386" w:type="dxa"/>
            <w:noWrap/>
            <w:vAlign w:val="center"/>
          </w:tcPr>
          <w:p w14:paraId="48520674"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432" w:type="dxa"/>
            <w:noWrap/>
            <w:vAlign w:val="center"/>
          </w:tcPr>
          <w:p w14:paraId="0DCE7094"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43C1887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vAlign w:val="center"/>
          </w:tcPr>
          <w:p w14:paraId="729D785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1E1DF759"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EA6DA15"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62096624"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1DA05F80"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2C7C84F9"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40060545"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4205067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13" w:type="dxa"/>
            <w:noWrap/>
            <w:vAlign w:val="center"/>
          </w:tcPr>
          <w:p w14:paraId="55D64B10"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506" w:type="dxa"/>
            <w:noWrap/>
            <w:vAlign w:val="center"/>
          </w:tcPr>
          <w:p w14:paraId="190A8F5D"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452AA180"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22" w:type="dxa"/>
            <w:vAlign w:val="center"/>
          </w:tcPr>
          <w:p w14:paraId="0F82869E"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97" w:type="dxa"/>
            <w:vAlign w:val="center"/>
          </w:tcPr>
          <w:p w14:paraId="1D730A15"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vAlign w:val="center"/>
          </w:tcPr>
          <w:p w14:paraId="61568152"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09" w:type="dxa"/>
            <w:vAlign w:val="center"/>
          </w:tcPr>
          <w:p w14:paraId="4EAC21BF"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7" w:type="dxa"/>
            <w:vAlign w:val="center"/>
          </w:tcPr>
          <w:p w14:paraId="3C977900"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82" w:type="dxa"/>
            <w:vAlign w:val="center"/>
          </w:tcPr>
          <w:p w14:paraId="1A09BBF6"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r>
      <w:tr w:rsidR="008C0E8B" w:rsidRPr="00E57030" w14:paraId="21F3D26A" w14:textId="77777777" w:rsidTr="008C0E8B">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hideMark/>
          </w:tcPr>
          <w:p w14:paraId="7D55723B"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(H3.2)</w:t>
            </w:r>
          </w:p>
        </w:tc>
        <w:tc>
          <w:tcPr>
            <w:tcW w:w="629" w:type="dxa"/>
            <w:noWrap/>
            <w:vAlign w:val="center"/>
          </w:tcPr>
          <w:p w14:paraId="520C4AB4"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386" w:type="dxa"/>
            <w:noWrap/>
            <w:vAlign w:val="center"/>
          </w:tcPr>
          <w:p w14:paraId="3C9AC351"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432" w:type="dxa"/>
            <w:noWrap/>
            <w:vAlign w:val="center"/>
          </w:tcPr>
          <w:p w14:paraId="1843D1C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CD42AA4"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7274C3DF"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048B2A3E"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69E0331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915A7E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2ED7A7AE"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224898B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617DB3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6C424118"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13" w:type="dxa"/>
            <w:noWrap/>
            <w:vAlign w:val="center"/>
          </w:tcPr>
          <w:p w14:paraId="44C82DAE"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506" w:type="dxa"/>
            <w:noWrap/>
            <w:vAlign w:val="center"/>
          </w:tcPr>
          <w:p w14:paraId="4E8D3EB5"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1BAB7F12"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22" w:type="dxa"/>
            <w:vAlign w:val="center"/>
          </w:tcPr>
          <w:p w14:paraId="1D369CC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97" w:type="dxa"/>
            <w:vAlign w:val="center"/>
          </w:tcPr>
          <w:p w14:paraId="532A0DF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vAlign w:val="center"/>
          </w:tcPr>
          <w:p w14:paraId="0F674827"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09" w:type="dxa"/>
            <w:vAlign w:val="center"/>
          </w:tcPr>
          <w:p w14:paraId="0847BE36"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7" w:type="dxa"/>
            <w:vAlign w:val="center"/>
          </w:tcPr>
          <w:p w14:paraId="4358E061"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82" w:type="dxa"/>
            <w:vAlign w:val="center"/>
          </w:tcPr>
          <w:p w14:paraId="43A4BD02"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r>
      <w:tr w:rsidR="008C0E8B" w:rsidRPr="00E57030" w14:paraId="54DE944A" w14:textId="77777777" w:rsidTr="008C0E8B">
        <w:trPr>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21DBFA6F"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(H4.1)</w:t>
            </w:r>
          </w:p>
        </w:tc>
        <w:tc>
          <w:tcPr>
            <w:tcW w:w="629" w:type="dxa"/>
            <w:noWrap/>
            <w:vAlign w:val="center"/>
          </w:tcPr>
          <w:p w14:paraId="0F234A92"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386" w:type="dxa"/>
            <w:noWrap/>
            <w:vAlign w:val="center"/>
          </w:tcPr>
          <w:p w14:paraId="57F0792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3F641319"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D3D88AF"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3CB1A347"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05D19E75"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5B8A2CE"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274A8A6F"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71AD96BE"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432" w:type="dxa"/>
            <w:noWrap/>
            <w:vAlign w:val="center"/>
          </w:tcPr>
          <w:p w14:paraId="2B7CEFBC"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305CABF"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403FFE38"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13" w:type="dxa"/>
            <w:noWrap/>
            <w:vAlign w:val="center"/>
          </w:tcPr>
          <w:p w14:paraId="7208757E"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506" w:type="dxa"/>
            <w:noWrap/>
            <w:vAlign w:val="center"/>
          </w:tcPr>
          <w:p w14:paraId="49906A18"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4442F65B"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22" w:type="dxa"/>
            <w:vAlign w:val="center"/>
          </w:tcPr>
          <w:p w14:paraId="57F1E084"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97" w:type="dxa"/>
            <w:vAlign w:val="center"/>
          </w:tcPr>
          <w:p w14:paraId="753F1186"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0F903F4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09" w:type="dxa"/>
            <w:vAlign w:val="center"/>
          </w:tcPr>
          <w:p w14:paraId="2BD7B14D"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7" w:type="dxa"/>
            <w:vAlign w:val="center"/>
          </w:tcPr>
          <w:p w14:paraId="0CB9A726"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82" w:type="dxa"/>
            <w:vAlign w:val="center"/>
          </w:tcPr>
          <w:p w14:paraId="494E1DEB"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r>
      <w:tr w:rsidR="008C0E8B" w:rsidRPr="00E57030" w14:paraId="641DBBFB" w14:textId="77777777" w:rsidTr="008C0E8B">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hideMark/>
          </w:tcPr>
          <w:p w14:paraId="79EBC581"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(H4.2)</w:t>
            </w:r>
          </w:p>
        </w:tc>
        <w:tc>
          <w:tcPr>
            <w:tcW w:w="629" w:type="dxa"/>
            <w:noWrap/>
            <w:vAlign w:val="center"/>
          </w:tcPr>
          <w:p w14:paraId="6504D1E8"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386" w:type="dxa"/>
            <w:noWrap/>
            <w:vAlign w:val="center"/>
          </w:tcPr>
          <w:p w14:paraId="04F5AEC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603F385F"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74628F2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041B4BB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2634CFA6"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30EEC2B"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E8717C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1FA8AF59"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432" w:type="dxa"/>
            <w:noWrap/>
            <w:vAlign w:val="center"/>
          </w:tcPr>
          <w:p w14:paraId="255BB2B0"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49E2DD1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1F49467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13" w:type="dxa"/>
            <w:noWrap/>
            <w:vAlign w:val="center"/>
          </w:tcPr>
          <w:p w14:paraId="59217EDA"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506" w:type="dxa"/>
            <w:noWrap/>
            <w:vAlign w:val="center"/>
          </w:tcPr>
          <w:p w14:paraId="750C4470"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72AA7552"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22" w:type="dxa"/>
            <w:vAlign w:val="center"/>
          </w:tcPr>
          <w:p w14:paraId="1063B5B7"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97" w:type="dxa"/>
            <w:vAlign w:val="center"/>
          </w:tcPr>
          <w:p w14:paraId="5C3EE8BF"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7473DB39"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09" w:type="dxa"/>
            <w:vAlign w:val="center"/>
          </w:tcPr>
          <w:p w14:paraId="1BAE12DE"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7" w:type="dxa"/>
            <w:vAlign w:val="center"/>
          </w:tcPr>
          <w:p w14:paraId="00169D8D"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82" w:type="dxa"/>
            <w:vAlign w:val="center"/>
          </w:tcPr>
          <w:p w14:paraId="7EA6E7F6"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r>
      <w:tr w:rsidR="008C0E8B" w:rsidRPr="00E57030" w14:paraId="58E683D8" w14:textId="77777777" w:rsidTr="008C0E8B">
        <w:trPr>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hideMark/>
          </w:tcPr>
          <w:p w14:paraId="63C17E26"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(H5.1)</w:t>
            </w:r>
          </w:p>
        </w:tc>
        <w:tc>
          <w:tcPr>
            <w:tcW w:w="629" w:type="dxa"/>
            <w:noWrap/>
            <w:vAlign w:val="center"/>
          </w:tcPr>
          <w:p w14:paraId="11115C36"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386" w:type="dxa"/>
            <w:noWrap/>
            <w:vAlign w:val="center"/>
          </w:tcPr>
          <w:p w14:paraId="620B4660"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32" w:type="dxa"/>
            <w:noWrap/>
            <w:vAlign w:val="center"/>
          </w:tcPr>
          <w:p w14:paraId="6597CB02"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0B53E86B"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2D07F86F"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25D29092"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1A00E724"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2FB0091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0F59E6B1"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06F3C947"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17D6C61"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noWrap/>
            <w:vAlign w:val="center"/>
          </w:tcPr>
          <w:p w14:paraId="53B398EF"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13" w:type="dxa"/>
            <w:noWrap/>
            <w:vAlign w:val="center"/>
          </w:tcPr>
          <w:p w14:paraId="2BFEDE8B"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506" w:type="dxa"/>
            <w:noWrap/>
            <w:vAlign w:val="center"/>
          </w:tcPr>
          <w:p w14:paraId="6BAC4C8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432" w:type="dxa"/>
            <w:noWrap/>
            <w:vAlign w:val="center"/>
          </w:tcPr>
          <w:p w14:paraId="4C01465D"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22" w:type="dxa"/>
            <w:vAlign w:val="center"/>
          </w:tcPr>
          <w:p w14:paraId="67F53DEB"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97" w:type="dxa"/>
            <w:vAlign w:val="center"/>
          </w:tcPr>
          <w:p w14:paraId="46553BEF"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32" w:type="dxa"/>
            <w:vAlign w:val="center"/>
          </w:tcPr>
          <w:p w14:paraId="4EE91850"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09" w:type="dxa"/>
            <w:vAlign w:val="center"/>
          </w:tcPr>
          <w:p w14:paraId="5F56A2C2"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7" w:type="dxa"/>
            <w:vAlign w:val="center"/>
          </w:tcPr>
          <w:p w14:paraId="19AEC352"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82" w:type="dxa"/>
            <w:vAlign w:val="center"/>
          </w:tcPr>
          <w:p w14:paraId="6087E845"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r>
      <w:tr w:rsidR="008C0E8B" w:rsidRPr="00E57030" w14:paraId="4D71BF4A" w14:textId="77777777" w:rsidTr="008C0E8B">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E5CDB13" w14:textId="77777777" w:rsidR="008C0E8B" w:rsidRPr="00E57030" w:rsidRDefault="008C0E8B" w:rsidP="00C212B2">
            <w:pPr>
              <w:spacing w:after="0"/>
              <w:jc w:val="center"/>
              <w:rPr>
                <w:rFonts w:eastAsia="Times New Roman"/>
                <w:color w:val="000000"/>
                <w:sz w:val="20"/>
                <w:lang w:eastAsia="tr-TR"/>
              </w:rPr>
            </w:pPr>
            <w:r w:rsidRPr="00E57030">
              <w:rPr>
                <w:rFonts w:eastAsia="Times New Roman"/>
                <w:color w:val="000000"/>
                <w:sz w:val="20"/>
                <w:lang w:eastAsia="tr-TR"/>
              </w:rPr>
              <w:t>(H5.2)</w:t>
            </w:r>
          </w:p>
        </w:tc>
        <w:tc>
          <w:tcPr>
            <w:tcW w:w="629" w:type="dxa"/>
            <w:noWrap/>
            <w:vAlign w:val="center"/>
          </w:tcPr>
          <w:p w14:paraId="6B4D2711"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386" w:type="dxa"/>
            <w:noWrap/>
            <w:vAlign w:val="center"/>
          </w:tcPr>
          <w:p w14:paraId="09E095BD"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432" w:type="dxa"/>
            <w:noWrap/>
            <w:vAlign w:val="center"/>
          </w:tcPr>
          <w:p w14:paraId="07DD3022"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432" w:type="dxa"/>
            <w:noWrap/>
            <w:vAlign w:val="center"/>
          </w:tcPr>
          <w:p w14:paraId="4B8C2BDE"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vAlign w:val="center"/>
          </w:tcPr>
          <w:p w14:paraId="5B7BC13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noWrap/>
            <w:vAlign w:val="center"/>
          </w:tcPr>
          <w:p w14:paraId="35B0EF9E"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noWrap/>
            <w:vAlign w:val="center"/>
          </w:tcPr>
          <w:p w14:paraId="5FE54B8D"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noWrap/>
            <w:vAlign w:val="center"/>
          </w:tcPr>
          <w:p w14:paraId="7A90412D"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vAlign w:val="center"/>
          </w:tcPr>
          <w:p w14:paraId="0B215D34"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noWrap/>
            <w:vAlign w:val="center"/>
          </w:tcPr>
          <w:p w14:paraId="1A013F20"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noWrap/>
            <w:vAlign w:val="center"/>
          </w:tcPr>
          <w:p w14:paraId="3CDF810C"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noWrap/>
            <w:vAlign w:val="center"/>
          </w:tcPr>
          <w:p w14:paraId="65667BB4"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613" w:type="dxa"/>
            <w:noWrap/>
            <w:vAlign w:val="center"/>
          </w:tcPr>
          <w:p w14:paraId="27A49A22"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506" w:type="dxa"/>
            <w:noWrap/>
            <w:vAlign w:val="center"/>
          </w:tcPr>
          <w:p w14:paraId="70B9D9D9"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S</w:t>
            </w:r>
          </w:p>
        </w:tc>
        <w:tc>
          <w:tcPr>
            <w:tcW w:w="432" w:type="dxa"/>
            <w:noWrap/>
            <w:vAlign w:val="center"/>
          </w:tcPr>
          <w:p w14:paraId="24E74F52"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622" w:type="dxa"/>
            <w:vAlign w:val="center"/>
          </w:tcPr>
          <w:p w14:paraId="58DACF6F"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97" w:type="dxa"/>
            <w:vAlign w:val="center"/>
          </w:tcPr>
          <w:p w14:paraId="5D54BC93"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32" w:type="dxa"/>
            <w:vAlign w:val="center"/>
          </w:tcPr>
          <w:p w14:paraId="16D338C8"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09" w:type="dxa"/>
            <w:vAlign w:val="center"/>
          </w:tcPr>
          <w:p w14:paraId="40362148"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637" w:type="dxa"/>
            <w:vAlign w:val="center"/>
          </w:tcPr>
          <w:p w14:paraId="77A78BB6"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82" w:type="dxa"/>
            <w:vAlign w:val="center"/>
          </w:tcPr>
          <w:p w14:paraId="71A7CD09" w14:textId="77777777" w:rsidR="008C0E8B" w:rsidRPr="00E57030" w:rsidRDefault="008C0E8B" w:rsidP="00C212B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r>
      <w:tr w:rsidR="008C0E8B" w:rsidRPr="00E57030" w14:paraId="6AC1561A" w14:textId="77777777" w:rsidTr="008C0E8B">
        <w:trPr>
          <w:trHeight w:val="19"/>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FC45ED0" w14:textId="77777777" w:rsidR="008C0E8B" w:rsidRPr="00E57030" w:rsidRDefault="008C0E8B" w:rsidP="00C212B2">
            <w:pPr>
              <w:spacing w:after="0"/>
              <w:jc w:val="center"/>
              <w:rPr>
                <w:rFonts w:eastAsia="Times New Roman"/>
                <w:color w:val="000000"/>
                <w:sz w:val="20"/>
                <w:lang w:eastAsia="tr-TR"/>
              </w:rPr>
            </w:pPr>
          </w:p>
        </w:tc>
        <w:tc>
          <w:tcPr>
            <w:tcW w:w="629" w:type="dxa"/>
            <w:noWrap/>
            <w:vAlign w:val="center"/>
          </w:tcPr>
          <w:p w14:paraId="4B761EBD"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386" w:type="dxa"/>
            <w:noWrap/>
            <w:vAlign w:val="center"/>
          </w:tcPr>
          <w:p w14:paraId="0D8615F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6C04C438"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0DE89A59"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vAlign w:val="center"/>
          </w:tcPr>
          <w:p w14:paraId="2F760181"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5D247C0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5BB78517"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2A79AE0E"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vAlign w:val="center"/>
          </w:tcPr>
          <w:p w14:paraId="19171BBE"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268FF488"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7BA4DB32"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7E7A0C8A"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13" w:type="dxa"/>
            <w:noWrap/>
            <w:vAlign w:val="center"/>
          </w:tcPr>
          <w:p w14:paraId="2B40023F"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506" w:type="dxa"/>
            <w:noWrap/>
            <w:vAlign w:val="center"/>
          </w:tcPr>
          <w:p w14:paraId="51A2E4F5"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noWrap/>
            <w:vAlign w:val="center"/>
          </w:tcPr>
          <w:p w14:paraId="71365C1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22" w:type="dxa"/>
            <w:vAlign w:val="center"/>
          </w:tcPr>
          <w:p w14:paraId="4D773345"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97" w:type="dxa"/>
            <w:vAlign w:val="center"/>
          </w:tcPr>
          <w:p w14:paraId="70F6CD55"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32" w:type="dxa"/>
            <w:vAlign w:val="center"/>
          </w:tcPr>
          <w:p w14:paraId="47302BF7"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09" w:type="dxa"/>
            <w:vAlign w:val="center"/>
          </w:tcPr>
          <w:p w14:paraId="1E1386C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7" w:type="dxa"/>
            <w:vAlign w:val="center"/>
          </w:tcPr>
          <w:p w14:paraId="6E25AD1F"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482" w:type="dxa"/>
            <w:vAlign w:val="center"/>
          </w:tcPr>
          <w:p w14:paraId="366F66A3" w14:textId="77777777" w:rsidR="008C0E8B" w:rsidRPr="00E57030" w:rsidRDefault="008C0E8B" w:rsidP="00C212B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r>
    </w:tbl>
    <w:p w14:paraId="0E83F719" w14:textId="00FF5A4A" w:rsidR="00C764E9" w:rsidRPr="00D219DF" w:rsidRDefault="008C0E8B" w:rsidP="00D219DF">
      <w:pPr>
        <w:spacing w:after="0"/>
        <w:rPr>
          <w:rFonts w:eastAsia="Times New Roman"/>
          <w:bCs/>
          <w:color w:val="000000"/>
          <w:sz w:val="16"/>
        </w:rPr>
      </w:pPr>
      <w:r w:rsidRPr="008C0E8B">
        <w:rPr>
          <w:rFonts w:eastAsia="Times New Roman"/>
          <w:color w:val="000000"/>
          <w:sz w:val="16"/>
        </w:rPr>
        <w:t xml:space="preserve">S: Sorumlu Birim, İ: </w:t>
      </w:r>
      <w:proofErr w:type="gramStart"/>
      <w:r w:rsidRPr="008C0E8B">
        <w:rPr>
          <w:rFonts w:eastAsia="Times New Roman"/>
          <w:color w:val="000000"/>
          <w:sz w:val="16"/>
        </w:rPr>
        <w:t>İşbirliği</w:t>
      </w:r>
      <w:proofErr w:type="gramEnd"/>
      <w:r w:rsidRPr="008C0E8B">
        <w:rPr>
          <w:rFonts w:eastAsia="Times New Roman"/>
          <w:color w:val="000000"/>
          <w:sz w:val="16"/>
        </w:rPr>
        <w:t xml:space="preserve"> Yapılacak Birim</w:t>
      </w:r>
    </w:p>
    <w:p w14:paraId="2CFD38FE" w14:textId="77777777" w:rsidR="00BB6792" w:rsidRDefault="00BB6792" w:rsidP="0031741B">
      <w:pPr>
        <w:pStyle w:val="A3"/>
      </w:pPr>
    </w:p>
    <w:p w14:paraId="181EE817" w14:textId="74BA75EC" w:rsidR="00BB6792" w:rsidRPr="00B86490" w:rsidRDefault="00090DD3" w:rsidP="0031741B">
      <w:pPr>
        <w:pStyle w:val="Balk2"/>
      </w:pPr>
      <w:bookmarkStart w:id="141" w:name="_Toc162598689"/>
      <w:bookmarkStart w:id="142" w:name="_Toc162599144"/>
      <w:bookmarkStart w:id="143" w:name="_Toc162599435"/>
      <w:r w:rsidRPr="00644460">
        <w:t xml:space="preserve">B. Hedef Kartlar </w:t>
      </w:r>
      <w:r w:rsidRPr="00644460">
        <w:rPr>
          <w:rStyle w:val="DipnotBavurusu"/>
          <w:sz w:val="22"/>
          <w:szCs w:val="22"/>
        </w:rPr>
        <w:footnoteReference w:id="3"/>
      </w:r>
      <w:bookmarkEnd w:id="141"/>
      <w:bookmarkEnd w:id="142"/>
      <w:bookmarkEnd w:id="143"/>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038"/>
        <w:gridCol w:w="1843"/>
        <w:gridCol w:w="2126"/>
        <w:gridCol w:w="2127"/>
        <w:gridCol w:w="1984"/>
      </w:tblGrid>
      <w:tr w:rsidR="00090DD3" w:rsidRPr="00644460" w14:paraId="4CCC35E0" w14:textId="77777777" w:rsidTr="00090DD3">
        <w:trPr>
          <w:trHeight w:val="731"/>
          <w:jc w:val="center"/>
        </w:trPr>
        <w:tc>
          <w:tcPr>
            <w:tcW w:w="10910" w:type="dxa"/>
            <w:gridSpan w:val="6"/>
            <w:shd w:val="clear" w:color="auto" w:fill="auto"/>
            <w:vAlign w:val="center"/>
          </w:tcPr>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92"/>
              <w:gridCol w:w="1843"/>
              <w:gridCol w:w="1984"/>
              <w:gridCol w:w="2127"/>
              <w:gridCol w:w="1984"/>
            </w:tblGrid>
            <w:tr w:rsidR="00090DD3" w:rsidRPr="00644460" w14:paraId="75950EBC" w14:textId="77777777" w:rsidTr="00B86490">
              <w:trPr>
                <w:trHeight w:val="976"/>
                <w:jc w:val="center"/>
              </w:trPr>
              <w:tc>
                <w:tcPr>
                  <w:tcW w:w="1980" w:type="dxa"/>
                  <w:tcBorders>
                    <w:top w:val="single" w:sz="4" w:space="0" w:color="auto"/>
                    <w:left w:val="single" w:sz="4" w:space="0" w:color="auto"/>
                    <w:bottom w:val="single" w:sz="4" w:space="0" w:color="auto"/>
                    <w:right w:val="single" w:sz="4" w:space="0" w:color="auto"/>
                  </w:tcBorders>
                  <w:shd w:val="clear" w:color="auto" w:fill="4BACC6"/>
                  <w:vAlign w:val="center"/>
                </w:tcPr>
                <w:p w14:paraId="7B8538D9" w14:textId="77777777" w:rsidR="00090DD3" w:rsidRPr="00644460" w:rsidRDefault="00090DD3" w:rsidP="00090DD3">
                  <w:pPr>
                    <w:spacing w:before="120"/>
                    <w:jc w:val="left"/>
                    <w:rPr>
                      <w:b/>
                      <w:bCs/>
                      <w:color w:val="FFFFFF" w:themeColor="background1"/>
                      <w:sz w:val="22"/>
                      <w:szCs w:val="22"/>
                    </w:rPr>
                  </w:pPr>
                </w:p>
                <w:p w14:paraId="40E2CA74" w14:textId="77777777" w:rsidR="00090DD3" w:rsidRPr="00644460" w:rsidRDefault="00090DD3" w:rsidP="00090DD3">
                  <w:pPr>
                    <w:spacing w:before="120"/>
                    <w:jc w:val="left"/>
                    <w:rPr>
                      <w:b/>
                      <w:bCs/>
                      <w:color w:val="FFFFFF" w:themeColor="background1"/>
                      <w:sz w:val="22"/>
                      <w:szCs w:val="22"/>
                    </w:rPr>
                  </w:pPr>
                  <w:r w:rsidRPr="00644460">
                    <w:rPr>
                      <w:b/>
                      <w:bCs/>
                      <w:color w:val="FFFFFF" w:themeColor="background1"/>
                      <w:sz w:val="22"/>
                      <w:szCs w:val="22"/>
                    </w:rPr>
                    <w:t>Amaç (A1)</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D9417" w14:textId="77777777" w:rsidR="00090DD3" w:rsidRPr="00644460" w:rsidRDefault="00090DD3" w:rsidP="00090DD3">
                  <w:pPr>
                    <w:spacing w:before="120" w:after="0"/>
                    <w:ind w:left="426" w:hanging="426"/>
                    <w:rPr>
                      <w:sz w:val="22"/>
                      <w:szCs w:val="22"/>
                    </w:rPr>
                  </w:pPr>
                  <w:r w:rsidRPr="00644460">
                    <w:rPr>
                      <w:sz w:val="22"/>
                      <w:szCs w:val="22"/>
                    </w:rPr>
                    <w:t xml:space="preserve">Küresel rekabete uygun, nitelikli bireyler yetiştirecek şekilde eğitim-öğretimin kalitesini </w:t>
                  </w:r>
                </w:p>
                <w:p w14:paraId="07A708EE" w14:textId="77777777" w:rsidR="00090DD3" w:rsidRPr="00644460" w:rsidRDefault="00090DD3" w:rsidP="00090DD3">
                  <w:pPr>
                    <w:spacing w:before="120" w:after="0"/>
                    <w:rPr>
                      <w:sz w:val="22"/>
                      <w:szCs w:val="22"/>
                    </w:rPr>
                  </w:pPr>
                  <w:proofErr w:type="gramStart"/>
                  <w:r w:rsidRPr="00644460">
                    <w:rPr>
                      <w:sz w:val="22"/>
                      <w:szCs w:val="22"/>
                    </w:rPr>
                    <w:t>artırmak</w:t>
                  </w:r>
                  <w:proofErr w:type="gramEnd"/>
                </w:p>
                <w:p w14:paraId="2E0E4C62" w14:textId="77777777" w:rsidR="00090DD3" w:rsidRPr="00644460" w:rsidRDefault="00090DD3" w:rsidP="00090DD3">
                  <w:pPr>
                    <w:spacing w:after="0"/>
                    <w:rPr>
                      <w:sz w:val="22"/>
                      <w:szCs w:val="22"/>
                    </w:rPr>
                  </w:pPr>
                </w:p>
              </w:tc>
            </w:tr>
            <w:tr w:rsidR="00090DD3" w:rsidRPr="00644460" w14:paraId="682A3150" w14:textId="77777777" w:rsidTr="00B86490">
              <w:trPr>
                <w:trHeight w:val="667"/>
                <w:jc w:val="center"/>
              </w:trPr>
              <w:tc>
                <w:tcPr>
                  <w:tcW w:w="1980" w:type="dxa"/>
                  <w:tcBorders>
                    <w:top w:val="single" w:sz="4" w:space="0" w:color="auto"/>
                    <w:left w:val="single" w:sz="4" w:space="0" w:color="auto"/>
                    <w:bottom w:val="single" w:sz="4" w:space="0" w:color="auto"/>
                    <w:right w:val="single" w:sz="4" w:space="0" w:color="auto"/>
                  </w:tcBorders>
                  <w:shd w:val="clear" w:color="auto" w:fill="4BACC6"/>
                  <w:vAlign w:val="center"/>
                </w:tcPr>
                <w:p w14:paraId="726338E8" w14:textId="7725B1CB" w:rsidR="00090DD3" w:rsidRPr="00644460" w:rsidRDefault="00090DD3" w:rsidP="00090DD3">
                  <w:pPr>
                    <w:spacing w:before="120"/>
                    <w:jc w:val="left"/>
                    <w:rPr>
                      <w:b/>
                      <w:bCs/>
                      <w:color w:val="FFFFFF" w:themeColor="background1"/>
                      <w:sz w:val="22"/>
                      <w:szCs w:val="22"/>
                    </w:rPr>
                  </w:pPr>
                  <w:r w:rsidRPr="00644460">
                    <w:rPr>
                      <w:b/>
                      <w:bCs/>
                      <w:color w:val="FFFFFF" w:themeColor="background1"/>
                      <w:sz w:val="22"/>
                      <w:szCs w:val="22"/>
                    </w:rPr>
                    <w:t>Hedef (H1.</w:t>
                  </w:r>
                  <w:r w:rsidR="00E60524">
                    <w:rPr>
                      <w:b/>
                      <w:bCs/>
                      <w:color w:val="FFFFFF" w:themeColor="background1"/>
                      <w:sz w:val="22"/>
                      <w:szCs w:val="22"/>
                    </w:rPr>
                    <w:t>1</w:t>
                  </w:r>
                  <w:r w:rsidRPr="00644460">
                    <w:rPr>
                      <w:b/>
                      <w:bCs/>
                      <w:color w:val="FFFFFF" w:themeColor="background1"/>
                      <w:sz w:val="22"/>
                      <w:szCs w:val="22"/>
                    </w:rPr>
                    <w:t xml:space="preserve">) </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8B0ACC" w14:textId="2AB670F2" w:rsidR="00090DD3" w:rsidRPr="00644460" w:rsidRDefault="00090DD3" w:rsidP="00090DD3">
                  <w:pPr>
                    <w:spacing w:before="120" w:after="0" w:line="360" w:lineRule="auto"/>
                    <w:rPr>
                      <w:sz w:val="22"/>
                      <w:szCs w:val="22"/>
                    </w:rPr>
                  </w:pPr>
                  <w:r w:rsidRPr="00644460">
                    <w:rPr>
                      <w:sz w:val="22"/>
                      <w:szCs w:val="22"/>
                    </w:rPr>
                    <w:t>Fakültemiz öğrencilerinin eğitimlerine Üniversitemiz yerleşkesinde devam edebilmeleri için Tıp fakültesi eğitim öğretim alt yapısını oluşturmak</w:t>
                  </w:r>
                  <w:r w:rsidRPr="00644460">
                    <w:rPr>
                      <w:b/>
                      <w:sz w:val="22"/>
                      <w:szCs w:val="22"/>
                    </w:rPr>
                    <w:t xml:space="preserve"> </w:t>
                  </w:r>
                </w:p>
              </w:tc>
            </w:tr>
            <w:tr w:rsidR="00090DD3" w:rsidRPr="00644460" w14:paraId="4514C767" w14:textId="77777777" w:rsidTr="00B86490">
              <w:trPr>
                <w:trHeight w:val="692"/>
                <w:jc w:val="center"/>
              </w:trPr>
              <w:tc>
                <w:tcPr>
                  <w:tcW w:w="1980" w:type="dxa"/>
                  <w:shd w:val="clear" w:color="auto" w:fill="4BACC6"/>
                  <w:vAlign w:val="center"/>
                </w:tcPr>
                <w:p w14:paraId="35B2B7E9" w14:textId="77777777" w:rsidR="00090DD3" w:rsidRPr="00644460" w:rsidRDefault="00090DD3" w:rsidP="00090DD3">
                  <w:pPr>
                    <w:spacing w:before="60" w:after="60"/>
                    <w:jc w:val="left"/>
                    <w:rPr>
                      <w:color w:val="FFFFFF" w:themeColor="background1"/>
                      <w:sz w:val="22"/>
                      <w:szCs w:val="22"/>
                    </w:rPr>
                  </w:pPr>
                  <w:r w:rsidRPr="00644460">
                    <w:rPr>
                      <w:b/>
                      <w:bCs/>
                      <w:color w:val="FFFFFF" w:themeColor="background1"/>
                      <w:sz w:val="22"/>
                      <w:szCs w:val="22"/>
                    </w:rPr>
                    <w:t>Performans Göstergeleri</w:t>
                  </w:r>
                </w:p>
              </w:tc>
              <w:tc>
                <w:tcPr>
                  <w:tcW w:w="992" w:type="dxa"/>
                  <w:shd w:val="clear" w:color="auto" w:fill="4BACC6"/>
                  <w:vAlign w:val="center"/>
                </w:tcPr>
                <w:p w14:paraId="24462410" w14:textId="77777777" w:rsidR="00090DD3" w:rsidRPr="00644460" w:rsidRDefault="00090DD3" w:rsidP="00090DD3">
                  <w:pPr>
                    <w:spacing w:before="60" w:after="60"/>
                    <w:jc w:val="center"/>
                    <w:rPr>
                      <w:b/>
                      <w:bCs/>
                      <w:color w:val="FFFFFF" w:themeColor="background1"/>
                      <w:sz w:val="22"/>
                      <w:szCs w:val="22"/>
                    </w:rPr>
                  </w:pPr>
                  <w:r w:rsidRPr="00644460">
                    <w:rPr>
                      <w:b/>
                      <w:bCs/>
                      <w:color w:val="FFFFFF"/>
                      <w:sz w:val="22"/>
                      <w:szCs w:val="22"/>
                    </w:rPr>
                    <w:t>Hedefe Etkisi (%)</w:t>
                  </w:r>
                </w:p>
              </w:tc>
              <w:tc>
                <w:tcPr>
                  <w:tcW w:w="1843" w:type="dxa"/>
                  <w:shd w:val="clear" w:color="auto" w:fill="4BACC6"/>
                  <w:vAlign w:val="center"/>
                </w:tcPr>
                <w:p w14:paraId="31E2390E" w14:textId="77777777" w:rsidR="00090DD3" w:rsidRDefault="00090DD3" w:rsidP="00090DD3">
                  <w:pPr>
                    <w:spacing w:before="60" w:after="60"/>
                    <w:jc w:val="center"/>
                    <w:rPr>
                      <w:b/>
                      <w:bCs/>
                      <w:color w:val="FFFFFF"/>
                      <w:sz w:val="22"/>
                      <w:szCs w:val="22"/>
                    </w:rPr>
                  </w:pPr>
                  <w:r w:rsidRPr="00644460">
                    <w:rPr>
                      <w:b/>
                      <w:bCs/>
                      <w:color w:val="FFFFFF"/>
                      <w:sz w:val="22"/>
                      <w:szCs w:val="22"/>
                    </w:rPr>
                    <w:t xml:space="preserve">Plan Dönemi Başlangıç Değeri </w:t>
                  </w:r>
                </w:p>
                <w:p w14:paraId="4EB38D40" w14:textId="77777777" w:rsidR="00090DD3" w:rsidRPr="00644460" w:rsidRDefault="00090DD3" w:rsidP="00090DD3">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1984" w:type="dxa"/>
                  <w:shd w:val="clear" w:color="auto" w:fill="4BACC6"/>
                  <w:vAlign w:val="center"/>
                </w:tcPr>
                <w:p w14:paraId="593EAECF" w14:textId="77777777" w:rsidR="00090DD3" w:rsidRPr="00644460" w:rsidRDefault="00090DD3" w:rsidP="00090DD3">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127" w:type="dxa"/>
                  <w:shd w:val="clear" w:color="auto" w:fill="4BACC6"/>
                  <w:vAlign w:val="center"/>
                </w:tcPr>
                <w:p w14:paraId="54C51DE1" w14:textId="77777777" w:rsidR="00090DD3" w:rsidRDefault="00090DD3" w:rsidP="00090DD3">
                  <w:pPr>
                    <w:spacing w:before="60" w:after="60"/>
                    <w:jc w:val="center"/>
                    <w:rPr>
                      <w:b/>
                      <w:bCs/>
                      <w:color w:val="FFFFFF"/>
                      <w:sz w:val="22"/>
                      <w:szCs w:val="22"/>
                    </w:rPr>
                  </w:pPr>
                  <w:r>
                    <w:rPr>
                      <w:b/>
                      <w:bCs/>
                      <w:color w:val="FFFFFF"/>
                      <w:sz w:val="22"/>
                      <w:szCs w:val="22"/>
                    </w:rPr>
                    <w:t xml:space="preserve">İzleme Dönemindeki Gerçekleşme Değeri </w:t>
                  </w:r>
                </w:p>
                <w:p w14:paraId="2918230C" w14:textId="77777777" w:rsidR="00090DD3" w:rsidRPr="00644460" w:rsidRDefault="00090DD3" w:rsidP="00090DD3">
                  <w:pPr>
                    <w:spacing w:before="60" w:after="60"/>
                    <w:jc w:val="center"/>
                    <w:rPr>
                      <w:b/>
                      <w:bCs/>
                      <w:color w:val="FFFFFF" w:themeColor="background1"/>
                      <w:sz w:val="22"/>
                      <w:szCs w:val="22"/>
                    </w:rPr>
                  </w:pPr>
                  <w:r>
                    <w:rPr>
                      <w:b/>
                      <w:bCs/>
                      <w:color w:val="FFFFFF"/>
                      <w:sz w:val="22"/>
                      <w:szCs w:val="22"/>
                    </w:rPr>
                    <w:t>(C) (2023)</w:t>
                  </w:r>
                </w:p>
              </w:tc>
              <w:tc>
                <w:tcPr>
                  <w:tcW w:w="1984" w:type="dxa"/>
                  <w:shd w:val="clear" w:color="auto" w:fill="4BACC6"/>
                  <w:vAlign w:val="center"/>
                </w:tcPr>
                <w:p w14:paraId="1E0542D3" w14:textId="77777777" w:rsidR="00090DD3" w:rsidRDefault="00090DD3" w:rsidP="00090DD3">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4AE16CB9" w14:textId="77777777" w:rsidR="00090DD3" w:rsidRPr="00644460" w:rsidRDefault="00090DD3" w:rsidP="00090DD3">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7A4AF73B" w14:textId="77777777" w:rsidTr="00B86490">
              <w:trPr>
                <w:trHeight w:val="350"/>
                <w:jc w:val="center"/>
              </w:trPr>
              <w:tc>
                <w:tcPr>
                  <w:tcW w:w="1980" w:type="dxa"/>
                  <w:shd w:val="clear" w:color="auto" w:fill="4BACC6"/>
                  <w:vAlign w:val="center"/>
                </w:tcPr>
                <w:p w14:paraId="49329E39" w14:textId="7B44EA6B" w:rsidR="00090DD3" w:rsidRPr="00644460" w:rsidRDefault="00090DD3" w:rsidP="00090DD3">
                  <w:pPr>
                    <w:spacing w:before="60" w:after="60"/>
                    <w:jc w:val="left"/>
                    <w:rPr>
                      <w:b/>
                      <w:bCs/>
                      <w:color w:val="FFFFFF" w:themeColor="background1"/>
                      <w:sz w:val="22"/>
                      <w:szCs w:val="22"/>
                    </w:rPr>
                  </w:pPr>
                  <w:r w:rsidRPr="00644460">
                    <w:rPr>
                      <w:b/>
                      <w:bCs/>
                      <w:color w:val="FFFFFF" w:themeColor="background1"/>
                      <w:sz w:val="22"/>
                      <w:szCs w:val="22"/>
                    </w:rPr>
                    <w:t xml:space="preserve">PG.1.1.1. Alt yapı çalışmalarına ilişkin yürütülmekte </w:t>
                  </w:r>
                  <w:proofErr w:type="gramStart"/>
                  <w:r w:rsidRPr="00644460">
                    <w:rPr>
                      <w:b/>
                      <w:bCs/>
                      <w:color w:val="FFFFFF" w:themeColor="background1"/>
                      <w:sz w:val="22"/>
                      <w:szCs w:val="22"/>
                    </w:rPr>
                    <w:t>olan  proje</w:t>
                  </w:r>
                  <w:proofErr w:type="gramEnd"/>
                  <w:r w:rsidRPr="00644460">
                    <w:rPr>
                      <w:b/>
                      <w:bCs/>
                      <w:color w:val="FFFFFF" w:themeColor="background1"/>
                      <w:sz w:val="22"/>
                      <w:szCs w:val="22"/>
                    </w:rPr>
                    <w:t xml:space="preserve"> sayısı</w:t>
                  </w:r>
                </w:p>
              </w:tc>
              <w:tc>
                <w:tcPr>
                  <w:tcW w:w="992" w:type="dxa"/>
                  <w:shd w:val="clear" w:color="auto" w:fill="auto"/>
                  <w:vAlign w:val="center"/>
                </w:tcPr>
                <w:p w14:paraId="35ECC873" w14:textId="1513A5D8" w:rsidR="00090DD3" w:rsidRPr="00644460" w:rsidRDefault="00090DD3" w:rsidP="00090DD3">
                  <w:pPr>
                    <w:spacing w:before="60" w:after="60"/>
                    <w:jc w:val="center"/>
                    <w:rPr>
                      <w:bCs/>
                      <w:sz w:val="22"/>
                      <w:szCs w:val="22"/>
                    </w:rPr>
                  </w:pPr>
                  <w:r w:rsidRPr="00644460">
                    <w:rPr>
                      <w:bCs/>
                      <w:sz w:val="22"/>
                      <w:szCs w:val="22"/>
                    </w:rPr>
                    <w:t>%</w:t>
                  </w:r>
                  <w:r w:rsidR="00E60524">
                    <w:rPr>
                      <w:bCs/>
                      <w:sz w:val="22"/>
                      <w:szCs w:val="22"/>
                    </w:rPr>
                    <w:t>50</w:t>
                  </w:r>
                </w:p>
              </w:tc>
              <w:tc>
                <w:tcPr>
                  <w:tcW w:w="1843" w:type="dxa"/>
                  <w:shd w:val="clear" w:color="auto" w:fill="auto"/>
                  <w:vAlign w:val="center"/>
                </w:tcPr>
                <w:p w14:paraId="57D2B227" w14:textId="77777777" w:rsidR="00090DD3" w:rsidRPr="00644460" w:rsidRDefault="00090DD3" w:rsidP="00090DD3">
                  <w:pPr>
                    <w:spacing w:before="60" w:after="60"/>
                    <w:jc w:val="center"/>
                    <w:rPr>
                      <w:i/>
                      <w:sz w:val="22"/>
                      <w:szCs w:val="22"/>
                    </w:rPr>
                  </w:pPr>
                  <w:r w:rsidRPr="00644460">
                    <w:rPr>
                      <w:i/>
                      <w:sz w:val="22"/>
                      <w:szCs w:val="22"/>
                    </w:rPr>
                    <w:t>0</w:t>
                  </w:r>
                </w:p>
              </w:tc>
              <w:tc>
                <w:tcPr>
                  <w:tcW w:w="1984" w:type="dxa"/>
                  <w:shd w:val="clear" w:color="auto" w:fill="auto"/>
                  <w:vAlign w:val="center"/>
                </w:tcPr>
                <w:p w14:paraId="49095BDB" w14:textId="77777777" w:rsidR="00090DD3" w:rsidRPr="00644460" w:rsidRDefault="00090DD3" w:rsidP="00090DD3">
                  <w:pPr>
                    <w:spacing w:before="60" w:after="60"/>
                    <w:jc w:val="center"/>
                    <w:rPr>
                      <w:sz w:val="22"/>
                      <w:szCs w:val="22"/>
                    </w:rPr>
                  </w:pPr>
                  <w:r w:rsidRPr="00644460">
                    <w:rPr>
                      <w:sz w:val="22"/>
                      <w:szCs w:val="22"/>
                    </w:rPr>
                    <w:t>0</w:t>
                  </w:r>
                </w:p>
              </w:tc>
              <w:tc>
                <w:tcPr>
                  <w:tcW w:w="2127" w:type="dxa"/>
                  <w:shd w:val="clear" w:color="auto" w:fill="auto"/>
                  <w:vAlign w:val="center"/>
                </w:tcPr>
                <w:p w14:paraId="0715CAA9" w14:textId="0662E59C" w:rsidR="00090DD3" w:rsidRPr="00644460" w:rsidRDefault="00B86490" w:rsidP="00090DD3">
                  <w:pPr>
                    <w:spacing w:before="60" w:after="60"/>
                    <w:jc w:val="center"/>
                    <w:rPr>
                      <w:sz w:val="22"/>
                      <w:szCs w:val="22"/>
                    </w:rPr>
                  </w:pPr>
                  <w:r>
                    <w:rPr>
                      <w:sz w:val="22"/>
                      <w:szCs w:val="22"/>
                    </w:rPr>
                    <w:t>0</w:t>
                  </w:r>
                </w:p>
              </w:tc>
              <w:tc>
                <w:tcPr>
                  <w:tcW w:w="1984" w:type="dxa"/>
                  <w:shd w:val="clear" w:color="auto" w:fill="auto"/>
                  <w:vAlign w:val="center"/>
                </w:tcPr>
                <w:p w14:paraId="6A0C70A9" w14:textId="1029BAEF" w:rsidR="00090DD3" w:rsidRPr="00644460" w:rsidRDefault="003D3E42" w:rsidP="00090DD3">
                  <w:pPr>
                    <w:spacing w:before="60" w:after="60"/>
                    <w:jc w:val="center"/>
                    <w:rPr>
                      <w:sz w:val="22"/>
                      <w:szCs w:val="22"/>
                    </w:rPr>
                  </w:pPr>
                  <w:r>
                    <w:rPr>
                      <w:sz w:val="22"/>
                      <w:szCs w:val="22"/>
                    </w:rPr>
                    <w:t>%</w:t>
                  </w:r>
                  <w:r w:rsidR="00B86490">
                    <w:rPr>
                      <w:sz w:val="22"/>
                      <w:szCs w:val="22"/>
                    </w:rPr>
                    <w:t>0</w:t>
                  </w:r>
                </w:p>
              </w:tc>
            </w:tr>
            <w:tr w:rsidR="00090DD3" w:rsidRPr="00644460" w14:paraId="3CFF7E8D" w14:textId="77777777" w:rsidTr="00B86490">
              <w:trPr>
                <w:trHeight w:val="350"/>
                <w:jc w:val="center"/>
              </w:trPr>
              <w:tc>
                <w:tcPr>
                  <w:tcW w:w="1980" w:type="dxa"/>
                  <w:shd w:val="clear" w:color="auto" w:fill="4BACC6"/>
                  <w:vAlign w:val="center"/>
                </w:tcPr>
                <w:p w14:paraId="28FB8B98" w14:textId="3F249219" w:rsidR="00090DD3" w:rsidRPr="00644460" w:rsidRDefault="00090DD3" w:rsidP="00090DD3">
                  <w:pPr>
                    <w:spacing w:before="60" w:after="60"/>
                    <w:jc w:val="left"/>
                    <w:rPr>
                      <w:b/>
                      <w:bCs/>
                      <w:color w:val="FFFFFF" w:themeColor="background1"/>
                      <w:sz w:val="22"/>
                      <w:szCs w:val="22"/>
                    </w:rPr>
                  </w:pPr>
                  <w:r w:rsidRPr="00644460">
                    <w:rPr>
                      <w:b/>
                      <w:bCs/>
                      <w:color w:val="FFFFFF" w:themeColor="background1"/>
                      <w:sz w:val="22"/>
                      <w:szCs w:val="22"/>
                    </w:rPr>
                    <w:t xml:space="preserve">PG.1.1.2.Tıp Fakültesi </w:t>
                  </w:r>
                  <w:proofErr w:type="gramStart"/>
                  <w:r w:rsidRPr="00644460">
                    <w:rPr>
                      <w:b/>
                      <w:bCs/>
                      <w:color w:val="FFFFFF" w:themeColor="background1"/>
                      <w:sz w:val="22"/>
                      <w:szCs w:val="22"/>
                    </w:rPr>
                    <w:t>inşaatının  tamamlanma</w:t>
                  </w:r>
                  <w:proofErr w:type="gramEnd"/>
                  <w:r w:rsidRPr="00644460">
                    <w:rPr>
                      <w:b/>
                      <w:bCs/>
                      <w:color w:val="FFFFFF" w:themeColor="background1"/>
                      <w:sz w:val="22"/>
                      <w:szCs w:val="22"/>
                    </w:rPr>
                    <w:t xml:space="preserve"> oranı</w:t>
                  </w:r>
                </w:p>
              </w:tc>
              <w:tc>
                <w:tcPr>
                  <w:tcW w:w="992" w:type="dxa"/>
                  <w:shd w:val="clear" w:color="auto" w:fill="auto"/>
                  <w:vAlign w:val="center"/>
                </w:tcPr>
                <w:p w14:paraId="5527151E" w14:textId="4086FE0D" w:rsidR="00090DD3" w:rsidRPr="00644460" w:rsidRDefault="00090DD3" w:rsidP="00090DD3">
                  <w:pPr>
                    <w:spacing w:before="60" w:after="60"/>
                    <w:jc w:val="center"/>
                    <w:rPr>
                      <w:bCs/>
                      <w:sz w:val="22"/>
                      <w:szCs w:val="22"/>
                    </w:rPr>
                  </w:pPr>
                  <w:r w:rsidRPr="00644460">
                    <w:rPr>
                      <w:bCs/>
                      <w:sz w:val="22"/>
                      <w:szCs w:val="22"/>
                    </w:rPr>
                    <w:t>%</w:t>
                  </w:r>
                  <w:r w:rsidR="00E60524">
                    <w:rPr>
                      <w:bCs/>
                      <w:sz w:val="22"/>
                      <w:szCs w:val="22"/>
                    </w:rPr>
                    <w:t>50</w:t>
                  </w:r>
                </w:p>
              </w:tc>
              <w:tc>
                <w:tcPr>
                  <w:tcW w:w="1843" w:type="dxa"/>
                  <w:shd w:val="clear" w:color="auto" w:fill="auto"/>
                  <w:vAlign w:val="center"/>
                </w:tcPr>
                <w:p w14:paraId="57620400" w14:textId="77777777" w:rsidR="00090DD3" w:rsidRPr="00644460" w:rsidRDefault="00090DD3" w:rsidP="00090DD3">
                  <w:pPr>
                    <w:spacing w:before="60" w:after="60"/>
                    <w:jc w:val="center"/>
                    <w:rPr>
                      <w:sz w:val="22"/>
                      <w:szCs w:val="22"/>
                    </w:rPr>
                  </w:pPr>
                  <w:r w:rsidRPr="00644460">
                    <w:rPr>
                      <w:sz w:val="22"/>
                      <w:szCs w:val="22"/>
                    </w:rPr>
                    <w:t>0</w:t>
                  </w:r>
                </w:p>
              </w:tc>
              <w:tc>
                <w:tcPr>
                  <w:tcW w:w="1984" w:type="dxa"/>
                  <w:shd w:val="clear" w:color="auto" w:fill="auto"/>
                  <w:vAlign w:val="center"/>
                </w:tcPr>
                <w:p w14:paraId="6640679D" w14:textId="77777777" w:rsidR="00090DD3" w:rsidRPr="00644460" w:rsidRDefault="00090DD3" w:rsidP="00090DD3">
                  <w:pPr>
                    <w:spacing w:before="60" w:after="60"/>
                    <w:jc w:val="center"/>
                    <w:rPr>
                      <w:sz w:val="22"/>
                      <w:szCs w:val="22"/>
                    </w:rPr>
                  </w:pPr>
                  <w:r w:rsidRPr="00644460">
                    <w:rPr>
                      <w:sz w:val="22"/>
                      <w:szCs w:val="22"/>
                    </w:rPr>
                    <w:t>0</w:t>
                  </w:r>
                </w:p>
              </w:tc>
              <w:tc>
                <w:tcPr>
                  <w:tcW w:w="2127" w:type="dxa"/>
                  <w:shd w:val="clear" w:color="auto" w:fill="auto"/>
                  <w:vAlign w:val="center"/>
                </w:tcPr>
                <w:p w14:paraId="4FD3D64A" w14:textId="355243AA" w:rsidR="00090DD3" w:rsidRPr="00644460" w:rsidRDefault="00B86490" w:rsidP="00090DD3">
                  <w:pPr>
                    <w:spacing w:before="60" w:after="60"/>
                    <w:jc w:val="center"/>
                    <w:rPr>
                      <w:sz w:val="22"/>
                      <w:szCs w:val="22"/>
                    </w:rPr>
                  </w:pPr>
                  <w:r>
                    <w:rPr>
                      <w:sz w:val="22"/>
                      <w:szCs w:val="22"/>
                    </w:rPr>
                    <w:t>0</w:t>
                  </w:r>
                </w:p>
              </w:tc>
              <w:tc>
                <w:tcPr>
                  <w:tcW w:w="1984" w:type="dxa"/>
                  <w:shd w:val="clear" w:color="auto" w:fill="auto"/>
                  <w:vAlign w:val="center"/>
                </w:tcPr>
                <w:p w14:paraId="0CD0B013" w14:textId="2BF52D61" w:rsidR="00090DD3" w:rsidRPr="00644460" w:rsidRDefault="003D3E42" w:rsidP="00090DD3">
                  <w:pPr>
                    <w:spacing w:before="60" w:after="60"/>
                    <w:jc w:val="center"/>
                    <w:rPr>
                      <w:sz w:val="22"/>
                      <w:szCs w:val="22"/>
                    </w:rPr>
                  </w:pPr>
                  <w:r>
                    <w:rPr>
                      <w:sz w:val="22"/>
                      <w:szCs w:val="22"/>
                    </w:rPr>
                    <w:t>%</w:t>
                  </w:r>
                  <w:r w:rsidR="00B86490">
                    <w:rPr>
                      <w:sz w:val="22"/>
                      <w:szCs w:val="22"/>
                    </w:rPr>
                    <w:t>0</w:t>
                  </w:r>
                </w:p>
              </w:tc>
            </w:tr>
            <w:tr w:rsidR="00090DD3" w:rsidRPr="005C5759" w14:paraId="1AB89B07" w14:textId="77777777" w:rsidTr="00B86490">
              <w:trPr>
                <w:jc w:val="center"/>
              </w:trPr>
              <w:tc>
                <w:tcPr>
                  <w:tcW w:w="1980" w:type="dxa"/>
                  <w:shd w:val="clear" w:color="auto" w:fill="4BACC6"/>
                  <w:vAlign w:val="center"/>
                </w:tcPr>
                <w:p w14:paraId="3DE95490" w14:textId="77777777" w:rsidR="00090DD3" w:rsidRPr="00644460" w:rsidRDefault="00090DD3" w:rsidP="00090DD3">
                  <w:pPr>
                    <w:spacing w:before="60" w:after="60"/>
                    <w:jc w:val="left"/>
                    <w:rPr>
                      <w:b/>
                      <w:bCs/>
                      <w:color w:val="FFFFFF" w:themeColor="background1"/>
                      <w:sz w:val="22"/>
                      <w:szCs w:val="22"/>
                    </w:rPr>
                  </w:pPr>
                  <w:r w:rsidRPr="00644460">
                    <w:rPr>
                      <w:b/>
                      <w:bCs/>
                      <w:color w:val="FFFFFF" w:themeColor="background1"/>
                      <w:sz w:val="22"/>
                      <w:szCs w:val="22"/>
                    </w:rPr>
                    <w:t>Sorumlu Birim</w:t>
                  </w:r>
                </w:p>
              </w:tc>
              <w:tc>
                <w:tcPr>
                  <w:tcW w:w="8930" w:type="dxa"/>
                  <w:gridSpan w:val="5"/>
                  <w:shd w:val="clear" w:color="auto" w:fill="auto"/>
                  <w:vAlign w:val="center"/>
                </w:tcPr>
                <w:p w14:paraId="3B5DDB73" w14:textId="76B91A00" w:rsidR="00090DD3" w:rsidRPr="005C5759" w:rsidRDefault="00090DD3" w:rsidP="00090DD3">
                  <w:pPr>
                    <w:pStyle w:val="ListeParagraf"/>
                    <w:numPr>
                      <w:ilvl w:val="0"/>
                      <w:numId w:val="48"/>
                    </w:numPr>
                    <w:spacing w:after="0"/>
                    <w:jc w:val="left"/>
                    <w:rPr>
                      <w:sz w:val="22"/>
                      <w:szCs w:val="22"/>
                    </w:rPr>
                  </w:pPr>
                  <w:r>
                    <w:rPr>
                      <w:rFonts w:ascii="Cambria" w:hAnsi="Cambria"/>
                      <w:sz w:val="22"/>
                      <w:szCs w:val="22"/>
                    </w:rPr>
                    <w:t xml:space="preserve">Rektörlük, Strateji Geliştirme Daire Başkanlığı, </w:t>
                  </w:r>
                  <w:r w:rsidRPr="005C5759">
                    <w:rPr>
                      <w:rFonts w:ascii="Cambria" w:hAnsi="Cambria"/>
                      <w:sz w:val="22"/>
                      <w:szCs w:val="22"/>
                    </w:rPr>
                    <w:t>Yapı İşleri ve Teknik Daire Başkanlığı</w:t>
                  </w:r>
                </w:p>
              </w:tc>
            </w:tr>
            <w:tr w:rsidR="00090DD3" w:rsidRPr="005C5759" w14:paraId="0C75C8BC" w14:textId="77777777" w:rsidTr="00B86490">
              <w:trPr>
                <w:trHeight w:val="428"/>
                <w:jc w:val="center"/>
              </w:trPr>
              <w:tc>
                <w:tcPr>
                  <w:tcW w:w="1980" w:type="dxa"/>
                  <w:shd w:val="clear" w:color="auto" w:fill="4BACC6"/>
                  <w:vAlign w:val="center"/>
                </w:tcPr>
                <w:p w14:paraId="372023A0" w14:textId="77777777" w:rsidR="00090DD3" w:rsidRPr="00644460" w:rsidRDefault="00090DD3" w:rsidP="00090DD3">
                  <w:pPr>
                    <w:spacing w:before="120"/>
                    <w:jc w:val="left"/>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8930" w:type="dxa"/>
                  <w:gridSpan w:val="5"/>
                  <w:shd w:val="clear" w:color="auto" w:fill="auto"/>
                  <w:vAlign w:val="center"/>
                </w:tcPr>
                <w:p w14:paraId="670380EC" w14:textId="0508685A" w:rsidR="00090DD3" w:rsidRPr="005C5759" w:rsidRDefault="00090DD3" w:rsidP="00090DD3">
                  <w:pPr>
                    <w:pStyle w:val="ListeParagraf"/>
                    <w:numPr>
                      <w:ilvl w:val="0"/>
                      <w:numId w:val="48"/>
                    </w:numPr>
                    <w:spacing w:after="0"/>
                    <w:jc w:val="left"/>
                    <w:rPr>
                      <w:sz w:val="22"/>
                      <w:szCs w:val="22"/>
                    </w:rPr>
                  </w:pPr>
                  <w:r w:rsidRPr="005C5759">
                    <w:rPr>
                      <w:rFonts w:ascii="Cambria" w:hAnsi="Cambria"/>
                      <w:sz w:val="22"/>
                      <w:szCs w:val="22"/>
                    </w:rPr>
                    <w:t>İdari ve Mali İşler Daire Başkanlığı, Bilgi İşlem Daire Başkanlığı,</w:t>
                  </w:r>
                </w:p>
              </w:tc>
            </w:tr>
            <w:tr w:rsidR="00090DD3" w:rsidRPr="00644460" w14:paraId="358AC12C" w14:textId="77777777" w:rsidTr="00B86490">
              <w:trPr>
                <w:jc w:val="center"/>
              </w:trPr>
              <w:tc>
                <w:tcPr>
                  <w:tcW w:w="1980" w:type="dxa"/>
                  <w:shd w:val="clear" w:color="auto" w:fill="4BACC6"/>
                  <w:vAlign w:val="center"/>
                </w:tcPr>
                <w:p w14:paraId="1DA29676" w14:textId="77777777" w:rsidR="00090DD3" w:rsidRPr="00644460" w:rsidRDefault="00090DD3" w:rsidP="00090DD3">
                  <w:pPr>
                    <w:spacing w:before="60" w:after="60"/>
                    <w:jc w:val="left"/>
                    <w:rPr>
                      <w:b/>
                      <w:bCs/>
                      <w:color w:val="FFFFFF" w:themeColor="background1"/>
                      <w:sz w:val="22"/>
                      <w:szCs w:val="22"/>
                    </w:rPr>
                  </w:pPr>
                  <w:r w:rsidRPr="00644460">
                    <w:rPr>
                      <w:b/>
                      <w:bCs/>
                      <w:color w:val="FFFFFF" w:themeColor="background1"/>
                      <w:sz w:val="22"/>
                      <w:szCs w:val="22"/>
                    </w:rPr>
                    <w:t>Riskler</w:t>
                  </w:r>
                </w:p>
              </w:tc>
              <w:tc>
                <w:tcPr>
                  <w:tcW w:w="8930" w:type="dxa"/>
                  <w:gridSpan w:val="5"/>
                  <w:shd w:val="clear" w:color="auto" w:fill="auto"/>
                  <w:vAlign w:val="center"/>
                </w:tcPr>
                <w:p w14:paraId="3E9CAD29" w14:textId="77777777" w:rsidR="00090DD3" w:rsidRPr="00644460" w:rsidRDefault="00090DD3" w:rsidP="00090DD3">
                  <w:pPr>
                    <w:pStyle w:val="ListeParagraf"/>
                    <w:numPr>
                      <w:ilvl w:val="0"/>
                      <w:numId w:val="48"/>
                    </w:numPr>
                    <w:spacing w:after="0"/>
                    <w:rPr>
                      <w:rFonts w:ascii="Cambria" w:hAnsi="Cambria"/>
                      <w:sz w:val="22"/>
                      <w:szCs w:val="22"/>
                    </w:rPr>
                  </w:pPr>
                  <w:proofErr w:type="gramStart"/>
                  <w:r w:rsidRPr="00644460">
                    <w:rPr>
                      <w:rFonts w:ascii="Cambria" w:hAnsi="Cambria"/>
                      <w:sz w:val="22"/>
                      <w:szCs w:val="22"/>
                    </w:rPr>
                    <w:t>Fakülteye  ayrılan</w:t>
                  </w:r>
                  <w:proofErr w:type="gramEnd"/>
                  <w:r w:rsidRPr="00644460">
                    <w:rPr>
                      <w:rFonts w:ascii="Cambria" w:hAnsi="Cambria"/>
                      <w:sz w:val="22"/>
                      <w:szCs w:val="22"/>
                    </w:rPr>
                    <w:t xml:space="preserve"> bütçenin yeterli olmaması,</w:t>
                  </w:r>
                </w:p>
                <w:p w14:paraId="1B0BFA37" w14:textId="6F600CAA" w:rsidR="00090DD3" w:rsidRPr="00090DD3" w:rsidRDefault="00090DD3" w:rsidP="00090DD3">
                  <w:pPr>
                    <w:pStyle w:val="ListeParagraf"/>
                    <w:numPr>
                      <w:ilvl w:val="0"/>
                      <w:numId w:val="48"/>
                    </w:numPr>
                    <w:spacing w:after="0"/>
                    <w:rPr>
                      <w:rFonts w:ascii="Cambria" w:hAnsi="Cambria"/>
                      <w:sz w:val="22"/>
                      <w:szCs w:val="22"/>
                    </w:rPr>
                  </w:pPr>
                  <w:proofErr w:type="gramStart"/>
                  <w:r w:rsidRPr="00644460">
                    <w:rPr>
                      <w:rFonts w:ascii="Cambria" w:hAnsi="Cambria"/>
                      <w:sz w:val="22"/>
                      <w:szCs w:val="22"/>
                    </w:rPr>
                    <w:t>Bina  yapımı</w:t>
                  </w:r>
                  <w:proofErr w:type="gramEnd"/>
                  <w:r w:rsidRPr="00644460">
                    <w:rPr>
                      <w:rFonts w:ascii="Cambria" w:hAnsi="Cambria"/>
                      <w:sz w:val="22"/>
                      <w:szCs w:val="22"/>
                    </w:rPr>
                    <w:t xml:space="preserve"> tamamlanma sürecinde yüklenici firmaların teknik  ve mali sıkıntı yaşaması </w:t>
                  </w:r>
                </w:p>
              </w:tc>
            </w:tr>
            <w:tr w:rsidR="00090DD3" w:rsidRPr="00644460" w14:paraId="030DB394" w14:textId="77777777" w:rsidTr="00B86490">
              <w:trPr>
                <w:jc w:val="center"/>
              </w:trPr>
              <w:tc>
                <w:tcPr>
                  <w:tcW w:w="1980" w:type="dxa"/>
                  <w:shd w:val="clear" w:color="auto" w:fill="4BACC6"/>
                  <w:vAlign w:val="center"/>
                </w:tcPr>
                <w:p w14:paraId="2721851F" w14:textId="77777777" w:rsidR="00090DD3" w:rsidRPr="00644460" w:rsidRDefault="00090DD3" w:rsidP="00090DD3">
                  <w:pPr>
                    <w:spacing w:before="60" w:after="60"/>
                    <w:jc w:val="left"/>
                    <w:rPr>
                      <w:color w:val="FFFFFF" w:themeColor="background1"/>
                      <w:sz w:val="22"/>
                      <w:szCs w:val="22"/>
                    </w:rPr>
                  </w:pPr>
                  <w:r w:rsidRPr="00644460">
                    <w:rPr>
                      <w:b/>
                      <w:bCs/>
                      <w:color w:val="FFFFFF" w:themeColor="background1"/>
                      <w:sz w:val="22"/>
                      <w:szCs w:val="22"/>
                    </w:rPr>
                    <w:t>Stratejiler</w:t>
                  </w:r>
                </w:p>
              </w:tc>
              <w:tc>
                <w:tcPr>
                  <w:tcW w:w="8930" w:type="dxa"/>
                  <w:gridSpan w:val="5"/>
                  <w:shd w:val="clear" w:color="auto" w:fill="auto"/>
                  <w:vAlign w:val="center"/>
                </w:tcPr>
                <w:p w14:paraId="19E45791" w14:textId="77777777" w:rsidR="00090DD3" w:rsidRPr="00644460" w:rsidRDefault="00090DD3" w:rsidP="00090DD3">
                  <w:pPr>
                    <w:pStyle w:val="ListeParagraf"/>
                    <w:numPr>
                      <w:ilvl w:val="0"/>
                      <w:numId w:val="48"/>
                    </w:numPr>
                    <w:spacing w:after="0"/>
                    <w:jc w:val="left"/>
                    <w:rPr>
                      <w:rFonts w:ascii="Cambria" w:hAnsi="Cambria"/>
                      <w:sz w:val="22"/>
                      <w:szCs w:val="22"/>
                    </w:rPr>
                  </w:pPr>
                  <w:r w:rsidRPr="00644460">
                    <w:rPr>
                      <w:rFonts w:ascii="Cambria" w:hAnsi="Cambria"/>
                      <w:sz w:val="22"/>
                      <w:szCs w:val="22"/>
                    </w:rPr>
                    <w:t xml:space="preserve">Yetersiz bütçe doğrultusunda kaynakların etkin kullanımı sağlanması </w:t>
                  </w:r>
                </w:p>
                <w:p w14:paraId="68002685" w14:textId="77777777" w:rsidR="00090DD3" w:rsidRPr="00644460" w:rsidRDefault="00090DD3" w:rsidP="00090DD3">
                  <w:pPr>
                    <w:pStyle w:val="ListeParagraf"/>
                    <w:numPr>
                      <w:ilvl w:val="0"/>
                      <w:numId w:val="48"/>
                    </w:numPr>
                    <w:spacing w:after="0"/>
                    <w:jc w:val="left"/>
                    <w:rPr>
                      <w:rFonts w:ascii="Cambria" w:hAnsi="Cambria"/>
                      <w:sz w:val="22"/>
                      <w:szCs w:val="22"/>
                    </w:rPr>
                  </w:pPr>
                  <w:r w:rsidRPr="00644460">
                    <w:rPr>
                      <w:rFonts w:ascii="Cambria" w:hAnsi="Cambria"/>
                      <w:sz w:val="22"/>
                      <w:szCs w:val="22"/>
                    </w:rPr>
                    <w:t xml:space="preserve">Tesis ve binaların yapım çalışmalarının hızlandırılması ve öğrenci odaklı eğitim </w:t>
                  </w:r>
                  <w:proofErr w:type="gramStart"/>
                  <w:r w:rsidRPr="00644460">
                    <w:rPr>
                      <w:rFonts w:ascii="Cambria" w:hAnsi="Cambria"/>
                      <w:sz w:val="22"/>
                      <w:szCs w:val="22"/>
                    </w:rPr>
                    <w:t>alanlarına  öncelik</w:t>
                  </w:r>
                  <w:proofErr w:type="gramEnd"/>
                  <w:r w:rsidRPr="00644460">
                    <w:rPr>
                      <w:rFonts w:ascii="Cambria" w:hAnsi="Cambria"/>
                      <w:sz w:val="22"/>
                      <w:szCs w:val="22"/>
                    </w:rPr>
                    <w:t xml:space="preserve"> verilmesi </w:t>
                  </w:r>
                </w:p>
                <w:p w14:paraId="4B151684" w14:textId="68D2BC24" w:rsidR="00090DD3" w:rsidRPr="00644460" w:rsidRDefault="00090DD3" w:rsidP="00090DD3">
                  <w:pPr>
                    <w:pStyle w:val="ListeParagraf"/>
                    <w:numPr>
                      <w:ilvl w:val="0"/>
                      <w:numId w:val="48"/>
                    </w:numPr>
                    <w:spacing w:after="0"/>
                    <w:rPr>
                      <w:sz w:val="22"/>
                      <w:szCs w:val="22"/>
                    </w:rPr>
                  </w:pPr>
                  <w:r w:rsidRPr="00644460">
                    <w:rPr>
                      <w:rFonts w:ascii="Cambria" w:hAnsi="Cambria"/>
                      <w:sz w:val="22"/>
                      <w:szCs w:val="22"/>
                    </w:rPr>
                    <w:t>Akademik personel için ek araştırma ve laboratuvar alanlarının planlanması.</w:t>
                  </w:r>
                  <w:r w:rsidRPr="00644460">
                    <w:rPr>
                      <w:sz w:val="22"/>
                      <w:szCs w:val="22"/>
                    </w:rPr>
                    <w:t xml:space="preserve"> </w:t>
                  </w:r>
                </w:p>
              </w:tc>
            </w:tr>
            <w:tr w:rsidR="00090DD3" w:rsidRPr="005C5759" w14:paraId="294BBF1A" w14:textId="77777777" w:rsidTr="00B86490">
              <w:trPr>
                <w:jc w:val="center"/>
              </w:trPr>
              <w:tc>
                <w:tcPr>
                  <w:tcW w:w="1980" w:type="dxa"/>
                  <w:shd w:val="clear" w:color="auto" w:fill="4BACC6"/>
                  <w:vAlign w:val="center"/>
                </w:tcPr>
                <w:p w14:paraId="3FAEDE47" w14:textId="77777777" w:rsidR="00090DD3" w:rsidRPr="00644460" w:rsidRDefault="00090DD3" w:rsidP="00090DD3">
                  <w:pPr>
                    <w:spacing w:before="60" w:after="60"/>
                    <w:jc w:val="left"/>
                    <w:rPr>
                      <w:b/>
                      <w:bCs/>
                      <w:color w:val="FFFFFF" w:themeColor="background1"/>
                      <w:sz w:val="22"/>
                      <w:szCs w:val="22"/>
                    </w:rPr>
                  </w:pPr>
                  <w:r w:rsidRPr="00644460">
                    <w:rPr>
                      <w:b/>
                      <w:bCs/>
                      <w:color w:val="FFFFFF" w:themeColor="background1"/>
                      <w:sz w:val="22"/>
                      <w:szCs w:val="22"/>
                    </w:rPr>
                    <w:t>Maliyet Tahmini</w:t>
                  </w:r>
                </w:p>
              </w:tc>
              <w:tc>
                <w:tcPr>
                  <w:tcW w:w="8930" w:type="dxa"/>
                  <w:gridSpan w:val="5"/>
                  <w:shd w:val="clear" w:color="auto" w:fill="auto"/>
                  <w:vAlign w:val="center"/>
                </w:tcPr>
                <w:p w14:paraId="32921566" w14:textId="604BCAFC" w:rsidR="00090DD3" w:rsidRPr="005C5759" w:rsidRDefault="00090DD3" w:rsidP="00090DD3">
                  <w:pPr>
                    <w:pStyle w:val="ListeParagraf"/>
                    <w:numPr>
                      <w:ilvl w:val="0"/>
                      <w:numId w:val="48"/>
                    </w:numPr>
                    <w:spacing w:after="0"/>
                    <w:rPr>
                      <w:sz w:val="22"/>
                      <w:szCs w:val="22"/>
                    </w:rPr>
                  </w:pPr>
                  <w:r w:rsidRPr="005C5759">
                    <w:rPr>
                      <w:sz w:val="22"/>
                      <w:szCs w:val="22"/>
                    </w:rPr>
                    <w:t>200</w:t>
                  </w:r>
                  <w:r>
                    <w:rPr>
                      <w:sz w:val="22"/>
                      <w:szCs w:val="22"/>
                    </w:rPr>
                    <w:t>.00</w:t>
                  </w:r>
                  <w:r w:rsidRPr="005C5759">
                    <w:rPr>
                      <w:sz w:val="22"/>
                      <w:szCs w:val="22"/>
                    </w:rPr>
                    <w:t>0.000,00 TL</w:t>
                  </w:r>
                </w:p>
              </w:tc>
            </w:tr>
            <w:tr w:rsidR="00090DD3" w:rsidRPr="00644460" w14:paraId="345DEA19" w14:textId="77777777" w:rsidTr="00B86490">
              <w:trPr>
                <w:jc w:val="center"/>
              </w:trPr>
              <w:tc>
                <w:tcPr>
                  <w:tcW w:w="1980" w:type="dxa"/>
                  <w:shd w:val="clear" w:color="auto" w:fill="4BACC6"/>
                  <w:vAlign w:val="center"/>
                </w:tcPr>
                <w:p w14:paraId="59EF0224" w14:textId="77777777" w:rsidR="00090DD3" w:rsidRPr="00644460" w:rsidRDefault="00090DD3" w:rsidP="00090DD3">
                  <w:pPr>
                    <w:spacing w:before="120"/>
                    <w:jc w:val="left"/>
                    <w:rPr>
                      <w:b/>
                      <w:bCs/>
                      <w:color w:val="FFFFFF" w:themeColor="background1"/>
                      <w:sz w:val="22"/>
                      <w:szCs w:val="22"/>
                    </w:rPr>
                  </w:pPr>
                  <w:r w:rsidRPr="00644460">
                    <w:rPr>
                      <w:b/>
                      <w:bCs/>
                      <w:color w:val="FFFFFF" w:themeColor="background1"/>
                      <w:sz w:val="22"/>
                      <w:szCs w:val="22"/>
                    </w:rPr>
                    <w:t xml:space="preserve">Tespitler </w:t>
                  </w:r>
                </w:p>
              </w:tc>
              <w:tc>
                <w:tcPr>
                  <w:tcW w:w="8930" w:type="dxa"/>
                  <w:gridSpan w:val="5"/>
                  <w:shd w:val="clear" w:color="auto" w:fill="auto"/>
                  <w:vAlign w:val="center"/>
                </w:tcPr>
                <w:p w14:paraId="4131F3AC" w14:textId="0D1E0616" w:rsidR="00090DD3" w:rsidRPr="00644460" w:rsidRDefault="00090DD3" w:rsidP="00090DD3">
                  <w:pPr>
                    <w:pStyle w:val="ListeParagraf"/>
                    <w:numPr>
                      <w:ilvl w:val="0"/>
                      <w:numId w:val="48"/>
                    </w:numPr>
                    <w:spacing w:after="0"/>
                    <w:rPr>
                      <w:sz w:val="22"/>
                      <w:szCs w:val="22"/>
                    </w:rPr>
                  </w:pPr>
                  <w:r w:rsidRPr="005C5759">
                    <w:rPr>
                      <w:rFonts w:ascii="Cambria" w:hAnsi="Cambria"/>
                      <w:sz w:val="22"/>
                      <w:szCs w:val="22"/>
                    </w:rPr>
                    <w:t xml:space="preserve">Tıp fakültemizde eğitim öğretim faaliyetleri için ihtiyaçlarımızın giderilmesine yönelik fiziki alt yapının </w:t>
                  </w:r>
                  <w:proofErr w:type="gramStart"/>
                  <w:r w:rsidRPr="005C5759">
                    <w:rPr>
                      <w:rFonts w:ascii="Cambria" w:hAnsi="Cambria"/>
                      <w:sz w:val="22"/>
                      <w:szCs w:val="22"/>
                    </w:rPr>
                    <w:t>biran</w:t>
                  </w:r>
                  <w:proofErr w:type="gramEnd"/>
                  <w:r w:rsidRPr="005C5759">
                    <w:rPr>
                      <w:rFonts w:ascii="Cambria" w:hAnsi="Cambria"/>
                      <w:sz w:val="22"/>
                      <w:szCs w:val="22"/>
                    </w:rPr>
                    <w:t xml:space="preserve"> önce oluşturulması gerekmektedir.</w:t>
                  </w:r>
                </w:p>
              </w:tc>
            </w:tr>
            <w:tr w:rsidR="00090DD3" w:rsidRPr="00644460" w14:paraId="47DA2582" w14:textId="77777777" w:rsidTr="00B86490">
              <w:trPr>
                <w:trHeight w:val="553"/>
                <w:jc w:val="center"/>
              </w:trPr>
              <w:tc>
                <w:tcPr>
                  <w:tcW w:w="1980" w:type="dxa"/>
                  <w:shd w:val="clear" w:color="auto" w:fill="4BACC6"/>
                  <w:vAlign w:val="center"/>
                </w:tcPr>
                <w:p w14:paraId="11EA880B" w14:textId="77777777" w:rsidR="00090DD3" w:rsidRPr="00644460" w:rsidRDefault="00090DD3" w:rsidP="00090DD3">
                  <w:pPr>
                    <w:spacing w:before="120"/>
                    <w:jc w:val="left"/>
                    <w:rPr>
                      <w:color w:val="FFFFFF" w:themeColor="background1"/>
                      <w:sz w:val="22"/>
                      <w:szCs w:val="22"/>
                    </w:rPr>
                  </w:pPr>
                  <w:r w:rsidRPr="00644460">
                    <w:rPr>
                      <w:b/>
                      <w:bCs/>
                      <w:color w:val="FFFFFF" w:themeColor="background1"/>
                      <w:sz w:val="22"/>
                      <w:szCs w:val="22"/>
                    </w:rPr>
                    <w:t>İhtiyaçlar</w:t>
                  </w:r>
                </w:p>
              </w:tc>
              <w:tc>
                <w:tcPr>
                  <w:tcW w:w="8930" w:type="dxa"/>
                  <w:gridSpan w:val="5"/>
                  <w:shd w:val="clear" w:color="auto" w:fill="auto"/>
                  <w:vAlign w:val="center"/>
                </w:tcPr>
                <w:p w14:paraId="12609C42" w14:textId="778706B9" w:rsidR="00090DD3" w:rsidRPr="00090DD3" w:rsidRDefault="00090DD3" w:rsidP="00090DD3">
                  <w:pPr>
                    <w:pStyle w:val="ListeParagraf"/>
                    <w:numPr>
                      <w:ilvl w:val="0"/>
                      <w:numId w:val="48"/>
                    </w:numPr>
                    <w:spacing w:after="0"/>
                    <w:rPr>
                      <w:sz w:val="22"/>
                      <w:szCs w:val="22"/>
                    </w:rPr>
                  </w:pPr>
                  <w:r w:rsidRPr="00090DD3">
                    <w:rPr>
                      <w:rFonts w:ascii="Cambria" w:hAnsi="Cambria"/>
                      <w:sz w:val="22"/>
                      <w:szCs w:val="22"/>
                    </w:rPr>
                    <w:t xml:space="preserve">Tıp Fakültemizin binasının en kısa sürede oluşturulması için yeterli mali kaynağın tahsis edilmesi. </w:t>
                  </w:r>
                </w:p>
                <w:p w14:paraId="39D552E6" w14:textId="77777777" w:rsidR="00090DD3" w:rsidRPr="00644460" w:rsidRDefault="00090DD3" w:rsidP="00090DD3">
                  <w:pPr>
                    <w:spacing w:after="0"/>
                    <w:rPr>
                      <w:sz w:val="22"/>
                      <w:szCs w:val="22"/>
                    </w:rPr>
                  </w:pPr>
                </w:p>
              </w:tc>
            </w:tr>
          </w:tbl>
          <w:p w14:paraId="03EA40FF" w14:textId="77777777" w:rsidR="00090DD3" w:rsidRPr="00644460" w:rsidRDefault="00090DD3" w:rsidP="00C212B2">
            <w:pPr>
              <w:spacing w:after="0"/>
              <w:rPr>
                <w:rFonts w:ascii="Cambria" w:hAnsi="Cambria"/>
                <w:sz w:val="22"/>
                <w:szCs w:val="22"/>
              </w:rPr>
            </w:pPr>
          </w:p>
        </w:tc>
      </w:tr>
      <w:tr w:rsidR="00D219DF" w:rsidRPr="00644460" w14:paraId="2F466FA5" w14:textId="77777777" w:rsidTr="00D219DF">
        <w:trPr>
          <w:trHeight w:val="976"/>
          <w:jc w:val="center"/>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5A1AF5" w14:textId="77777777" w:rsidR="00D219DF" w:rsidRDefault="00D219DF" w:rsidP="00C212B2">
            <w:pPr>
              <w:spacing w:before="120" w:after="0"/>
              <w:ind w:left="426" w:hanging="426"/>
              <w:rPr>
                <w:sz w:val="22"/>
                <w:szCs w:val="22"/>
              </w:rPr>
            </w:pPr>
          </w:p>
          <w:p w14:paraId="36BFD6AC" w14:textId="77777777" w:rsidR="00D219DF" w:rsidRDefault="00D219DF" w:rsidP="00C212B2">
            <w:pPr>
              <w:spacing w:before="120" w:after="0"/>
              <w:ind w:left="426" w:hanging="426"/>
              <w:rPr>
                <w:sz w:val="22"/>
                <w:szCs w:val="22"/>
              </w:rPr>
            </w:pPr>
          </w:p>
          <w:p w14:paraId="7A36B690" w14:textId="77777777" w:rsidR="00D219DF" w:rsidRDefault="00D219DF" w:rsidP="00C212B2">
            <w:pPr>
              <w:spacing w:before="120" w:after="0"/>
              <w:ind w:left="426" w:hanging="426"/>
              <w:rPr>
                <w:sz w:val="22"/>
                <w:szCs w:val="22"/>
              </w:rPr>
            </w:pPr>
          </w:p>
          <w:p w14:paraId="3D54342E" w14:textId="77777777" w:rsidR="00D219DF" w:rsidRDefault="00D219DF" w:rsidP="00C212B2">
            <w:pPr>
              <w:spacing w:before="120" w:after="0"/>
              <w:ind w:left="426" w:hanging="426"/>
              <w:rPr>
                <w:sz w:val="22"/>
                <w:szCs w:val="22"/>
              </w:rPr>
            </w:pPr>
          </w:p>
          <w:p w14:paraId="002890C4" w14:textId="2006BB82" w:rsidR="00D219DF" w:rsidRPr="00644460" w:rsidRDefault="00D219DF" w:rsidP="00C212B2">
            <w:pPr>
              <w:spacing w:before="120" w:after="0"/>
              <w:ind w:left="426" w:hanging="426"/>
              <w:rPr>
                <w:sz w:val="22"/>
                <w:szCs w:val="22"/>
              </w:rPr>
            </w:pPr>
            <w:bookmarkStart w:id="144" w:name="_GoBack"/>
            <w:bookmarkEnd w:id="144"/>
          </w:p>
        </w:tc>
      </w:tr>
      <w:tr w:rsidR="00090DD3" w:rsidRPr="00644460" w14:paraId="750ED716" w14:textId="77777777" w:rsidTr="00090DD3">
        <w:trPr>
          <w:trHeight w:val="976"/>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513BB7E7" w14:textId="77777777" w:rsidR="00090DD3" w:rsidRPr="00644460" w:rsidRDefault="00090DD3" w:rsidP="00C212B2">
            <w:pPr>
              <w:spacing w:before="120"/>
              <w:jc w:val="left"/>
              <w:rPr>
                <w:b/>
                <w:bCs/>
                <w:color w:val="FFFFFF" w:themeColor="background1"/>
                <w:sz w:val="22"/>
                <w:szCs w:val="22"/>
              </w:rPr>
            </w:pPr>
          </w:p>
          <w:p w14:paraId="7B0AF779"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Amaç (A1)</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C4E600" w14:textId="77777777" w:rsidR="00090DD3" w:rsidRPr="00644460" w:rsidRDefault="00090DD3" w:rsidP="00C212B2">
            <w:pPr>
              <w:spacing w:before="120" w:after="0"/>
              <w:ind w:left="426" w:hanging="426"/>
              <w:rPr>
                <w:sz w:val="22"/>
                <w:szCs w:val="22"/>
              </w:rPr>
            </w:pPr>
            <w:r w:rsidRPr="00644460">
              <w:rPr>
                <w:sz w:val="22"/>
                <w:szCs w:val="22"/>
              </w:rPr>
              <w:t xml:space="preserve">Küresel rekabete uygun, nitelikli bireyler yetiştirecek şekilde eğitim-öğretimin kalitesini </w:t>
            </w:r>
          </w:p>
          <w:p w14:paraId="12B87062" w14:textId="77777777" w:rsidR="00090DD3" w:rsidRPr="00644460" w:rsidRDefault="00090DD3" w:rsidP="00C212B2">
            <w:pPr>
              <w:spacing w:before="120" w:after="0"/>
              <w:rPr>
                <w:sz w:val="22"/>
                <w:szCs w:val="22"/>
              </w:rPr>
            </w:pPr>
            <w:proofErr w:type="gramStart"/>
            <w:r w:rsidRPr="00644460">
              <w:rPr>
                <w:sz w:val="22"/>
                <w:szCs w:val="22"/>
              </w:rPr>
              <w:t>artırmak</w:t>
            </w:r>
            <w:proofErr w:type="gramEnd"/>
          </w:p>
          <w:p w14:paraId="48BC261C" w14:textId="77777777" w:rsidR="00090DD3" w:rsidRPr="00644460" w:rsidRDefault="00090DD3" w:rsidP="00C212B2">
            <w:pPr>
              <w:spacing w:after="0"/>
              <w:rPr>
                <w:sz w:val="22"/>
                <w:szCs w:val="22"/>
              </w:rPr>
            </w:pPr>
          </w:p>
        </w:tc>
      </w:tr>
      <w:tr w:rsidR="00090DD3" w:rsidRPr="00644460" w14:paraId="0DA57DA0" w14:textId="77777777" w:rsidTr="00090DD3">
        <w:trPr>
          <w:trHeight w:val="667"/>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555E5BCE"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 xml:space="preserve">Hedef (H1.2) </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F4CE92" w14:textId="77777777" w:rsidR="00090DD3" w:rsidRPr="00644460" w:rsidRDefault="00090DD3" w:rsidP="00C212B2">
            <w:pPr>
              <w:rPr>
                <w:sz w:val="22"/>
                <w:szCs w:val="22"/>
              </w:rPr>
            </w:pPr>
            <w:r w:rsidRPr="00644460">
              <w:rPr>
                <w:sz w:val="22"/>
                <w:szCs w:val="22"/>
              </w:rPr>
              <w:t xml:space="preserve">Fakültemiz bünyesinde tıpta </w:t>
            </w:r>
            <w:proofErr w:type="spellStart"/>
            <w:r w:rsidRPr="00644460">
              <w:rPr>
                <w:sz w:val="22"/>
                <w:szCs w:val="22"/>
              </w:rPr>
              <w:t>uzmalık</w:t>
            </w:r>
            <w:proofErr w:type="spellEnd"/>
            <w:r w:rsidRPr="00644460">
              <w:rPr>
                <w:sz w:val="22"/>
                <w:szCs w:val="22"/>
              </w:rPr>
              <w:t xml:space="preserve"> eğitim programı ve lisansüstü </w:t>
            </w:r>
            <w:proofErr w:type="gramStart"/>
            <w:r w:rsidRPr="00644460">
              <w:rPr>
                <w:sz w:val="22"/>
                <w:szCs w:val="22"/>
              </w:rPr>
              <w:t>programlarını  açma</w:t>
            </w:r>
            <w:proofErr w:type="gramEnd"/>
            <w:r w:rsidRPr="00644460">
              <w:rPr>
                <w:sz w:val="22"/>
                <w:szCs w:val="22"/>
              </w:rPr>
              <w:t xml:space="preserve"> ve program sayılarını arttırmak</w:t>
            </w:r>
            <w:r w:rsidRPr="00644460">
              <w:rPr>
                <w:b/>
                <w:sz w:val="22"/>
                <w:szCs w:val="22"/>
              </w:rPr>
              <w:t xml:space="preserve"> </w:t>
            </w:r>
          </w:p>
        </w:tc>
      </w:tr>
      <w:tr w:rsidR="00090DD3" w:rsidRPr="00644460" w14:paraId="3F556DCC" w14:textId="77777777" w:rsidTr="00090DD3">
        <w:trPr>
          <w:trHeight w:val="692"/>
          <w:jc w:val="center"/>
        </w:trPr>
        <w:tc>
          <w:tcPr>
            <w:tcW w:w="1792" w:type="dxa"/>
            <w:shd w:val="clear" w:color="auto" w:fill="4BACC6"/>
            <w:vAlign w:val="center"/>
          </w:tcPr>
          <w:p w14:paraId="20D11AA6" w14:textId="77777777" w:rsidR="00090DD3" w:rsidRPr="00644460" w:rsidRDefault="00090DD3" w:rsidP="005541D4">
            <w:pPr>
              <w:spacing w:before="60" w:after="60"/>
              <w:jc w:val="left"/>
              <w:rPr>
                <w:color w:val="FFFFFF" w:themeColor="background1"/>
                <w:sz w:val="22"/>
                <w:szCs w:val="22"/>
              </w:rPr>
            </w:pPr>
            <w:r w:rsidRPr="00644460">
              <w:rPr>
                <w:b/>
                <w:bCs/>
                <w:color w:val="FFFFFF" w:themeColor="background1"/>
                <w:sz w:val="22"/>
                <w:szCs w:val="22"/>
              </w:rPr>
              <w:t>Performans Göstergeleri</w:t>
            </w:r>
          </w:p>
        </w:tc>
        <w:tc>
          <w:tcPr>
            <w:tcW w:w="1038" w:type="dxa"/>
            <w:shd w:val="clear" w:color="auto" w:fill="4BACC6"/>
            <w:vAlign w:val="center"/>
          </w:tcPr>
          <w:p w14:paraId="10F81CA3" w14:textId="6E342518" w:rsidR="00090DD3" w:rsidRPr="00644460" w:rsidRDefault="00090DD3" w:rsidP="005541D4">
            <w:pPr>
              <w:spacing w:before="60" w:after="60"/>
              <w:jc w:val="center"/>
              <w:rPr>
                <w:b/>
                <w:bCs/>
                <w:color w:val="FFFFFF" w:themeColor="background1"/>
                <w:sz w:val="22"/>
                <w:szCs w:val="22"/>
              </w:rPr>
            </w:pPr>
            <w:r w:rsidRPr="00644460">
              <w:rPr>
                <w:b/>
                <w:bCs/>
                <w:color w:val="FFFFFF"/>
                <w:sz w:val="22"/>
                <w:szCs w:val="22"/>
              </w:rPr>
              <w:t>Hedefe Etkisi (%)</w:t>
            </w:r>
          </w:p>
        </w:tc>
        <w:tc>
          <w:tcPr>
            <w:tcW w:w="1843" w:type="dxa"/>
            <w:shd w:val="clear" w:color="auto" w:fill="4BACC6"/>
            <w:vAlign w:val="center"/>
          </w:tcPr>
          <w:p w14:paraId="07A1F924" w14:textId="77777777" w:rsidR="00090DD3" w:rsidRDefault="00090DD3" w:rsidP="005541D4">
            <w:pPr>
              <w:spacing w:before="60" w:after="60"/>
              <w:jc w:val="center"/>
              <w:rPr>
                <w:b/>
                <w:bCs/>
                <w:color w:val="FFFFFF"/>
                <w:sz w:val="22"/>
                <w:szCs w:val="22"/>
              </w:rPr>
            </w:pPr>
            <w:r w:rsidRPr="00644460">
              <w:rPr>
                <w:b/>
                <w:bCs/>
                <w:color w:val="FFFFFF"/>
                <w:sz w:val="22"/>
                <w:szCs w:val="22"/>
              </w:rPr>
              <w:t xml:space="preserve">Plan Dönemi Başlangıç Değeri </w:t>
            </w:r>
          </w:p>
          <w:p w14:paraId="196F53E3" w14:textId="6BDF8EFA" w:rsidR="00090DD3" w:rsidRPr="00644460" w:rsidRDefault="00090DD3" w:rsidP="005541D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2126" w:type="dxa"/>
            <w:shd w:val="clear" w:color="auto" w:fill="4BACC6"/>
            <w:vAlign w:val="center"/>
          </w:tcPr>
          <w:p w14:paraId="5EF1E78E" w14:textId="2608635E" w:rsidR="00090DD3" w:rsidRPr="00644460" w:rsidRDefault="00090DD3" w:rsidP="005541D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127" w:type="dxa"/>
            <w:shd w:val="clear" w:color="auto" w:fill="4BACC6"/>
            <w:vAlign w:val="center"/>
          </w:tcPr>
          <w:p w14:paraId="58C44766" w14:textId="77777777" w:rsidR="00090DD3" w:rsidRDefault="00090DD3" w:rsidP="005541D4">
            <w:pPr>
              <w:spacing w:before="60" w:after="60"/>
              <w:jc w:val="center"/>
              <w:rPr>
                <w:b/>
                <w:bCs/>
                <w:color w:val="FFFFFF"/>
                <w:sz w:val="22"/>
                <w:szCs w:val="22"/>
              </w:rPr>
            </w:pPr>
            <w:r>
              <w:rPr>
                <w:b/>
                <w:bCs/>
                <w:color w:val="FFFFFF"/>
                <w:sz w:val="22"/>
                <w:szCs w:val="22"/>
              </w:rPr>
              <w:t xml:space="preserve">İzleme Dönemindeki Gerçekleşme Değeri </w:t>
            </w:r>
          </w:p>
          <w:p w14:paraId="014D265B" w14:textId="7CF3FAC7" w:rsidR="00090DD3" w:rsidRPr="00644460" w:rsidRDefault="00090DD3" w:rsidP="005541D4">
            <w:pPr>
              <w:spacing w:before="60" w:after="60"/>
              <w:jc w:val="center"/>
              <w:rPr>
                <w:b/>
                <w:bCs/>
                <w:color w:val="FFFFFF" w:themeColor="background1"/>
                <w:sz w:val="22"/>
                <w:szCs w:val="22"/>
              </w:rPr>
            </w:pPr>
            <w:r>
              <w:rPr>
                <w:b/>
                <w:bCs/>
                <w:color w:val="FFFFFF"/>
                <w:sz w:val="22"/>
                <w:szCs w:val="22"/>
              </w:rPr>
              <w:t>(C) (2023)</w:t>
            </w:r>
          </w:p>
        </w:tc>
        <w:tc>
          <w:tcPr>
            <w:tcW w:w="1984" w:type="dxa"/>
            <w:shd w:val="clear" w:color="auto" w:fill="4BACC6"/>
            <w:vAlign w:val="center"/>
          </w:tcPr>
          <w:p w14:paraId="16268C05" w14:textId="77777777" w:rsidR="00090DD3" w:rsidRDefault="00090DD3" w:rsidP="005541D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07C51687" w14:textId="5FD66BB0" w:rsidR="00090DD3" w:rsidRPr="00644460" w:rsidRDefault="00090DD3" w:rsidP="005541D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4A138F95" w14:textId="77777777" w:rsidTr="00090DD3">
        <w:trPr>
          <w:trHeight w:val="350"/>
          <w:jc w:val="center"/>
        </w:trPr>
        <w:tc>
          <w:tcPr>
            <w:tcW w:w="1792" w:type="dxa"/>
            <w:shd w:val="clear" w:color="auto" w:fill="4BACC6"/>
            <w:vAlign w:val="center"/>
          </w:tcPr>
          <w:p w14:paraId="4B620B64"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PG.1.2.1. TUS öğrenci sayısı </w:t>
            </w:r>
          </w:p>
        </w:tc>
        <w:tc>
          <w:tcPr>
            <w:tcW w:w="1038" w:type="dxa"/>
            <w:shd w:val="clear" w:color="auto" w:fill="auto"/>
            <w:vAlign w:val="center"/>
          </w:tcPr>
          <w:p w14:paraId="0B5BE4D5" w14:textId="77777777" w:rsidR="00090DD3" w:rsidRPr="00644460" w:rsidRDefault="00090DD3" w:rsidP="00C212B2">
            <w:pPr>
              <w:spacing w:before="60" w:after="60"/>
              <w:jc w:val="center"/>
              <w:rPr>
                <w:bCs/>
                <w:sz w:val="22"/>
                <w:szCs w:val="22"/>
              </w:rPr>
            </w:pPr>
            <w:r w:rsidRPr="00644460">
              <w:rPr>
                <w:bCs/>
                <w:sz w:val="22"/>
                <w:szCs w:val="22"/>
              </w:rPr>
              <w:t>%25</w:t>
            </w:r>
          </w:p>
        </w:tc>
        <w:tc>
          <w:tcPr>
            <w:tcW w:w="1843" w:type="dxa"/>
            <w:shd w:val="clear" w:color="auto" w:fill="auto"/>
            <w:vAlign w:val="center"/>
          </w:tcPr>
          <w:p w14:paraId="5F666943" w14:textId="77777777" w:rsidR="00090DD3" w:rsidRPr="00644460" w:rsidRDefault="00090DD3" w:rsidP="00C212B2">
            <w:pPr>
              <w:spacing w:before="60" w:after="60"/>
              <w:jc w:val="center"/>
              <w:rPr>
                <w:i/>
                <w:sz w:val="22"/>
                <w:szCs w:val="22"/>
              </w:rPr>
            </w:pPr>
            <w:r w:rsidRPr="00644460">
              <w:rPr>
                <w:i/>
                <w:sz w:val="22"/>
                <w:szCs w:val="22"/>
              </w:rPr>
              <w:t>0</w:t>
            </w:r>
          </w:p>
        </w:tc>
        <w:tc>
          <w:tcPr>
            <w:tcW w:w="2126" w:type="dxa"/>
            <w:shd w:val="clear" w:color="auto" w:fill="auto"/>
            <w:vAlign w:val="center"/>
          </w:tcPr>
          <w:p w14:paraId="76E11DC8" w14:textId="77777777" w:rsidR="00090DD3" w:rsidRPr="00644460" w:rsidRDefault="00090DD3" w:rsidP="00C212B2">
            <w:pPr>
              <w:spacing w:before="60" w:after="60"/>
              <w:jc w:val="center"/>
              <w:rPr>
                <w:sz w:val="22"/>
                <w:szCs w:val="22"/>
              </w:rPr>
            </w:pPr>
            <w:r w:rsidRPr="00644460">
              <w:rPr>
                <w:sz w:val="22"/>
                <w:szCs w:val="22"/>
              </w:rPr>
              <w:t>0</w:t>
            </w:r>
          </w:p>
        </w:tc>
        <w:tc>
          <w:tcPr>
            <w:tcW w:w="2127" w:type="dxa"/>
            <w:shd w:val="clear" w:color="auto" w:fill="auto"/>
            <w:vAlign w:val="center"/>
          </w:tcPr>
          <w:p w14:paraId="354077D2" w14:textId="270B7927" w:rsidR="00090DD3" w:rsidRPr="00644460" w:rsidRDefault="00B86490" w:rsidP="00C212B2">
            <w:pPr>
              <w:spacing w:before="60" w:after="60"/>
              <w:jc w:val="center"/>
              <w:rPr>
                <w:sz w:val="22"/>
                <w:szCs w:val="22"/>
              </w:rPr>
            </w:pPr>
            <w:r>
              <w:rPr>
                <w:sz w:val="22"/>
                <w:szCs w:val="22"/>
              </w:rPr>
              <w:t>0</w:t>
            </w:r>
          </w:p>
        </w:tc>
        <w:tc>
          <w:tcPr>
            <w:tcW w:w="1984" w:type="dxa"/>
            <w:shd w:val="clear" w:color="auto" w:fill="auto"/>
            <w:vAlign w:val="center"/>
          </w:tcPr>
          <w:p w14:paraId="05417801" w14:textId="1BE44EA8" w:rsidR="00090DD3" w:rsidRPr="00644460" w:rsidRDefault="003D3E42" w:rsidP="00C212B2">
            <w:pPr>
              <w:spacing w:before="60" w:after="60"/>
              <w:jc w:val="center"/>
              <w:rPr>
                <w:sz w:val="22"/>
                <w:szCs w:val="22"/>
              </w:rPr>
            </w:pPr>
            <w:r>
              <w:rPr>
                <w:sz w:val="22"/>
                <w:szCs w:val="22"/>
              </w:rPr>
              <w:t>%</w:t>
            </w:r>
            <w:r w:rsidR="00B86490">
              <w:rPr>
                <w:sz w:val="22"/>
                <w:szCs w:val="22"/>
              </w:rPr>
              <w:t>0</w:t>
            </w:r>
          </w:p>
        </w:tc>
      </w:tr>
      <w:tr w:rsidR="00090DD3" w:rsidRPr="00644460" w14:paraId="0AA7700C" w14:textId="77777777" w:rsidTr="00090DD3">
        <w:trPr>
          <w:trHeight w:val="350"/>
          <w:jc w:val="center"/>
        </w:trPr>
        <w:tc>
          <w:tcPr>
            <w:tcW w:w="1792" w:type="dxa"/>
            <w:shd w:val="clear" w:color="auto" w:fill="4BACC6"/>
            <w:vAlign w:val="center"/>
          </w:tcPr>
          <w:p w14:paraId="6B7824F0"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PG.1.2.2. </w:t>
            </w:r>
            <w:proofErr w:type="gramStart"/>
            <w:r w:rsidRPr="00644460">
              <w:rPr>
                <w:b/>
                <w:bCs/>
                <w:color w:val="FFFFFF" w:themeColor="background1"/>
                <w:sz w:val="22"/>
                <w:szCs w:val="22"/>
              </w:rPr>
              <w:t>Lisansüstü  öğrenci</w:t>
            </w:r>
            <w:proofErr w:type="gramEnd"/>
            <w:r w:rsidRPr="00644460">
              <w:rPr>
                <w:b/>
                <w:bCs/>
                <w:color w:val="FFFFFF" w:themeColor="background1"/>
                <w:sz w:val="22"/>
                <w:szCs w:val="22"/>
              </w:rPr>
              <w:t xml:space="preserve"> sayısı</w:t>
            </w:r>
          </w:p>
        </w:tc>
        <w:tc>
          <w:tcPr>
            <w:tcW w:w="1038" w:type="dxa"/>
            <w:shd w:val="clear" w:color="auto" w:fill="auto"/>
            <w:vAlign w:val="center"/>
          </w:tcPr>
          <w:p w14:paraId="7B2DF4E8" w14:textId="77777777" w:rsidR="00090DD3" w:rsidRPr="00644460" w:rsidRDefault="00090DD3" w:rsidP="00C212B2">
            <w:pPr>
              <w:spacing w:before="60" w:after="60"/>
              <w:jc w:val="center"/>
              <w:rPr>
                <w:bCs/>
                <w:sz w:val="22"/>
                <w:szCs w:val="22"/>
              </w:rPr>
            </w:pPr>
            <w:r w:rsidRPr="00644460">
              <w:rPr>
                <w:bCs/>
                <w:sz w:val="22"/>
                <w:szCs w:val="22"/>
              </w:rPr>
              <w:t>%25</w:t>
            </w:r>
          </w:p>
        </w:tc>
        <w:tc>
          <w:tcPr>
            <w:tcW w:w="1843" w:type="dxa"/>
            <w:shd w:val="clear" w:color="auto" w:fill="auto"/>
            <w:vAlign w:val="center"/>
          </w:tcPr>
          <w:p w14:paraId="2D1973E0" w14:textId="77777777" w:rsidR="00090DD3" w:rsidRPr="00644460" w:rsidRDefault="00090DD3" w:rsidP="00C212B2">
            <w:pPr>
              <w:spacing w:before="60" w:after="60"/>
              <w:jc w:val="center"/>
              <w:rPr>
                <w:sz w:val="22"/>
                <w:szCs w:val="22"/>
              </w:rPr>
            </w:pPr>
            <w:r w:rsidRPr="00644460">
              <w:rPr>
                <w:sz w:val="22"/>
                <w:szCs w:val="22"/>
              </w:rPr>
              <w:t>0</w:t>
            </w:r>
          </w:p>
        </w:tc>
        <w:tc>
          <w:tcPr>
            <w:tcW w:w="2126" w:type="dxa"/>
            <w:shd w:val="clear" w:color="auto" w:fill="auto"/>
            <w:vAlign w:val="center"/>
          </w:tcPr>
          <w:p w14:paraId="447F1B23" w14:textId="77777777" w:rsidR="00090DD3" w:rsidRPr="00644460" w:rsidRDefault="00090DD3" w:rsidP="00C212B2">
            <w:pPr>
              <w:spacing w:before="60" w:after="60"/>
              <w:jc w:val="center"/>
              <w:rPr>
                <w:sz w:val="22"/>
                <w:szCs w:val="22"/>
              </w:rPr>
            </w:pPr>
            <w:r w:rsidRPr="00644460">
              <w:rPr>
                <w:sz w:val="22"/>
                <w:szCs w:val="22"/>
              </w:rPr>
              <w:t>0</w:t>
            </w:r>
          </w:p>
        </w:tc>
        <w:tc>
          <w:tcPr>
            <w:tcW w:w="2127" w:type="dxa"/>
            <w:shd w:val="clear" w:color="auto" w:fill="auto"/>
            <w:vAlign w:val="center"/>
          </w:tcPr>
          <w:p w14:paraId="5B40E17C" w14:textId="539974BF" w:rsidR="00090DD3" w:rsidRPr="00644460" w:rsidRDefault="00B86490" w:rsidP="00C212B2">
            <w:pPr>
              <w:spacing w:before="60" w:after="60"/>
              <w:jc w:val="center"/>
              <w:rPr>
                <w:sz w:val="22"/>
                <w:szCs w:val="22"/>
              </w:rPr>
            </w:pPr>
            <w:r>
              <w:rPr>
                <w:sz w:val="22"/>
                <w:szCs w:val="22"/>
              </w:rPr>
              <w:t>0</w:t>
            </w:r>
          </w:p>
        </w:tc>
        <w:tc>
          <w:tcPr>
            <w:tcW w:w="1984" w:type="dxa"/>
            <w:shd w:val="clear" w:color="auto" w:fill="auto"/>
            <w:vAlign w:val="center"/>
          </w:tcPr>
          <w:p w14:paraId="63172EBB" w14:textId="77DAB1CF" w:rsidR="00090DD3" w:rsidRPr="00644460" w:rsidRDefault="003D3E42" w:rsidP="00C212B2">
            <w:pPr>
              <w:spacing w:before="60" w:after="60"/>
              <w:jc w:val="center"/>
              <w:rPr>
                <w:sz w:val="22"/>
                <w:szCs w:val="22"/>
              </w:rPr>
            </w:pPr>
            <w:r>
              <w:rPr>
                <w:sz w:val="22"/>
                <w:szCs w:val="22"/>
              </w:rPr>
              <w:t>%</w:t>
            </w:r>
            <w:r w:rsidR="00B86490">
              <w:rPr>
                <w:sz w:val="22"/>
                <w:szCs w:val="22"/>
              </w:rPr>
              <w:t>0</w:t>
            </w:r>
          </w:p>
        </w:tc>
      </w:tr>
      <w:tr w:rsidR="00090DD3" w:rsidRPr="00644460" w14:paraId="39898412" w14:textId="77777777" w:rsidTr="00090DD3">
        <w:trPr>
          <w:trHeight w:val="350"/>
          <w:jc w:val="center"/>
        </w:trPr>
        <w:tc>
          <w:tcPr>
            <w:tcW w:w="1792" w:type="dxa"/>
            <w:shd w:val="clear" w:color="auto" w:fill="4BACC6"/>
            <w:vAlign w:val="center"/>
          </w:tcPr>
          <w:p w14:paraId="5482389A"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PG.1.2.3. Öğrenci başına düşen öğretim elemanı sayısı</w:t>
            </w:r>
          </w:p>
        </w:tc>
        <w:tc>
          <w:tcPr>
            <w:tcW w:w="1038" w:type="dxa"/>
            <w:shd w:val="clear" w:color="auto" w:fill="auto"/>
            <w:vAlign w:val="center"/>
          </w:tcPr>
          <w:p w14:paraId="22C24749" w14:textId="77777777" w:rsidR="00090DD3" w:rsidRPr="00644460" w:rsidRDefault="00090DD3" w:rsidP="00C212B2">
            <w:pPr>
              <w:spacing w:before="60" w:after="60"/>
              <w:jc w:val="center"/>
              <w:rPr>
                <w:bCs/>
                <w:sz w:val="22"/>
                <w:szCs w:val="22"/>
              </w:rPr>
            </w:pPr>
            <w:r w:rsidRPr="00644460">
              <w:rPr>
                <w:bCs/>
                <w:sz w:val="22"/>
                <w:szCs w:val="22"/>
              </w:rPr>
              <w:t>%25</w:t>
            </w:r>
          </w:p>
        </w:tc>
        <w:tc>
          <w:tcPr>
            <w:tcW w:w="1843" w:type="dxa"/>
            <w:shd w:val="clear" w:color="auto" w:fill="auto"/>
            <w:vAlign w:val="center"/>
          </w:tcPr>
          <w:p w14:paraId="12357F1C" w14:textId="77777777" w:rsidR="00090DD3" w:rsidRPr="00644460" w:rsidRDefault="00090DD3" w:rsidP="00C212B2">
            <w:pPr>
              <w:spacing w:before="60" w:after="60"/>
              <w:jc w:val="center"/>
              <w:rPr>
                <w:sz w:val="22"/>
                <w:szCs w:val="22"/>
              </w:rPr>
            </w:pPr>
            <w:r>
              <w:rPr>
                <w:sz w:val="22"/>
                <w:szCs w:val="22"/>
              </w:rPr>
              <w:t>0</w:t>
            </w:r>
          </w:p>
        </w:tc>
        <w:tc>
          <w:tcPr>
            <w:tcW w:w="2126" w:type="dxa"/>
            <w:shd w:val="clear" w:color="auto" w:fill="auto"/>
            <w:vAlign w:val="center"/>
          </w:tcPr>
          <w:p w14:paraId="295A0281" w14:textId="258638C3" w:rsidR="00090DD3" w:rsidRPr="00644460" w:rsidRDefault="00090DD3" w:rsidP="00C212B2">
            <w:pPr>
              <w:spacing w:before="60" w:after="60"/>
              <w:jc w:val="center"/>
              <w:rPr>
                <w:sz w:val="22"/>
                <w:szCs w:val="22"/>
              </w:rPr>
            </w:pPr>
            <w:r w:rsidRPr="00644460">
              <w:rPr>
                <w:sz w:val="22"/>
                <w:szCs w:val="22"/>
              </w:rPr>
              <w:t>0</w:t>
            </w:r>
            <w:r w:rsidR="00C212B2">
              <w:rPr>
                <w:sz w:val="22"/>
                <w:szCs w:val="22"/>
              </w:rPr>
              <w:t>,34</w:t>
            </w:r>
          </w:p>
        </w:tc>
        <w:tc>
          <w:tcPr>
            <w:tcW w:w="2127" w:type="dxa"/>
            <w:shd w:val="clear" w:color="auto" w:fill="auto"/>
            <w:vAlign w:val="center"/>
          </w:tcPr>
          <w:p w14:paraId="7D1EE494" w14:textId="77777777" w:rsidR="00090DD3" w:rsidRPr="00644460" w:rsidRDefault="00090DD3" w:rsidP="00C212B2">
            <w:pPr>
              <w:spacing w:before="60" w:after="60"/>
              <w:jc w:val="center"/>
              <w:rPr>
                <w:sz w:val="22"/>
                <w:szCs w:val="22"/>
              </w:rPr>
            </w:pPr>
            <w:r w:rsidRPr="00644460">
              <w:rPr>
                <w:sz w:val="22"/>
                <w:szCs w:val="22"/>
              </w:rPr>
              <w:t>0,17</w:t>
            </w:r>
          </w:p>
        </w:tc>
        <w:tc>
          <w:tcPr>
            <w:tcW w:w="1984" w:type="dxa"/>
            <w:shd w:val="clear" w:color="auto" w:fill="auto"/>
            <w:vAlign w:val="center"/>
          </w:tcPr>
          <w:p w14:paraId="2533FA2D" w14:textId="18E496DF" w:rsidR="00090DD3" w:rsidRPr="00644460" w:rsidRDefault="003D3E42" w:rsidP="00C212B2">
            <w:pPr>
              <w:spacing w:before="60" w:after="60"/>
              <w:jc w:val="center"/>
              <w:rPr>
                <w:sz w:val="22"/>
                <w:szCs w:val="22"/>
              </w:rPr>
            </w:pPr>
            <w:r>
              <w:rPr>
                <w:sz w:val="22"/>
                <w:szCs w:val="22"/>
              </w:rPr>
              <w:t>%200</w:t>
            </w:r>
          </w:p>
        </w:tc>
      </w:tr>
      <w:tr w:rsidR="00090DD3" w:rsidRPr="00644460" w14:paraId="43AB60AD" w14:textId="77777777" w:rsidTr="00090DD3">
        <w:trPr>
          <w:trHeight w:val="350"/>
          <w:jc w:val="center"/>
        </w:trPr>
        <w:tc>
          <w:tcPr>
            <w:tcW w:w="1792" w:type="dxa"/>
            <w:shd w:val="clear" w:color="auto" w:fill="4BACC6"/>
            <w:vAlign w:val="center"/>
          </w:tcPr>
          <w:p w14:paraId="6B9C7091"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PG.1.2.4. </w:t>
            </w:r>
            <w:proofErr w:type="spellStart"/>
            <w:r w:rsidRPr="00644460">
              <w:rPr>
                <w:b/>
                <w:bCs/>
                <w:color w:val="FFFFFF" w:themeColor="background1"/>
                <w:sz w:val="22"/>
                <w:szCs w:val="22"/>
              </w:rPr>
              <w:t>Lisansüstüeğitim</w:t>
            </w:r>
            <w:proofErr w:type="spellEnd"/>
            <w:r w:rsidRPr="00644460">
              <w:rPr>
                <w:b/>
                <w:bCs/>
                <w:color w:val="FFFFFF" w:themeColor="background1"/>
                <w:sz w:val="22"/>
                <w:szCs w:val="22"/>
              </w:rPr>
              <w:t xml:space="preserve"> veren anabilim dalı sayısı</w:t>
            </w:r>
          </w:p>
        </w:tc>
        <w:tc>
          <w:tcPr>
            <w:tcW w:w="1038" w:type="dxa"/>
            <w:shd w:val="clear" w:color="auto" w:fill="auto"/>
            <w:vAlign w:val="center"/>
          </w:tcPr>
          <w:p w14:paraId="6B975632" w14:textId="77777777" w:rsidR="00090DD3" w:rsidRPr="00644460" w:rsidRDefault="00090DD3" w:rsidP="00C212B2">
            <w:pPr>
              <w:spacing w:before="60" w:after="60"/>
              <w:jc w:val="center"/>
              <w:rPr>
                <w:bCs/>
                <w:sz w:val="22"/>
                <w:szCs w:val="22"/>
              </w:rPr>
            </w:pPr>
            <w:r w:rsidRPr="00644460">
              <w:rPr>
                <w:bCs/>
                <w:sz w:val="22"/>
                <w:szCs w:val="22"/>
              </w:rPr>
              <w:t>%25</w:t>
            </w:r>
          </w:p>
        </w:tc>
        <w:tc>
          <w:tcPr>
            <w:tcW w:w="1843" w:type="dxa"/>
            <w:shd w:val="clear" w:color="auto" w:fill="auto"/>
            <w:vAlign w:val="center"/>
          </w:tcPr>
          <w:p w14:paraId="27D2AF2E" w14:textId="77777777" w:rsidR="00090DD3" w:rsidRPr="00644460" w:rsidRDefault="00090DD3" w:rsidP="00C212B2">
            <w:pPr>
              <w:spacing w:before="60" w:after="60"/>
              <w:jc w:val="center"/>
              <w:rPr>
                <w:sz w:val="22"/>
                <w:szCs w:val="22"/>
              </w:rPr>
            </w:pPr>
            <w:r w:rsidRPr="00644460">
              <w:rPr>
                <w:sz w:val="22"/>
                <w:szCs w:val="22"/>
              </w:rPr>
              <w:t>0</w:t>
            </w:r>
          </w:p>
        </w:tc>
        <w:tc>
          <w:tcPr>
            <w:tcW w:w="2126" w:type="dxa"/>
            <w:shd w:val="clear" w:color="auto" w:fill="auto"/>
            <w:vAlign w:val="center"/>
          </w:tcPr>
          <w:p w14:paraId="58974AA8" w14:textId="14C8B797" w:rsidR="00090DD3" w:rsidRPr="00644460" w:rsidRDefault="003D3E42" w:rsidP="00C212B2">
            <w:pPr>
              <w:spacing w:before="60" w:after="60"/>
              <w:jc w:val="center"/>
              <w:rPr>
                <w:sz w:val="22"/>
                <w:szCs w:val="22"/>
              </w:rPr>
            </w:pPr>
            <w:r>
              <w:rPr>
                <w:sz w:val="22"/>
                <w:szCs w:val="22"/>
              </w:rPr>
              <w:t>2</w:t>
            </w:r>
          </w:p>
        </w:tc>
        <w:tc>
          <w:tcPr>
            <w:tcW w:w="2127" w:type="dxa"/>
            <w:shd w:val="clear" w:color="auto" w:fill="auto"/>
            <w:vAlign w:val="center"/>
          </w:tcPr>
          <w:p w14:paraId="3F17EBCB" w14:textId="77777777" w:rsidR="00090DD3" w:rsidRPr="00644460" w:rsidRDefault="00090DD3" w:rsidP="00C212B2">
            <w:pPr>
              <w:spacing w:before="60" w:after="60"/>
              <w:jc w:val="center"/>
              <w:rPr>
                <w:sz w:val="22"/>
                <w:szCs w:val="22"/>
              </w:rPr>
            </w:pPr>
            <w:r w:rsidRPr="00644460">
              <w:rPr>
                <w:sz w:val="22"/>
                <w:szCs w:val="22"/>
              </w:rPr>
              <w:t>2</w:t>
            </w:r>
          </w:p>
        </w:tc>
        <w:tc>
          <w:tcPr>
            <w:tcW w:w="1984" w:type="dxa"/>
            <w:shd w:val="clear" w:color="auto" w:fill="auto"/>
            <w:vAlign w:val="center"/>
          </w:tcPr>
          <w:p w14:paraId="13BD9FA5" w14:textId="147CBB4A" w:rsidR="00090DD3" w:rsidRPr="00644460" w:rsidRDefault="003D3E42" w:rsidP="00C212B2">
            <w:pPr>
              <w:spacing w:before="60" w:after="60"/>
              <w:jc w:val="center"/>
              <w:rPr>
                <w:sz w:val="22"/>
                <w:szCs w:val="22"/>
              </w:rPr>
            </w:pPr>
            <w:r>
              <w:rPr>
                <w:sz w:val="22"/>
                <w:szCs w:val="22"/>
              </w:rPr>
              <w:t>%100</w:t>
            </w:r>
          </w:p>
        </w:tc>
      </w:tr>
      <w:tr w:rsidR="00090DD3" w:rsidRPr="00644460" w14:paraId="7BDF3A27" w14:textId="77777777" w:rsidTr="00090DD3">
        <w:trPr>
          <w:jc w:val="center"/>
        </w:trPr>
        <w:tc>
          <w:tcPr>
            <w:tcW w:w="1792" w:type="dxa"/>
            <w:shd w:val="clear" w:color="auto" w:fill="4BACC6"/>
            <w:vAlign w:val="center"/>
          </w:tcPr>
          <w:p w14:paraId="20A8A5F1"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Sorumlu Birim</w:t>
            </w:r>
          </w:p>
        </w:tc>
        <w:tc>
          <w:tcPr>
            <w:tcW w:w="9118" w:type="dxa"/>
            <w:gridSpan w:val="5"/>
            <w:shd w:val="clear" w:color="auto" w:fill="auto"/>
            <w:vAlign w:val="center"/>
          </w:tcPr>
          <w:p w14:paraId="00F2C0E8" w14:textId="77777777" w:rsidR="00090DD3" w:rsidRPr="005C5759" w:rsidRDefault="00090DD3" w:rsidP="00C212B2">
            <w:pPr>
              <w:pStyle w:val="ListeParagraf"/>
              <w:numPr>
                <w:ilvl w:val="0"/>
                <w:numId w:val="48"/>
              </w:numPr>
              <w:spacing w:after="0"/>
              <w:jc w:val="left"/>
              <w:rPr>
                <w:sz w:val="22"/>
                <w:szCs w:val="22"/>
              </w:rPr>
            </w:pPr>
            <w:r w:rsidRPr="005C5759">
              <w:rPr>
                <w:sz w:val="22"/>
                <w:szCs w:val="22"/>
              </w:rPr>
              <w:t>Tıp Fakültesi Dekanlığı</w:t>
            </w:r>
          </w:p>
        </w:tc>
      </w:tr>
      <w:tr w:rsidR="00090DD3" w:rsidRPr="00644460" w14:paraId="1D4394F7" w14:textId="77777777" w:rsidTr="00090DD3">
        <w:trPr>
          <w:trHeight w:val="428"/>
          <w:jc w:val="center"/>
        </w:trPr>
        <w:tc>
          <w:tcPr>
            <w:tcW w:w="1792" w:type="dxa"/>
            <w:shd w:val="clear" w:color="auto" w:fill="4BACC6"/>
            <w:vAlign w:val="center"/>
          </w:tcPr>
          <w:p w14:paraId="3DC6DB03" w14:textId="77777777" w:rsidR="00090DD3" w:rsidRPr="00644460" w:rsidRDefault="00090DD3" w:rsidP="00C212B2">
            <w:pPr>
              <w:spacing w:before="120"/>
              <w:jc w:val="left"/>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9118" w:type="dxa"/>
            <w:gridSpan w:val="5"/>
            <w:shd w:val="clear" w:color="auto" w:fill="auto"/>
            <w:vAlign w:val="center"/>
          </w:tcPr>
          <w:p w14:paraId="10CCD63D" w14:textId="77777777" w:rsidR="00090DD3" w:rsidRPr="005C5759" w:rsidRDefault="00090DD3" w:rsidP="00C212B2">
            <w:pPr>
              <w:pStyle w:val="ListeParagraf"/>
              <w:numPr>
                <w:ilvl w:val="0"/>
                <w:numId w:val="48"/>
              </w:numPr>
              <w:spacing w:after="0"/>
              <w:jc w:val="left"/>
              <w:rPr>
                <w:sz w:val="22"/>
                <w:szCs w:val="22"/>
              </w:rPr>
            </w:pPr>
            <w:proofErr w:type="gramStart"/>
            <w:r w:rsidRPr="005C5759">
              <w:rPr>
                <w:sz w:val="22"/>
                <w:szCs w:val="22"/>
              </w:rPr>
              <w:t>Bandırma  Eğitim</w:t>
            </w:r>
            <w:proofErr w:type="gramEnd"/>
            <w:r w:rsidRPr="005C5759">
              <w:rPr>
                <w:sz w:val="22"/>
                <w:szCs w:val="22"/>
              </w:rPr>
              <w:t xml:space="preserve"> ve Araştırma Hastanesi,  </w:t>
            </w:r>
            <w:proofErr w:type="spellStart"/>
            <w:r w:rsidRPr="005C5759">
              <w:rPr>
                <w:sz w:val="22"/>
                <w:szCs w:val="22"/>
              </w:rPr>
              <w:t>Ensititüler</w:t>
            </w:r>
            <w:proofErr w:type="spellEnd"/>
            <w:r w:rsidRPr="005C5759">
              <w:rPr>
                <w:sz w:val="22"/>
                <w:szCs w:val="22"/>
              </w:rPr>
              <w:t>, Yapı İşleri Daire Başkanlığı, Personel Daire Başkanlığı, Balıkesir Üniversitesi Deney Hayvanları Üretim Bakım Uygulama ve Araştırma Merkezi</w:t>
            </w:r>
          </w:p>
        </w:tc>
      </w:tr>
      <w:tr w:rsidR="00090DD3" w:rsidRPr="00644460" w14:paraId="2302D6C0" w14:textId="77777777" w:rsidTr="00090DD3">
        <w:trPr>
          <w:jc w:val="center"/>
        </w:trPr>
        <w:tc>
          <w:tcPr>
            <w:tcW w:w="1792" w:type="dxa"/>
            <w:shd w:val="clear" w:color="auto" w:fill="4BACC6"/>
            <w:vAlign w:val="center"/>
          </w:tcPr>
          <w:p w14:paraId="44B6810D"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Riskler</w:t>
            </w:r>
          </w:p>
        </w:tc>
        <w:tc>
          <w:tcPr>
            <w:tcW w:w="9118" w:type="dxa"/>
            <w:gridSpan w:val="5"/>
            <w:shd w:val="clear" w:color="auto" w:fill="auto"/>
            <w:vAlign w:val="center"/>
          </w:tcPr>
          <w:p w14:paraId="2881A7D7" w14:textId="77777777" w:rsidR="00090DD3" w:rsidRPr="00644460" w:rsidRDefault="00090DD3" w:rsidP="00C212B2">
            <w:pPr>
              <w:pStyle w:val="ListeParagraf"/>
              <w:numPr>
                <w:ilvl w:val="0"/>
                <w:numId w:val="48"/>
              </w:numPr>
              <w:spacing w:after="0"/>
              <w:rPr>
                <w:sz w:val="22"/>
                <w:szCs w:val="22"/>
              </w:rPr>
            </w:pPr>
            <w:proofErr w:type="gramStart"/>
            <w:r w:rsidRPr="00644460">
              <w:rPr>
                <w:sz w:val="22"/>
                <w:szCs w:val="22"/>
              </w:rPr>
              <w:t>Akademik  kadrolar</w:t>
            </w:r>
            <w:proofErr w:type="gramEnd"/>
            <w:r w:rsidRPr="00644460">
              <w:rPr>
                <w:sz w:val="22"/>
                <w:szCs w:val="22"/>
              </w:rPr>
              <w:t xml:space="preserve"> bu talebe karşılık verecek düzeyde değildir. </w:t>
            </w:r>
          </w:p>
          <w:p w14:paraId="1110ADF6" w14:textId="77777777" w:rsidR="00090DD3" w:rsidRPr="00644460" w:rsidRDefault="00090DD3" w:rsidP="00C212B2">
            <w:pPr>
              <w:pStyle w:val="ListeParagraf"/>
              <w:numPr>
                <w:ilvl w:val="0"/>
                <w:numId w:val="48"/>
              </w:numPr>
              <w:spacing w:after="0"/>
              <w:rPr>
                <w:sz w:val="22"/>
                <w:szCs w:val="22"/>
              </w:rPr>
            </w:pPr>
            <w:r w:rsidRPr="00644460">
              <w:rPr>
                <w:sz w:val="22"/>
                <w:szCs w:val="22"/>
              </w:rPr>
              <w:t xml:space="preserve">Tıpta uzmanlık programı için </w:t>
            </w:r>
            <w:proofErr w:type="spellStart"/>
            <w:r w:rsidRPr="00644460">
              <w:rPr>
                <w:sz w:val="22"/>
                <w:szCs w:val="22"/>
              </w:rPr>
              <w:t>TUK’tan</w:t>
            </w:r>
            <w:proofErr w:type="spellEnd"/>
            <w:r w:rsidRPr="00644460">
              <w:rPr>
                <w:sz w:val="22"/>
                <w:szCs w:val="22"/>
              </w:rPr>
              <w:t xml:space="preserve"> kadro verilmemesi</w:t>
            </w:r>
          </w:p>
          <w:p w14:paraId="47EE7B73" w14:textId="58B21A64" w:rsidR="00090DD3" w:rsidRPr="00644460" w:rsidRDefault="00090DD3" w:rsidP="00C212B2">
            <w:pPr>
              <w:pStyle w:val="ListeParagraf"/>
              <w:numPr>
                <w:ilvl w:val="0"/>
                <w:numId w:val="48"/>
              </w:numPr>
              <w:spacing w:after="0"/>
              <w:rPr>
                <w:sz w:val="22"/>
                <w:szCs w:val="22"/>
              </w:rPr>
            </w:pPr>
            <w:r w:rsidRPr="00644460">
              <w:rPr>
                <w:sz w:val="22"/>
                <w:szCs w:val="22"/>
              </w:rPr>
              <w:t>Lisan</w:t>
            </w:r>
            <w:r w:rsidR="0006728C">
              <w:rPr>
                <w:sz w:val="22"/>
                <w:szCs w:val="22"/>
              </w:rPr>
              <w:t>s</w:t>
            </w:r>
            <w:r w:rsidRPr="00644460">
              <w:rPr>
                <w:sz w:val="22"/>
                <w:szCs w:val="22"/>
              </w:rPr>
              <w:t xml:space="preserve">üstü program </w:t>
            </w:r>
            <w:proofErr w:type="spellStart"/>
            <w:r w:rsidRPr="00644460">
              <w:rPr>
                <w:sz w:val="22"/>
                <w:szCs w:val="22"/>
              </w:rPr>
              <w:t>açılmasınaYÖK</w:t>
            </w:r>
            <w:proofErr w:type="spellEnd"/>
            <w:r w:rsidRPr="00644460">
              <w:rPr>
                <w:sz w:val="22"/>
                <w:szCs w:val="22"/>
              </w:rPr>
              <w:t xml:space="preserve"> tarafından izin verilmemesi </w:t>
            </w:r>
          </w:p>
        </w:tc>
      </w:tr>
      <w:tr w:rsidR="00090DD3" w:rsidRPr="00644460" w14:paraId="015F42A4" w14:textId="77777777" w:rsidTr="00090DD3">
        <w:trPr>
          <w:jc w:val="center"/>
        </w:trPr>
        <w:tc>
          <w:tcPr>
            <w:tcW w:w="1792" w:type="dxa"/>
            <w:shd w:val="clear" w:color="auto" w:fill="4BACC6"/>
            <w:vAlign w:val="center"/>
          </w:tcPr>
          <w:p w14:paraId="3EF553C6" w14:textId="77777777" w:rsidR="00090DD3" w:rsidRPr="00644460" w:rsidRDefault="00090DD3" w:rsidP="00C212B2">
            <w:pPr>
              <w:spacing w:before="60" w:after="60"/>
              <w:jc w:val="left"/>
              <w:rPr>
                <w:color w:val="FFFFFF" w:themeColor="background1"/>
                <w:sz w:val="22"/>
                <w:szCs w:val="22"/>
              </w:rPr>
            </w:pPr>
            <w:r w:rsidRPr="00644460">
              <w:rPr>
                <w:b/>
                <w:bCs/>
                <w:color w:val="FFFFFF" w:themeColor="background1"/>
                <w:sz w:val="22"/>
                <w:szCs w:val="22"/>
              </w:rPr>
              <w:t>Stratejiler</w:t>
            </w:r>
          </w:p>
        </w:tc>
        <w:tc>
          <w:tcPr>
            <w:tcW w:w="9118" w:type="dxa"/>
            <w:gridSpan w:val="5"/>
            <w:shd w:val="clear" w:color="auto" w:fill="auto"/>
            <w:vAlign w:val="center"/>
          </w:tcPr>
          <w:p w14:paraId="649BAC78" w14:textId="77777777" w:rsidR="00090DD3" w:rsidRPr="00644460" w:rsidRDefault="00090DD3" w:rsidP="00C212B2">
            <w:pPr>
              <w:pStyle w:val="ListeParagraf"/>
              <w:numPr>
                <w:ilvl w:val="0"/>
                <w:numId w:val="48"/>
              </w:numPr>
              <w:spacing w:after="0"/>
              <w:rPr>
                <w:sz w:val="22"/>
                <w:szCs w:val="22"/>
              </w:rPr>
            </w:pPr>
            <w:r w:rsidRPr="00644460">
              <w:rPr>
                <w:sz w:val="22"/>
                <w:szCs w:val="22"/>
              </w:rPr>
              <w:t xml:space="preserve">Eksik öğretim üyeleri tamamlanacaktır. </w:t>
            </w:r>
          </w:p>
          <w:p w14:paraId="433453C1" w14:textId="77777777" w:rsidR="00090DD3" w:rsidRPr="00644460" w:rsidRDefault="00090DD3" w:rsidP="00C212B2">
            <w:pPr>
              <w:pStyle w:val="ListeParagraf"/>
              <w:numPr>
                <w:ilvl w:val="0"/>
                <w:numId w:val="48"/>
              </w:numPr>
              <w:spacing w:after="0"/>
              <w:rPr>
                <w:sz w:val="22"/>
                <w:szCs w:val="22"/>
              </w:rPr>
            </w:pPr>
            <w:r w:rsidRPr="00644460">
              <w:rPr>
                <w:sz w:val="22"/>
                <w:szCs w:val="22"/>
              </w:rPr>
              <w:t xml:space="preserve">Eğitim ve öğretim faaliyetlerini geliştirmek için akademik kadro talebinde bulunulacaktır, </w:t>
            </w:r>
          </w:p>
          <w:p w14:paraId="497DFCFD" w14:textId="77777777" w:rsidR="00090DD3" w:rsidRPr="00644460" w:rsidRDefault="00090DD3" w:rsidP="00C212B2">
            <w:pPr>
              <w:pStyle w:val="ListeParagraf"/>
              <w:numPr>
                <w:ilvl w:val="0"/>
                <w:numId w:val="48"/>
              </w:numPr>
              <w:spacing w:after="0"/>
              <w:rPr>
                <w:sz w:val="22"/>
                <w:szCs w:val="22"/>
              </w:rPr>
            </w:pPr>
            <w:r w:rsidRPr="00644460">
              <w:rPr>
                <w:sz w:val="22"/>
                <w:szCs w:val="22"/>
              </w:rPr>
              <w:t xml:space="preserve">Laboratuvarların oluşturulması için mali destek </w:t>
            </w:r>
            <w:proofErr w:type="gramStart"/>
            <w:r w:rsidRPr="00644460">
              <w:rPr>
                <w:sz w:val="22"/>
                <w:szCs w:val="22"/>
              </w:rPr>
              <w:t>sağlamak  ve</w:t>
            </w:r>
            <w:proofErr w:type="gramEnd"/>
            <w:r w:rsidRPr="00644460">
              <w:rPr>
                <w:sz w:val="22"/>
                <w:szCs w:val="22"/>
              </w:rPr>
              <w:t xml:space="preserve"> lisansüstü program açılması için YÖK’ün standartlarına uygun başvuruda bulunmak </w:t>
            </w:r>
          </w:p>
        </w:tc>
      </w:tr>
      <w:tr w:rsidR="00090DD3" w:rsidRPr="00644460" w14:paraId="4D6D0254" w14:textId="77777777" w:rsidTr="00090DD3">
        <w:trPr>
          <w:jc w:val="center"/>
        </w:trPr>
        <w:tc>
          <w:tcPr>
            <w:tcW w:w="1792" w:type="dxa"/>
            <w:shd w:val="clear" w:color="auto" w:fill="4BACC6"/>
            <w:vAlign w:val="center"/>
          </w:tcPr>
          <w:p w14:paraId="3E8C410E"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Maliyet Tahmini</w:t>
            </w:r>
          </w:p>
        </w:tc>
        <w:tc>
          <w:tcPr>
            <w:tcW w:w="9118" w:type="dxa"/>
            <w:gridSpan w:val="5"/>
            <w:shd w:val="clear" w:color="auto" w:fill="auto"/>
            <w:vAlign w:val="center"/>
          </w:tcPr>
          <w:p w14:paraId="25A887C3" w14:textId="77777777" w:rsidR="00090DD3" w:rsidRPr="005C5759" w:rsidRDefault="00090DD3" w:rsidP="00C212B2">
            <w:pPr>
              <w:pStyle w:val="ListeParagraf"/>
              <w:numPr>
                <w:ilvl w:val="0"/>
                <w:numId w:val="48"/>
              </w:numPr>
              <w:spacing w:after="0"/>
              <w:rPr>
                <w:sz w:val="22"/>
                <w:szCs w:val="22"/>
              </w:rPr>
            </w:pPr>
            <w:r w:rsidRPr="005C5759">
              <w:rPr>
                <w:sz w:val="22"/>
                <w:szCs w:val="22"/>
              </w:rPr>
              <w:t>2000.000,00 TL</w:t>
            </w:r>
          </w:p>
        </w:tc>
      </w:tr>
      <w:tr w:rsidR="00090DD3" w:rsidRPr="00644460" w14:paraId="031A65FE" w14:textId="77777777" w:rsidTr="00090DD3">
        <w:trPr>
          <w:jc w:val="center"/>
        </w:trPr>
        <w:tc>
          <w:tcPr>
            <w:tcW w:w="1792" w:type="dxa"/>
            <w:shd w:val="clear" w:color="auto" w:fill="4BACC6"/>
            <w:vAlign w:val="center"/>
          </w:tcPr>
          <w:p w14:paraId="69FF3D16"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 xml:space="preserve">Tespitler </w:t>
            </w:r>
          </w:p>
        </w:tc>
        <w:tc>
          <w:tcPr>
            <w:tcW w:w="9118" w:type="dxa"/>
            <w:gridSpan w:val="5"/>
            <w:shd w:val="clear" w:color="auto" w:fill="auto"/>
            <w:vAlign w:val="center"/>
          </w:tcPr>
          <w:p w14:paraId="7FD75665" w14:textId="1F860E11" w:rsidR="00090DD3" w:rsidRPr="00644460" w:rsidRDefault="00090DD3" w:rsidP="00C212B2">
            <w:pPr>
              <w:pStyle w:val="ListeParagraf"/>
              <w:numPr>
                <w:ilvl w:val="0"/>
                <w:numId w:val="48"/>
              </w:numPr>
              <w:spacing w:after="0"/>
              <w:rPr>
                <w:sz w:val="22"/>
                <w:szCs w:val="22"/>
              </w:rPr>
            </w:pPr>
            <w:r w:rsidRPr="00644460">
              <w:rPr>
                <w:sz w:val="22"/>
                <w:szCs w:val="22"/>
              </w:rPr>
              <w:t xml:space="preserve">Yeterli sayıda öğretim elemanı ve araştırma </w:t>
            </w:r>
            <w:proofErr w:type="spellStart"/>
            <w:r w:rsidRPr="00644460">
              <w:rPr>
                <w:sz w:val="22"/>
                <w:szCs w:val="22"/>
              </w:rPr>
              <w:t>faaliyelerinde</w:t>
            </w:r>
            <w:proofErr w:type="spellEnd"/>
            <w:r w:rsidRPr="00644460">
              <w:rPr>
                <w:sz w:val="22"/>
                <w:szCs w:val="22"/>
              </w:rPr>
              <w:t xml:space="preserve"> kullan</w:t>
            </w:r>
            <w:r w:rsidR="0006728C">
              <w:rPr>
                <w:sz w:val="22"/>
                <w:szCs w:val="22"/>
              </w:rPr>
              <w:t>ıl</w:t>
            </w:r>
            <w:r w:rsidRPr="00644460">
              <w:rPr>
                <w:sz w:val="22"/>
                <w:szCs w:val="22"/>
              </w:rPr>
              <w:t xml:space="preserve">acak laboratuvar ve </w:t>
            </w:r>
            <w:proofErr w:type="gramStart"/>
            <w:r w:rsidRPr="00644460">
              <w:rPr>
                <w:sz w:val="22"/>
                <w:szCs w:val="22"/>
              </w:rPr>
              <w:t>hastane  imkanları</w:t>
            </w:r>
            <w:proofErr w:type="gramEnd"/>
            <w:r w:rsidRPr="00644460">
              <w:rPr>
                <w:sz w:val="22"/>
                <w:szCs w:val="22"/>
              </w:rPr>
              <w:t xml:space="preserve">   bulunmamaktadır.</w:t>
            </w:r>
          </w:p>
        </w:tc>
      </w:tr>
      <w:tr w:rsidR="00090DD3" w:rsidRPr="00644460" w14:paraId="3D1407E5" w14:textId="77777777" w:rsidTr="00090DD3">
        <w:trPr>
          <w:trHeight w:val="553"/>
          <w:jc w:val="center"/>
        </w:trPr>
        <w:tc>
          <w:tcPr>
            <w:tcW w:w="1792" w:type="dxa"/>
            <w:shd w:val="clear" w:color="auto" w:fill="4BACC6"/>
            <w:vAlign w:val="center"/>
          </w:tcPr>
          <w:p w14:paraId="26C77A25" w14:textId="77777777" w:rsidR="00090DD3" w:rsidRPr="00644460" w:rsidRDefault="00090DD3" w:rsidP="00C212B2">
            <w:pPr>
              <w:spacing w:before="120"/>
              <w:jc w:val="left"/>
              <w:rPr>
                <w:color w:val="FFFFFF" w:themeColor="background1"/>
                <w:sz w:val="22"/>
                <w:szCs w:val="22"/>
              </w:rPr>
            </w:pPr>
            <w:r w:rsidRPr="00644460">
              <w:rPr>
                <w:b/>
                <w:bCs/>
                <w:color w:val="FFFFFF" w:themeColor="background1"/>
                <w:sz w:val="22"/>
                <w:szCs w:val="22"/>
              </w:rPr>
              <w:t>İhtiyaçlar</w:t>
            </w:r>
          </w:p>
        </w:tc>
        <w:tc>
          <w:tcPr>
            <w:tcW w:w="9118" w:type="dxa"/>
            <w:gridSpan w:val="5"/>
            <w:shd w:val="clear" w:color="auto" w:fill="auto"/>
            <w:vAlign w:val="center"/>
          </w:tcPr>
          <w:p w14:paraId="4DA5B21D" w14:textId="77777777" w:rsidR="00090DD3" w:rsidRPr="00644460" w:rsidRDefault="00090DD3" w:rsidP="00C212B2">
            <w:pPr>
              <w:pStyle w:val="ListeParagraf"/>
              <w:numPr>
                <w:ilvl w:val="0"/>
                <w:numId w:val="48"/>
              </w:numPr>
              <w:spacing w:after="0"/>
              <w:rPr>
                <w:sz w:val="22"/>
                <w:szCs w:val="22"/>
              </w:rPr>
            </w:pPr>
            <w:r w:rsidRPr="00644460">
              <w:rPr>
                <w:sz w:val="22"/>
                <w:szCs w:val="22"/>
              </w:rPr>
              <w:t xml:space="preserve">Öğretim üyesi sayısının artırılması </w:t>
            </w:r>
          </w:p>
          <w:p w14:paraId="68AED6C1" w14:textId="77777777" w:rsidR="00090DD3" w:rsidRPr="00644460" w:rsidRDefault="00090DD3" w:rsidP="00C212B2">
            <w:pPr>
              <w:pStyle w:val="ListeParagraf"/>
              <w:numPr>
                <w:ilvl w:val="0"/>
                <w:numId w:val="48"/>
              </w:numPr>
              <w:spacing w:after="0"/>
              <w:rPr>
                <w:sz w:val="22"/>
                <w:szCs w:val="22"/>
              </w:rPr>
            </w:pPr>
            <w:r w:rsidRPr="00644460">
              <w:rPr>
                <w:sz w:val="22"/>
                <w:szCs w:val="22"/>
              </w:rPr>
              <w:t xml:space="preserve">Araştırma laboratuvarları için fiziki alanların oluşturulması </w:t>
            </w:r>
          </w:p>
          <w:p w14:paraId="16718A40" w14:textId="77777777" w:rsidR="00090DD3" w:rsidRPr="00644460" w:rsidRDefault="00090DD3" w:rsidP="00C212B2">
            <w:pPr>
              <w:pStyle w:val="ListeParagraf"/>
              <w:numPr>
                <w:ilvl w:val="0"/>
                <w:numId w:val="48"/>
              </w:numPr>
              <w:spacing w:after="0"/>
              <w:rPr>
                <w:sz w:val="22"/>
                <w:szCs w:val="22"/>
              </w:rPr>
            </w:pPr>
            <w:r w:rsidRPr="00644460">
              <w:rPr>
                <w:sz w:val="22"/>
                <w:szCs w:val="22"/>
              </w:rPr>
              <w:t>Araştırma laboratuvarları için gerekli alt yapı desteklerinin sağlanması.</w:t>
            </w:r>
          </w:p>
          <w:p w14:paraId="1CD16E74" w14:textId="77777777" w:rsidR="00090DD3" w:rsidRPr="00644460" w:rsidRDefault="00090DD3" w:rsidP="00C212B2">
            <w:pPr>
              <w:spacing w:after="0"/>
              <w:rPr>
                <w:sz w:val="22"/>
                <w:szCs w:val="22"/>
              </w:rPr>
            </w:pPr>
          </w:p>
          <w:p w14:paraId="29870A45" w14:textId="77777777" w:rsidR="00090DD3" w:rsidRPr="00644460" w:rsidRDefault="00090DD3" w:rsidP="00C212B2">
            <w:pPr>
              <w:spacing w:after="0"/>
              <w:rPr>
                <w:sz w:val="22"/>
                <w:szCs w:val="22"/>
              </w:rPr>
            </w:pPr>
          </w:p>
          <w:p w14:paraId="3CA1C066" w14:textId="77777777" w:rsidR="00090DD3" w:rsidRPr="00644460" w:rsidRDefault="00090DD3" w:rsidP="00C212B2">
            <w:pPr>
              <w:spacing w:after="0"/>
              <w:rPr>
                <w:sz w:val="22"/>
                <w:szCs w:val="22"/>
              </w:rPr>
            </w:pPr>
          </w:p>
          <w:p w14:paraId="245EDFE6" w14:textId="77777777" w:rsidR="00090DD3" w:rsidRPr="00644460" w:rsidRDefault="00090DD3" w:rsidP="00C212B2">
            <w:pPr>
              <w:spacing w:after="0"/>
              <w:rPr>
                <w:sz w:val="22"/>
                <w:szCs w:val="22"/>
              </w:rPr>
            </w:pPr>
          </w:p>
          <w:p w14:paraId="66C04209" w14:textId="77777777" w:rsidR="00090DD3" w:rsidRPr="00644460" w:rsidRDefault="00090DD3" w:rsidP="00C212B2">
            <w:pPr>
              <w:spacing w:after="0"/>
              <w:rPr>
                <w:sz w:val="22"/>
                <w:szCs w:val="22"/>
              </w:rPr>
            </w:pPr>
          </w:p>
          <w:p w14:paraId="78B2380C" w14:textId="77777777" w:rsidR="00090DD3" w:rsidRPr="00644460" w:rsidRDefault="00090DD3" w:rsidP="00C212B2">
            <w:pPr>
              <w:spacing w:after="0"/>
              <w:rPr>
                <w:sz w:val="22"/>
                <w:szCs w:val="22"/>
              </w:rPr>
            </w:pPr>
          </w:p>
          <w:p w14:paraId="681D09F6" w14:textId="77777777" w:rsidR="00090DD3" w:rsidRPr="00644460" w:rsidRDefault="00090DD3" w:rsidP="00C212B2">
            <w:pPr>
              <w:spacing w:after="0"/>
              <w:rPr>
                <w:sz w:val="22"/>
                <w:szCs w:val="22"/>
              </w:rPr>
            </w:pPr>
          </w:p>
        </w:tc>
      </w:tr>
      <w:tr w:rsidR="00090DD3" w:rsidRPr="00644460" w14:paraId="02CA7045" w14:textId="77777777" w:rsidTr="00090DD3">
        <w:trPr>
          <w:trHeight w:val="667"/>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447FBAC0"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lastRenderedPageBreak/>
              <w:t>Amaç (A1)</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2C3A6E" w14:textId="77777777" w:rsidR="00090DD3" w:rsidRPr="00644460" w:rsidRDefault="00090DD3" w:rsidP="00C212B2">
            <w:pPr>
              <w:spacing w:before="120" w:after="0" w:line="360" w:lineRule="auto"/>
              <w:rPr>
                <w:sz w:val="22"/>
                <w:szCs w:val="22"/>
              </w:rPr>
            </w:pPr>
            <w:r w:rsidRPr="00994F86">
              <w:rPr>
                <w:sz w:val="22"/>
                <w:szCs w:val="22"/>
              </w:rPr>
              <w:t>Küresel rekabete</w:t>
            </w:r>
            <w:r w:rsidRPr="00644460">
              <w:rPr>
                <w:sz w:val="22"/>
                <w:szCs w:val="22"/>
              </w:rPr>
              <w:t xml:space="preserve"> uygun, nitelikli bireyler yetiştirecek şekilde eğitim-öğretimin kalitesini artırmak</w:t>
            </w:r>
          </w:p>
        </w:tc>
      </w:tr>
      <w:tr w:rsidR="00090DD3" w:rsidRPr="00644460" w14:paraId="23DFE886" w14:textId="77777777" w:rsidTr="00090DD3">
        <w:trPr>
          <w:trHeight w:val="667"/>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2B41C688"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Hedef (H1.3)</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6A237B" w14:textId="77777777" w:rsidR="00090DD3" w:rsidRPr="00644460" w:rsidRDefault="00090DD3" w:rsidP="00C212B2">
            <w:pPr>
              <w:spacing w:before="60" w:line="360" w:lineRule="auto"/>
              <w:rPr>
                <w:sz w:val="22"/>
                <w:szCs w:val="22"/>
              </w:rPr>
            </w:pPr>
            <w:proofErr w:type="gramStart"/>
            <w:r w:rsidRPr="00644460">
              <w:rPr>
                <w:sz w:val="22"/>
                <w:szCs w:val="22"/>
              </w:rPr>
              <w:t>Fakültemizin  kendi</w:t>
            </w:r>
            <w:proofErr w:type="gramEnd"/>
            <w:r w:rsidRPr="00644460">
              <w:rPr>
                <w:sz w:val="22"/>
                <w:szCs w:val="22"/>
              </w:rPr>
              <w:t xml:space="preserve"> kütüphane ve etüt salonunun  oluşturulması </w:t>
            </w:r>
          </w:p>
        </w:tc>
      </w:tr>
      <w:tr w:rsidR="00E60524" w:rsidRPr="00644460" w14:paraId="38A42E51" w14:textId="77777777" w:rsidTr="00090DD3">
        <w:trPr>
          <w:trHeight w:val="692"/>
          <w:jc w:val="center"/>
        </w:trPr>
        <w:tc>
          <w:tcPr>
            <w:tcW w:w="1792" w:type="dxa"/>
            <w:shd w:val="clear" w:color="auto" w:fill="4BACC6"/>
            <w:vAlign w:val="center"/>
          </w:tcPr>
          <w:p w14:paraId="5FE8110E" w14:textId="77777777" w:rsidR="00E60524" w:rsidRPr="00644460" w:rsidRDefault="00E60524" w:rsidP="00E60524">
            <w:pPr>
              <w:spacing w:before="60" w:after="60"/>
              <w:jc w:val="left"/>
              <w:rPr>
                <w:color w:val="FFFFFF" w:themeColor="background1"/>
                <w:sz w:val="22"/>
                <w:szCs w:val="22"/>
              </w:rPr>
            </w:pPr>
            <w:r w:rsidRPr="00644460">
              <w:rPr>
                <w:b/>
                <w:bCs/>
                <w:color w:val="FFFFFF" w:themeColor="background1"/>
                <w:sz w:val="22"/>
                <w:szCs w:val="22"/>
              </w:rPr>
              <w:t>Performans Göstergeleri</w:t>
            </w:r>
          </w:p>
        </w:tc>
        <w:tc>
          <w:tcPr>
            <w:tcW w:w="1038" w:type="dxa"/>
            <w:shd w:val="clear" w:color="auto" w:fill="4BACC6"/>
            <w:vAlign w:val="center"/>
          </w:tcPr>
          <w:p w14:paraId="64E31EA6" w14:textId="726C1388" w:rsidR="00E60524" w:rsidRPr="00644460" w:rsidRDefault="00E60524" w:rsidP="00E60524">
            <w:pPr>
              <w:spacing w:before="60" w:after="60"/>
              <w:jc w:val="center"/>
              <w:rPr>
                <w:b/>
                <w:bCs/>
                <w:color w:val="FFFFFF" w:themeColor="background1"/>
                <w:sz w:val="22"/>
                <w:szCs w:val="22"/>
              </w:rPr>
            </w:pPr>
            <w:r w:rsidRPr="00644460">
              <w:rPr>
                <w:b/>
                <w:bCs/>
                <w:color w:val="FFFFFF"/>
                <w:sz w:val="22"/>
                <w:szCs w:val="22"/>
              </w:rPr>
              <w:t>Hedefe Etkisi (%)</w:t>
            </w:r>
          </w:p>
        </w:tc>
        <w:tc>
          <w:tcPr>
            <w:tcW w:w="1843" w:type="dxa"/>
            <w:shd w:val="clear" w:color="auto" w:fill="4BACC6"/>
            <w:vAlign w:val="center"/>
          </w:tcPr>
          <w:p w14:paraId="37A664C4" w14:textId="77777777" w:rsidR="00E60524" w:rsidRDefault="00E60524" w:rsidP="00E60524">
            <w:pPr>
              <w:spacing w:before="60" w:after="60"/>
              <w:jc w:val="center"/>
              <w:rPr>
                <w:b/>
                <w:bCs/>
                <w:color w:val="FFFFFF"/>
                <w:sz w:val="22"/>
                <w:szCs w:val="22"/>
              </w:rPr>
            </w:pPr>
            <w:r w:rsidRPr="00644460">
              <w:rPr>
                <w:b/>
                <w:bCs/>
                <w:color w:val="FFFFFF"/>
                <w:sz w:val="22"/>
                <w:szCs w:val="22"/>
              </w:rPr>
              <w:t xml:space="preserve">Plan Dönemi Başlangıç Değeri </w:t>
            </w:r>
          </w:p>
          <w:p w14:paraId="781BBAF7" w14:textId="057483FB" w:rsidR="00E60524" w:rsidRPr="00644460" w:rsidRDefault="00E60524" w:rsidP="00E6052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2126" w:type="dxa"/>
            <w:shd w:val="clear" w:color="auto" w:fill="4BACC6"/>
            <w:vAlign w:val="center"/>
          </w:tcPr>
          <w:p w14:paraId="5AE08ED0" w14:textId="7D655CBD" w:rsidR="00E60524" w:rsidRPr="00644460" w:rsidRDefault="00E60524" w:rsidP="00E6052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127" w:type="dxa"/>
            <w:shd w:val="clear" w:color="auto" w:fill="4BACC6"/>
            <w:vAlign w:val="center"/>
          </w:tcPr>
          <w:p w14:paraId="0615161C" w14:textId="77777777" w:rsidR="00E60524" w:rsidRDefault="00E60524" w:rsidP="00E60524">
            <w:pPr>
              <w:spacing w:before="60" w:after="60"/>
              <w:jc w:val="center"/>
              <w:rPr>
                <w:b/>
                <w:bCs/>
                <w:color w:val="FFFFFF"/>
                <w:sz w:val="22"/>
                <w:szCs w:val="22"/>
              </w:rPr>
            </w:pPr>
            <w:r>
              <w:rPr>
                <w:b/>
                <w:bCs/>
                <w:color w:val="FFFFFF"/>
                <w:sz w:val="22"/>
                <w:szCs w:val="22"/>
              </w:rPr>
              <w:t xml:space="preserve">İzleme Dönemindeki Gerçekleşme Değeri </w:t>
            </w:r>
          </w:p>
          <w:p w14:paraId="73D3AFC7" w14:textId="71FDDC60" w:rsidR="00E60524" w:rsidRPr="00644460" w:rsidRDefault="00E60524" w:rsidP="00E60524">
            <w:pPr>
              <w:spacing w:before="60" w:after="60"/>
              <w:jc w:val="center"/>
              <w:rPr>
                <w:b/>
                <w:bCs/>
                <w:color w:val="FFFFFF" w:themeColor="background1"/>
                <w:sz w:val="22"/>
                <w:szCs w:val="22"/>
              </w:rPr>
            </w:pPr>
            <w:r>
              <w:rPr>
                <w:b/>
                <w:bCs/>
                <w:color w:val="FFFFFF"/>
                <w:sz w:val="22"/>
                <w:szCs w:val="22"/>
              </w:rPr>
              <w:t>(C) (2023)</w:t>
            </w:r>
          </w:p>
        </w:tc>
        <w:tc>
          <w:tcPr>
            <w:tcW w:w="1984" w:type="dxa"/>
            <w:shd w:val="clear" w:color="auto" w:fill="4BACC6"/>
            <w:vAlign w:val="center"/>
          </w:tcPr>
          <w:p w14:paraId="1569B8E5" w14:textId="77777777" w:rsidR="00E60524" w:rsidRDefault="00E60524" w:rsidP="00E6052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1B0B6CEA" w14:textId="13E6DA0C" w:rsidR="00E60524" w:rsidRPr="00644460" w:rsidRDefault="00E60524" w:rsidP="00E6052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4DE0A17C" w14:textId="77777777" w:rsidTr="00090DD3">
        <w:trPr>
          <w:trHeight w:val="350"/>
          <w:jc w:val="center"/>
        </w:trPr>
        <w:tc>
          <w:tcPr>
            <w:tcW w:w="1792" w:type="dxa"/>
            <w:shd w:val="clear" w:color="auto" w:fill="4BACC6"/>
            <w:vAlign w:val="center"/>
          </w:tcPr>
          <w:p w14:paraId="0D91BE0F"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PG.1.3.1.  Abone olunan online ulusal ve </w:t>
            </w:r>
            <w:proofErr w:type="spellStart"/>
            <w:r w:rsidRPr="00644460">
              <w:rPr>
                <w:b/>
                <w:bCs/>
                <w:color w:val="FFFFFF" w:themeColor="background1"/>
                <w:sz w:val="22"/>
                <w:szCs w:val="22"/>
              </w:rPr>
              <w:t>uluslararsı</w:t>
            </w:r>
            <w:proofErr w:type="spellEnd"/>
            <w:r w:rsidRPr="00644460">
              <w:rPr>
                <w:b/>
                <w:bCs/>
                <w:color w:val="FFFFFF" w:themeColor="background1"/>
                <w:sz w:val="22"/>
                <w:szCs w:val="22"/>
              </w:rPr>
              <w:t xml:space="preserve"> veri tabanı sayısı </w:t>
            </w:r>
          </w:p>
        </w:tc>
        <w:tc>
          <w:tcPr>
            <w:tcW w:w="1038" w:type="dxa"/>
            <w:shd w:val="clear" w:color="auto" w:fill="auto"/>
            <w:vAlign w:val="center"/>
          </w:tcPr>
          <w:p w14:paraId="2B34F6C1" w14:textId="77777777" w:rsidR="00090DD3" w:rsidRPr="00644460" w:rsidRDefault="00090DD3" w:rsidP="00C212B2">
            <w:pPr>
              <w:spacing w:before="60" w:after="60"/>
              <w:jc w:val="center"/>
              <w:rPr>
                <w:bCs/>
                <w:sz w:val="22"/>
                <w:szCs w:val="22"/>
              </w:rPr>
            </w:pPr>
            <w:r w:rsidRPr="00644460">
              <w:rPr>
                <w:bCs/>
                <w:sz w:val="22"/>
                <w:szCs w:val="22"/>
              </w:rPr>
              <w:t>%50</w:t>
            </w:r>
          </w:p>
        </w:tc>
        <w:tc>
          <w:tcPr>
            <w:tcW w:w="1843" w:type="dxa"/>
            <w:shd w:val="clear" w:color="auto" w:fill="auto"/>
            <w:vAlign w:val="center"/>
          </w:tcPr>
          <w:p w14:paraId="29EB1186" w14:textId="77777777" w:rsidR="00090DD3" w:rsidRPr="00644460" w:rsidRDefault="00090DD3" w:rsidP="00C212B2">
            <w:pPr>
              <w:spacing w:before="60" w:after="60"/>
              <w:jc w:val="center"/>
              <w:rPr>
                <w:sz w:val="22"/>
                <w:szCs w:val="22"/>
              </w:rPr>
            </w:pPr>
            <w:r w:rsidRPr="00EA6CEC">
              <w:rPr>
                <w:sz w:val="22"/>
                <w:szCs w:val="22"/>
              </w:rPr>
              <w:t>0</w:t>
            </w:r>
          </w:p>
        </w:tc>
        <w:tc>
          <w:tcPr>
            <w:tcW w:w="2126" w:type="dxa"/>
            <w:shd w:val="clear" w:color="auto" w:fill="auto"/>
            <w:vAlign w:val="center"/>
          </w:tcPr>
          <w:p w14:paraId="3A0BF921" w14:textId="410A7C15" w:rsidR="00090DD3" w:rsidRPr="00644460" w:rsidRDefault="003D3E42" w:rsidP="00C212B2">
            <w:pPr>
              <w:spacing w:before="60" w:after="60"/>
              <w:jc w:val="center"/>
              <w:rPr>
                <w:sz w:val="22"/>
                <w:szCs w:val="22"/>
              </w:rPr>
            </w:pPr>
            <w:r>
              <w:rPr>
                <w:sz w:val="22"/>
                <w:szCs w:val="22"/>
              </w:rPr>
              <w:t>1</w:t>
            </w:r>
          </w:p>
        </w:tc>
        <w:tc>
          <w:tcPr>
            <w:tcW w:w="2127" w:type="dxa"/>
            <w:shd w:val="clear" w:color="auto" w:fill="auto"/>
            <w:vAlign w:val="center"/>
          </w:tcPr>
          <w:p w14:paraId="78612A58" w14:textId="4A470F5D" w:rsidR="00090DD3" w:rsidRPr="00644460" w:rsidRDefault="00090DD3" w:rsidP="00C212B2">
            <w:pPr>
              <w:spacing w:before="60" w:after="60"/>
              <w:jc w:val="center"/>
              <w:rPr>
                <w:sz w:val="22"/>
                <w:szCs w:val="22"/>
              </w:rPr>
            </w:pPr>
          </w:p>
        </w:tc>
        <w:tc>
          <w:tcPr>
            <w:tcW w:w="1984" w:type="dxa"/>
            <w:shd w:val="clear" w:color="auto" w:fill="auto"/>
            <w:vAlign w:val="center"/>
          </w:tcPr>
          <w:p w14:paraId="42A27D7C" w14:textId="77777777" w:rsidR="00090DD3" w:rsidRPr="00644460" w:rsidRDefault="00090DD3" w:rsidP="00C212B2">
            <w:pPr>
              <w:spacing w:before="60" w:after="60"/>
              <w:jc w:val="center"/>
              <w:rPr>
                <w:sz w:val="22"/>
                <w:szCs w:val="22"/>
              </w:rPr>
            </w:pPr>
            <w:r w:rsidRPr="00644460">
              <w:rPr>
                <w:sz w:val="22"/>
                <w:szCs w:val="22"/>
              </w:rPr>
              <w:t>1</w:t>
            </w:r>
          </w:p>
        </w:tc>
      </w:tr>
      <w:tr w:rsidR="00090DD3" w:rsidRPr="00644460" w14:paraId="25FF0B2B" w14:textId="77777777" w:rsidTr="00090DD3">
        <w:trPr>
          <w:trHeight w:val="350"/>
          <w:jc w:val="center"/>
        </w:trPr>
        <w:tc>
          <w:tcPr>
            <w:tcW w:w="1792" w:type="dxa"/>
            <w:shd w:val="clear" w:color="auto" w:fill="4BACC6"/>
            <w:vAlign w:val="center"/>
          </w:tcPr>
          <w:p w14:paraId="3D9FF122"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PG.1.3.2.  Fakülte kütüphanesinde öğrenci başına düşen kaynak sayısı </w:t>
            </w:r>
          </w:p>
        </w:tc>
        <w:tc>
          <w:tcPr>
            <w:tcW w:w="1038" w:type="dxa"/>
            <w:shd w:val="clear" w:color="auto" w:fill="auto"/>
            <w:vAlign w:val="center"/>
          </w:tcPr>
          <w:p w14:paraId="3BF26C16" w14:textId="77777777" w:rsidR="00090DD3" w:rsidRPr="00644460" w:rsidRDefault="00090DD3" w:rsidP="00C212B2">
            <w:pPr>
              <w:spacing w:before="60" w:after="60"/>
              <w:jc w:val="center"/>
              <w:rPr>
                <w:bCs/>
                <w:sz w:val="22"/>
                <w:szCs w:val="22"/>
              </w:rPr>
            </w:pPr>
            <w:r w:rsidRPr="00644460">
              <w:rPr>
                <w:bCs/>
                <w:sz w:val="22"/>
                <w:szCs w:val="22"/>
              </w:rPr>
              <w:t>%50</w:t>
            </w:r>
          </w:p>
        </w:tc>
        <w:tc>
          <w:tcPr>
            <w:tcW w:w="1843" w:type="dxa"/>
            <w:shd w:val="clear" w:color="auto" w:fill="auto"/>
            <w:vAlign w:val="center"/>
          </w:tcPr>
          <w:p w14:paraId="5E294D73" w14:textId="77777777" w:rsidR="00090DD3" w:rsidRPr="00644460" w:rsidRDefault="00090DD3" w:rsidP="00C212B2">
            <w:pPr>
              <w:spacing w:before="60" w:after="60"/>
              <w:jc w:val="center"/>
              <w:rPr>
                <w:sz w:val="22"/>
                <w:szCs w:val="22"/>
              </w:rPr>
            </w:pPr>
            <w:r w:rsidRPr="00EA6CEC">
              <w:rPr>
                <w:sz w:val="22"/>
                <w:szCs w:val="22"/>
              </w:rPr>
              <w:t>0</w:t>
            </w:r>
          </w:p>
        </w:tc>
        <w:tc>
          <w:tcPr>
            <w:tcW w:w="2126" w:type="dxa"/>
            <w:shd w:val="clear" w:color="auto" w:fill="auto"/>
            <w:vAlign w:val="center"/>
          </w:tcPr>
          <w:p w14:paraId="718D1D3A" w14:textId="09EE7F7E" w:rsidR="00090DD3" w:rsidRPr="00644460" w:rsidRDefault="003D3E42" w:rsidP="00C212B2">
            <w:pPr>
              <w:spacing w:before="60" w:after="60"/>
              <w:jc w:val="center"/>
              <w:rPr>
                <w:sz w:val="22"/>
                <w:szCs w:val="22"/>
              </w:rPr>
            </w:pPr>
            <w:r>
              <w:rPr>
                <w:sz w:val="22"/>
                <w:szCs w:val="22"/>
              </w:rPr>
              <w:t>20</w:t>
            </w:r>
          </w:p>
        </w:tc>
        <w:tc>
          <w:tcPr>
            <w:tcW w:w="2127" w:type="dxa"/>
            <w:shd w:val="clear" w:color="auto" w:fill="auto"/>
            <w:vAlign w:val="center"/>
          </w:tcPr>
          <w:p w14:paraId="4DA71BDA" w14:textId="3BA3AEFF" w:rsidR="00090DD3" w:rsidRPr="00644460" w:rsidRDefault="003D3E42" w:rsidP="00C212B2">
            <w:pPr>
              <w:spacing w:before="60" w:after="60"/>
              <w:jc w:val="center"/>
              <w:rPr>
                <w:sz w:val="22"/>
                <w:szCs w:val="22"/>
              </w:rPr>
            </w:pPr>
            <w:r>
              <w:rPr>
                <w:sz w:val="22"/>
                <w:szCs w:val="22"/>
              </w:rPr>
              <w:t>0</w:t>
            </w:r>
          </w:p>
        </w:tc>
        <w:tc>
          <w:tcPr>
            <w:tcW w:w="1984" w:type="dxa"/>
            <w:shd w:val="clear" w:color="auto" w:fill="auto"/>
            <w:vAlign w:val="center"/>
          </w:tcPr>
          <w:p w14:paraId="1EE455AF" w14:textId="0DFCE862" w:rsidR="00090DD3" w:rsidRPr="00644460" w:rsidRDefault="00090DD3" w:rsidP="00C212B2">
            <w:pPr>
              <w:spacing w:before="60" w:after="60"/>
              <w:jc w:val="center"/>
              <w:rPr>
                <w:sz w:val="22"/>
                <w:szCs w:val="22"/>
              </w:rPr>
            </w:pPr>
          </w:p>
        </w:tc>
      </w:tr>
      <w:tr w:rsidR="00090DD3" w:rsidRPr="00644460" w14:paraId="7FE3B1E2" w14:textId="77777777" w:rsidTr="00090DD3">
        <w:trPr>
          <w:jc w:val="center"/>
        </w:trPr>
        <w:tc>
          <w:tcPr>
            <w:tcW w:w="1792" w:type="dxa"/>
            <w:shd w:val="clear" w:color="auto" w:fill="4BACC6"/>
            <w:vAlign w:val="center"/>
          </w:tcPr>
          <w:p w14:paraId="445C3448"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Sorumlu Birim</w:t>
            </w:r>
          </w:p>
        </w:tc>
        <w:tc>
          <w:tcPr>
            <w:tcW w:w="9118" w:type="dxa"/>
            <w:gridSpan w:val="5"/>
            <w:shd w:val="clear" w:color="auto" w:fill="auto"/>
            <w:vAlign w:val="center"/>
          </w:tcPr>
          <w:p w14:paraId="204E88D2" w14:textId="77777777" w:rsidR="00090DD3" w:rsidRPr="005C5759" w:rsidRDefault="00090DD3" w:rsidP="00C212B2">
            <w:pPr>
              <w:pStyle w:val="ListeParagraf"/>
              <w:numPr>
                <w:ilvl w:val="0"/>
                <w:numId w:val="49"/>
              </w:numPr>
              <w:spacing w:after="0"/>
              <w:jc w:val="left"/>
              <w:rPr>
                <w:sz w:val="22"/>
                <w:szCs w:val="22"/>
              </w:rPr>
            </w:pPr>
            <w:proofErr w:type="gramStart"/>
            <w:r w:rsidRPr="005C5759">
              <w:rPr>
                <w:sz w:val="22"/>
                <w:szCs w:val="22"/>
              </w:rPr>
              <w:t>Tıp  Fakültesi</w:t>
            </w:r>
            <w:proofErr w:type="gramEnd"/>
            <w:r w:rsidRPr="005C5759">
              <w:rPr>
                <w:sz w:val="22"/>
                <w:szCs w:val="22"/>
              </w:rPr>
              <w:t xml:space="preserve"> Dekanlığı </w:t>
            </w:r>
          </w:p>
        </w:tc>
      </w:tr>
      <w:tr w:rsidR="00090DD3" w:rsidRPr="00644460" w14:paraId="49722FF1" w14:textId="77777777" w:rsidTr="00090DD3">
        <w:trPr>
          <w:jc w:val="center"/>
        </w:trPr>
        <w:tc>
          <w:tcPr>
            <w:tcW w:w="1792" w:type="dxa"/>
            <w:shd w:val="clear" w:color="auto" w:fill="4BACC6"/>
            <w:vAlign w:val="center"/>
          </w:tcPr>
          <w:p w14:paraId="5D2C23E2" w14:textId="77777777" w:rsidR="00090DD3" w:rsidRPr="00644460" w:rsidRDefault="00090DD3" w:rsidP="00C212B2">
            <w:pPr>
              <w:spacing w:before="120"/>
              <w:jc w:val="left"/>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9118" w:type="dxa"/>
            <w:gridSpan w:val="5"/>
            <w:shd w:val="clear" w:color="auto" w:fill="auto"/>
            <w:vAlign w:val="center"/>
          </w:tcPr>
          <w:p w14:paraId="01698DD1" w14:textId="77777777" w:rsidR="00090DD3" w:rsidRPr="005C5759" w:rsidRDefault="00090DD3" w:rsidP="00C212B2">
            <w:pPr>
              <w:pStyle w:val="ListeParagraf"/>
              <w:numPr>
                <w:ilvl w:val="0"/>
                <w:numId w:val="49"/>
              </w:numPr>
              <w:spacing w:after="0"/>
              <w:jc w:val="left"/>
              <w:rPr>
                <w:sz w:val="22"/>
                <w:szCs w:val="22"/>
              </w:rPr>
            </w:pPr>
            <w:r w:rsidRPr="005C5759">
              <w:rPr>
                <w:sz w:val="22"/>
                <w:szCs w:val="22"/>
              </w:rPr>
              <w:t xml:space="preserve">Kütüphane ve Dokümantasyon Daire Başkanlığı </w:t>
            </w:r>
          </w:p>
        </w:tc>
      </w:tr>
      <w:tr w:rsidR="00090DD3" w:rsidRPr="00644460" w14:paraId="1EE79CD8" w14:textId="77777777" w:rsidTr="00090DD3">
        <w:trPr>
          <w:jc w:val="center"/>
        </w:trPr>
        <w:tc>
          <w:tcPr>
            <w:tcW w:w="1792" w:type="dxa"/>
            <w:shd w:val="clear" w:color="auto" w:fill="4BACC6"/>
            <w:vAlign w:val="center"/>
          </w:tcPr>
          <w:p w14:paraId="3CA6000D"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Riskler</w:t>
            </w:r>
          </w:p>
        </w:tc>
        <w:tc>
          <w:tcPr>
            <w:tcW w:w="9118" w:type="dxa"/>
            <w:gridSpan w:val="5"/>
            <w:shd w:val="clear" w:color="auto" w:fill="auto"/>
            <w:vAlign w:val="center"/>
          </w:tcPr>
          <w:p w14:paraId="475CCD50" w14:textId="77777777" w:rsidR="00090DD3" w:rsidRPr="00644460" w:rsidRDefault="00090DD3" w:rsidP="00C212B2">
            <w:pPr>
              <w:pStyle w:val="ListeParagraf"/>
              <w:numPr>
                <w:ilvl w:val="0"/>
                <w:numId w:val="37"/>
              </w:numPr>
              <w:spacing w:after="0"/>
              <w:rPr>
                <w:sz w:val="22"/>
                <w:szCs w:val="22"/>
              </w:rPr>
            </w:pPr>
            <w:r w:rsidRPr="00644460">
              <w:rPr>
                <w:sz w:val="22"/>
                <w:szCs w:val="22"/>
              </w:rPr>
              <w:t xml:space="preserve">Bütçenin yetersiz olması </w:t>
            </w:r>
          </w:p>
          <w:p w14:paraId="4E3D40B1" w14:textId="2E742969" w:rsidR="00090DD3" w:rsidRPr="00644460" w:rsidRDefault="00090DD3" w:rsidP="00C212B2">
            <w:pPr>
              <w:pStyle w:val="ListeParagraf"/>
              <w:numPr>
                <w:ilvl w:val="0"/>
                <w:numId w:val="37"/>
              </w:numPr>
              <w:spacing w:after="0"/>
              <w:rPr>
                <w:sz w:val="22"/>
                <w:szCs w:val="22"/>
              </w:rPr>
            </w:pPr>
            <w:r w:rsidRPr="00644460">
              <w:rPr>
                <w:sz w:val="22"/>
                <w:szCs w:val="22"/>
              </w:rPr>
              <w:t xml:space="preserve">Fakültemize tahsis edilecek </w:t>
            </w:r>
            <w:proofErr w:type="gramStart"/>
            <w:r w:rsidRPr="00644460">
              <w:rPr>
                <w:sz w:val="22"/>
                <w:szCs w:val="22"/>
              </w:rPr>
              <w:t>alanda  kütüphane</w:t>
            </w:r>
            <w:proofErr w:type="gramEnd"/>
            <w:r w:rsidRPr="00644460">
              <w:rPr>
                <w:sz w:val="22"/>
                <w:szCs w:val="22"/>
              </w:rPr>
              <w:t xml:space="preserve"> ve etüt salonu için yeterli alanın</w:t>
            </w:r>
            <w:r w:rsidR="0006728C">
              <w:rPr>
                <w:sz w:val="22"/>
                <w:szCs w:val="22"/>
              </w:rPr>
              <w:t xml:space="preserve"> </w:t>
            </w:r>
            <w:r w:rsidRPr="00644460">
              <w:rPr>
                <w:sz w:val="22"/>
                <w:szCs w:val="22"/>
              </w:rPr>
              <w:t xml:space="preserve">olmaması </w:t>
            </w:r>
          </w:p>
        </w:tc>
      </w:tr>
      <w:tr w:rsidR="00090DD3" w:rsidRPr="00644460" w14:paraId="1E4A2674" w14:textId="77777777" w:rsidTr="00090DD3">
        <w:trPr>
          <w:jc w:val="center"/>
        </w:trPr>
        <w:tc>
          <w:tcPr>
            <w:tcW w:w="1792" w:type="dxa"/>
            <w:shd w:val="clear" w:color="auto" w:fill="4BACC6"/>
            <w:vAlign w:val="center"/>
          </w:tcPr>
          <w:p w14:paraId="3678DC71" w14:textId="77777777" w:rsidR="00090DD3" w:rsidRPr="00644460" w:rsidRDefault="00090DD3" w:rsidP="00C212B2">
            <w:pPr>
              <w:spacing w:before="60" w:after="60"/>
              <w:jc w:val="left"/>
              <w:rPr>
                <w:color w:val="FFFFFF" w:themeColor="background1"/>
                <w:sz w:val="22"/>
                <w:szCs w:val="22"/>
              </w:rPr>
            </w:pPr>
            <w:r w:rsidRPr="00644460">
              <w:rPr>
                <w:b/>
                <w:bCs/>
                <w:color w:val="FFFFFF" w:themeColor="background1"/>
                <w:sz w:val="22"/>
                <w:szCs w:val="22"/>
              </w:rPr>
              <w:t>Stratejiler</w:t>
            </w:r>
          </w:p>
        </w:tc>
        <w:tc>
          <w:tcPr>
            <w:tcW w:w="9118" w:type="dxa"/>
            <w:gridSpan w:val="5"/>
            <w:shd w:val="clear" w:color="auto" w:fill="auto"/>
            <w:vAlign w:val="center"/>
          </w:tcPr>
          <w:p w14:paraId="55ADA9F3" w14:textId="77777777" w:rsidR="00090DD3" w:rsidRPr="00644460" w:rsidRDefault="00090DD3" w:rsidP="00C212B2">
            <w:pPr>
              <w:pStyle w:val="ListeParagraf"/>
              <w:numPr>
                <w:ilvl w:val="0"/>
                <w:numId w:val="37"/>
              </w:numPr>
              <w:spacing w:after="0"/>
              <w:rPr>
                <w:sz w:val="22"/>
                <w:szCs w:val="22"/>
              </w:rPr>
            </w:pPr>
            <w:r w:rsidRPr="00644460">
              <w:rPr>
                <w:sz w:val="22"/>
                <w:szCs w:val="22"/>
              </w:rPr>
              <w:t>Finansal kaynakların artırılması yönünde çalışmalar yapılacaktır.</w:t>
            </w:r>
          </w:p>
          <w:p w14:paraId="025DB363" w14:textId="77777777" w:rsidR="00090DD3" w:rsidRPr="00644460" w:rsidRDefault="00090DD3" w:rsidP="00C212B2">
            <w:pPr>
              <w:pStyle w:val="ListeParagraf"/>
              <w:numPr>
                <w:ilvl w:val="0"/>
                <w:numId w:val="37"/>
              </w:numPr>
              <w:spacing w:after="0"/>
              <w:rPr>
                <w:sz w:val="22"/>
                <w:szCs w:val="22"/>
              </w:rPr>
            </w:pPr>
            <w:r w:rsidRPr="00644460">
              <w:rPr>
                <w:sz w:val="22"/>
                <w:szCs w:val="22"/>
              </w:rPr>
              <w:t xml:space="preserve">Düşük </w:t>
            </w:r>
            <w:proofErr w:type="gramStart"/>
            <w:r w:rsidRPr="00644460">
              <w:rPr>
                <w:sz w:val="22"/>
                <w:szCs w:val="22"/>
              </w:rPr>
              <w:t>maliyetle  farklı</w:t>
            </w:r>
            <w:proofErr w:type="gramEnd"/>
            <w:r w:rsidRPr="00644460">
              <w:rPr>
                <w:sz w:val="22"/>
                <w:szCs w:val="22"/>
              </w:rPr>
              <w:t xml:space="preserve"> veri tabanlarına erişim imkanı sağlanacaktır.</w:t>
            </w:r>
          </w:p>
          <w:p w14:paraId="5FB783DA" w14:textId="77777777" w:rsidR="00090DD3" w:rsidRPr="00644460" w:rsidRDefault="00090DD3" w:rsidP="00C212B2">
            <w:pPr>
              <w:pStyle w:val="ListeParagraf"/>
              <w:numPr>
                <w:ilvl w:val="0"/>
                <w:numId w:val="37"/>
              </w:numPr>
              <w:spacing w:after="0"/>
              <w:rPr>
                <w:sz w:val="22"/>
                <w:szCs w:val="22"/>
              </w:rPr>
            </w:pPr>
            <w:r w:rsidRPr="00644460">
              <w:rPr>
                <w:sz w:val="22"/>
                <w:szCs w:val="22"/>
              </w:rPr>
              <w:t xml:space="preserve">Kişisel kütüphane giriş sistemi ile 7-24 etüt salonlarına erişim </w:t>
            </w:r>
            <w:proofErr w:type="gramStart"/>
            <w:r w:rsidRPr="00644460">
              <w:rPr>
                <w:sz w:val="22"/>
                <w:szCs w:val="22"/>
              </w:rPr>
              <w:t>imkanı</w:t>
            </w:r>
            <w:proofErr w:type="gramEnd"/>
            <w:r w:rsidRPr="00644460">
              <w:rPr>
                <w:sz w:val="22"/>
                <w:szCs w:val="22"/>
              </w:rPr>
              <w:t xml:space="preserve"> sağlanacaktır.</w:t>
            </w:r>
          </w:p>
        </w:tc>
      </w:tr>
      <w:tr w:rsidR="00090DD3" w:rsidRPr="00644460" w14:paraId="63D25864" w14:textId="77777777" w:rsidTr="00090DD3">
        <w:trPr>
          <w:jc w:val="center"/>
        </w:trPr>
        <w:tc>
          <w:tcPr>
            <w:tcW w:w="1792" w:type="dxa"/>
            <w:shd w:val="clear" w:color="auto" w:fill="4BACC6"/>
            <w:vAlign w:val="center"/>
          </w:tcPr>
          <w:p w14:paraId="1DB1FBF8"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Maliyet Tahmini</w:t>
            </w:r>
          </w:p>
        </w:tc>
        <w:tc>
          <w:tcPr>
            <w:tcW w:w="9118" w:type="dxa"/>
            <w:gridSpan w:val="5"/>
            <w:shd w:val="clear" w:color="auto" w:fill="auto"/>
            <w:vAlign w:val="center"/>
          </w:tcPr>
          <w:p w14:paraId="501C2C0A" w14:textId="77777777" w:rsidR="00090DD3" w:rsidRPr="00644460" w:rsidRDefault="00090DD3" w:rsidP="00C212B2">
            <w:pPr>
              <w:pStyle w:val="ListeParagraf"/>
              <w:numPr>
                <w:ilvl w:val="0"/>
                <w:numId w:val="37"/>
              </w:numPr>
              <w:spacing w:after="0"/>
              <w:rPr>
                <w:sz w:val="22"/>
                <w:szCs w:val="22"/>
              </w:rPr>
            </w:pPr>
            <w:r w:rsidRPr="00644460">
              <w:rPr>
                <w:sz w:val="22"/>
                <w:szCs w:val="22"/>
              </w:rPr>
              <w:t>200.000 TL</w:t>
            </w:r>
          </w:p>
        </w:tc>
      </w:tr>
      <w:tr w:rsidR="00090DD3" w:rsidRPr="00644460" w14:paraId="3B6AA6DF" w14:textId="77777777" w:rsidTr="00090DD3">
        <w:trPr>
          <w:jc w:val="center"/>
        </w:trPr>
        <w:tc>
          <w:tcPr>
            <w:tcW w:w="1792" w:type="dxa"/>
            <w:shd w:val="clear" w:color="auto" w:fill="4BACC6"/>
            <w:vAlign w:val="center"/>
          </w:tcPr>
          <w:p w14:paraId="1795EF97"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 xml:space="preserve">Tespitler </w:t>
            </w:r>
          </w:p>
        </w:tc>
        <w:tc>
          <w:tcPr>
            <w:tcW w:w="9118" w:type="dxa"/>
            <w:gridSpan w:val="5"/>
            <w:shd w:val="clear" w:color="auto" w:fill="auto"/>
            <w:vAlign w:val="center"/>
          </w:tcPr>
          <w:p w14:paraId="6E151F9C" w14:textId="77777777" w:rsidR="00090DD3" w:rsidRPr="00644460" w:rsidRDefault="00090DD3" w:rsidP="00C212B2">
            <w:pPr>
              <w:pStyle w:val="ListeParagraf"/>
              <w:numPr>
                <w:ilvl w:val="0"/>
                <w:numId w:val="37"/>
              </w:numPr>
              <w:spacing w:after="0"/>
              <w:rPr>
                <w:sz w:val="22"/>
                <w:szCs w:val="22"/>
              </w:rPr>
            </w:pPr>
            <w:r w:rsidRPr="00644460">
              <w:rPr>
                <w:sz w:val="22"/>
                <w:szCs w:val="22"/>
              </w:rPr>
              <w:t xml:space="preserve">Fiziki </w:t>
            </w:r>
            <w:proofErr w:type="gramStart"/>
            <w:r w:rsidRPr="00644460">
              <w:rPr>
                <w:sz w:val="22"/>
                <w:szCs w:val="22"/>
              </w:rPr>
              <w:t>imkan</w:t>
            </w:r>
            <w:proofErr w:type="gramEnd"/>
            <w:r w:rsidRPr="00644460">
              <w:rPr>
                <w:sz w:val="22"/>
                <w:szCs w:val="22"/>
              </w:rPr>
              <w:t xml:space="preserve"> yetersizliği sebebi ile fakültemiz kütüphane ve etüt salonunun olmaması. </w:t>
            </w:r>
          </w:p>
        </w:tc>
      </w:tr>
      <w:tr w:rsidR="00090DD3" w:rsidRPr="00644460" w14:paraId="0320D686" w14:textId="77777777" w:rsidTr="00090DD3">
        <w:trPr>
          <w:jc w:val="center"/>
        </w:trPr>
        <w:tc>
          <w:tcPr>
            <w:tcW w:w="10910" w:type="dxa"/>
            <w:gridSpan w:val="6"/>
            <w:shd w:val="clear" w:color="auto" w:fill="auto"/>
            <w:vAlign w:val="center"/>
          </w:tcPr>
          <w:p w14:paraId="059094F4" w14:textId="77777777" w:rsidR="00090DD3" w:rsidRPr="00644460" w:rsidRDefault="00090DD3" w:rsidP="00C212B2">
            <w:pPr>
              <w:spacing w:after="0"/>
              <w:rPr>
                <w:sz w:val="22"/>
                <w:szCs w:val="22"/>
              </w:rPr>
            </w:pPr>
          </w:p>
          <w:p w14:paraId="16AF0340" w14:textId="77777777" w:rsidR="00090DD3" w:rsidRPr="00644460" w:rsidRDefault="00090DD3" w:rsidP="00C212B2">
            <w:pPr>
              <w:spacing w:after="0"/>
              <w:rPr>
                <w:sz w:val="22"/>
                <w:szCs w:val="22"/>
              </w:rPr>
            </w:pPr>
          </w:p>
          <w:p w14:paraId="531C60FA" w14:textId="77777777" w:rsidR="00090DD3" w:rsidRPr="00644460" w:rsidRDefault="00090DD3" w:rsidP="00C212B2">
            <w:pPr>
              <w:spacing w:after="0"/>
              <w:rPr>
                <w:sz w:val="22"/>
                <w:szCs w:val="22"/>
              </w:rPr>
            </w:pPr>
          </w:p>
          <w:p w14:paraId="02C12F8A" w14:textId="77777777" w:rsidR="00090DD3" w:rsidRPr="00644460" w:rsidRDefault="00090DD3" w:rsidP="00C212B2">
            <w:pPr>
              <w:spacing w:after="0"/>
              <w:rPr>
                <w:sz w:val="22"/>
                <w:szCs w:val="22"/>
              </w:rPr>
            </w:pPr>
          </w:p>
          <w:p w14:paraId="48497702" w14:textId="77777777" w:rsidR="00090DD3" w:rsidRPr="00644460" w:rsidRDefault="00090DD3" w:rsidP="00C212B2">
            <w:pPr>
              <w:spacing w:after="0"/>
              <w:rPr>
                <w:sz w:val="22"/>
                <w:szCs w:val="22"/>
              </w:rPr>
            </w:pPr>
          </w:p>
          <w:p w14:paraId="45675235" w14:textId="77777777" w:rsidR="00090DD3" w:rsidRPr="00644460" w:rsidRDefault="00090DD3" w:rsidP="00C212B2">
            <w:pPr>
              <w:spacing w:after="0"/>
              <w:rPr>
                <w:sz w:val="22"/>
                <w:szCs w:val="22"/>
              </w:rPr>
            </w:pPr>
          </w:p>
          <w:p w14:paraId="27C99ADD" w14:textId="77777777" w:rsidR="00090DD3" w:rsidRPr="00644460" w:rsidRDefault="00090DD3" w:rsidP="00C212B2">
            <w:pPr>
              <w:spacing w:after="0"/>
              <w:rPr>
                <w:sz w:val="22"/>
                <w:szCs w:val="22"/>
              </w:rPr>
            </w:pPr>
          </w:p>
          <w:p w14:paraId="7C46E16E" w14:textId="77777777" w:rsidR="00090DD3" w:rsidRPr="00644460" w:rsidRDefault="00090DD3" w:rsidP="00C212B2">
            <w:pPr>
              <w:spacing w:after="0"/>
              <w:rPr>
                <w:sz w:val="22"/>
                <w:szCs w:val="22"/>
              </w:rPr>
            </w:pPr>
          </w:p>
          <w:p w14:paraId="46432E4C" w14:textId="77777777" w:rsidR="00090DD3" w:rsidRPr="00644460" w:rsidRDefault="00090DD3" w:rsidP="00C212B2">
            <w:pPr>
              <w:spacing w:after="0"/>
              <w:rPr>
                <w:sz w:val="22"/>
                <w:szCs w:val="22"/>
              </w:rPr>
            </w:pPr>
          </w:p>
          <w:p w14:paraId="1A5404D6" w14:textId="77777777" w:rsidR="00090DD3" w:rsidRPr="00644460" w:rsidRDefault="00090DD3" w:rsidP="00C212B2">
            <w:pPr>
              <w:spacing w:after="0"/>
              <w:rPr>
                <w:sz w:val="22"/>
                <w:szCs w:val="22"/>
              </w:rPr>
            </w:pPr>
          </w:p>
          <w:p w14:paraId="244A3673" w14:textId="77777777" w:rsidR="00090DD3" w:rsidRPr="00644460" w:rsidRDefault="00090DD3" w:rsidP="00C212B2">
            <w:pPr>
              <w:spacing w:after="0"/>
              <w:rPr>
                <w:sz w:val="22"/>
                <w:szCs w:val="22"/>
              </w:rPr>
            </w:pPr>
          </w:p>
          <w:p w14:paraId="4E178FCD" w14:textId="77777777" w:rsidR="00090DD3" w:rsidRPr="00644460" w:rsidRDefault="00090DD3" w:rsidP="00C212B2">
            <w:pPr>
              <w:spacing w:after="0"/>
              <w:rPr>
                <w:sz w:val="22"/>
                <w:szCs w:val="22"/>
              </w:rPr>
            </w:pPr>
          </w:p>
          <w:p w14:paraId="78F483E3" w14:textId="77777777" w:rsidR="00090DD3" w:rsidRPr="00644460" w:rsidRDefault="00090DD3" w:rsidP="00C212B2">
            <w:pPr>
              <w:spacing w:after="0"/>
              <w:rPr>
                <w:sz w:val="22"/>
                <w:szCs w:val="22"/>
              </w:rPr>
            </w:pPr>
          </w:p>
          <w:p w14:paraId="57748231" w14:textId="77777777" w:rsidR="00090DD3" w:rsidRPr="00644460" w:rsidRDefault="00090DD3" w:rsidP="00C212B2">
            <w:pPr>
              <w:spacing w:after="0"/>
              <w:rPr>
                <w:sz w:val="22"/>
                <w:szCs w:val="22"/>
              </w:rPr>
            </w:pPr>
          </w:p>
          <w:p w14:paraId="2BB36CD7" w14:textId="77777777" w:rsidR="00090DD3" w:rsidRDefault="00090DD3" w:rsidP="00C212B2">
            <w:pPr>
              <w:spacing w:after="0"/>
              <w:rPr>
                <w:sz w:val="22"/>
                <w:szCs w:val="22"/>
              </w:rPr>
            </w:pPr>
          </w:p>
          <w:p w14:paraId="1D63422F" w14:textId="77777777" w:rsidR="00090DD3" w:rsidRDefault="00090DD3" w:rsidP="00C212B2">
            <w:pPr>
              <w:spacing w:after="0"/>
              <w:rPr>
                <w:sz w:val="22"/>
                <w:szCs w:val="22"/>
              </w:rPr>
            </w:pPr>
          </w:p>
          <w:p w14:paraId="03EEC2E5" w14:textId="77777777" w:rsidR="00090DD3" w:rsidRDefault="00090DD3" w:rsidP="00C212B2">
            <w:pPr>
              <w:spacing w:after="0"/>
              <w:rPr>
                <w:sz w:val="22"/>
                <w:szCs w:val="22"/>
              </w:rPr>
            </w:pPr>
          </w:p>
          <w:p w14:paraId="79B7790B" w14:textId="77777777" w:rsidR="00090DD3" w:rsidRDefault="00090DD3" w:rsidP="00C212B2">
            <w:pPr>
              <w:spacing w:after="0"/>
              <w:rPr>
                <w:sz w:val="22"/>
                <w:szCs w:val="22"/>
              </w:rPr>
            </w:pPr>
          </w:p>
          <w:p w14:paraId="0EABA17F" w14:textId="77777777" w:rsidR="00090DD3" w:rsidRPr="00644460" w:rsidRDefault="00090DD3" w:rsidP="00C212B2">
            <w:pPr>
              <w:spacing w:after="0"/>
              <w:rPr>
                <w:sz w:val="22"/>
                <w:szCs w:val="22"/>
              </w:rPr>
            </w:pPr>
          </w:p>
          <w:p w14:paraId="695F3A69" w14:textId="77777777" w:rsidR="00090DD3" w:rsidRPr="00644460" w:rsidRDefault="00090DD3" w:rsidP="00C212B2">
            <w:pPr>
              <w:spacing w:after="0"/>
              <w:rPr>
                <w:sz w:val="22"/>
                <w:szCs w:val="22"/>
              </w:rPr>
            </w:pPr>
          </w:p>
          <w:p w14:paraId="0550AD9B" w14:textId="77777777" w:rsidR="00090DD3" w:rsidRPr="00644460" w:rsidRDefault="00090DD3" w:rsidP="00C212B2">
            <w:pPr>
              <w:spacing w:after="0"/>
              <w:rPr>
                <w:sz w:val="22"/>
                <w:szCs w:val="22"/>
              </w:rPr>
            </w:pPr>
          </w:p>
        </w:tc>
      </w:tr>
      <w:tr w:rsidR="00090DD3" w:rsidRPr="00644460" w14:paraId="7963071B" w14:textId="77777777" w:rsidTr="00090DD3">
        <w:trPr>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1DD28389"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lastRenderedPageBreak/>
              <w:br w:type="page"/>
            </w:r>
            <w:r w:rsidRPr="00644460">
              <w:rPr>
                <w:b/>
                <w:bCs/>
                <w:color w:val="FFFFFF" w:themeColor="background1"/>
                <w:sz w:val="22"/>
                <w:szCs w:val="22"/>
              </w:rPr>
              <w:br w:type="page"/>
            </w:r>
            <w:r w:rsidRPr="00644460">
              <w:rPr>
                <w:b/>
                <w:bCs/>
                <w:color w:val="FFFFFF" w:themeColor="background1"/>
                <w:sz w:val="22"/>
                <w:szCs w:val="22"/>
              </w:rPr>
              <w:br w:type="page"/>
            </w:r>
            <w:r w:rsidRPr="00644460">
              <w:rPr>
                <w:b/>
                <w:bCs/>
                <w:color w:val="FFFFFF" w:themeColor="background1"/>
                <w:sz w:val="22"/>
                <w:szCs w:val="22"/>
              </w:rPr>
              <w:br w:type="page"/>
              <w:t>Amaç (A1)</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0CE2BC" w14:textId="77777777" w:rsidR="00090DD3" w:rsidRPr="00644460" w:rsidRDefault="00090DD3" w:rsidP="00C212B2">
            <w:pPr>
              <w:jc w:val="left"/>
              <w:rPr>
                <w:sz w:val="22"/>
                <w:szCs w:val="22"/>
              </w:rPr>
            </w:pPr>
            <w:r w:rsidRPr="00644460">
              <w:rPr>
                <w:sz w:val="22"/>
                <w:szCs w:val="22"/>
              </w:rPr>
              <w:t>Küresel rekabete uygun, nitelikli bireyler yetiştirecek şekilde eğitim-öğretimin kalitesini artırmak</w:t>
            </w:r>
          </w:p>
        </w:tc>
      </w:tr>
      <w:tr w:rsidR="00090DD3" w:rsidRPr="00644460" w14:paraId="7980908E" w14:textId="77777777" w:rsidTr="00090DD3">
        <w:trPr>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67149B94"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Hedef (H1.4)</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A177E0" w14:textId="77777777" w:rsidR="00090DD3" w:rsidRPr="00644460" w:rsidRDefault="00090DD3" w:rsidP="00C212B2">
            <w:pPr>
              <w:spacing w:after="0"/>
              <w:jc w:val="left"/>
              <w:rPr>
                <w:sz w:val="22"/>
                <w:szCs w:val="22"/>
              </w:rPr>
            </w:pPr>
            <w:r w:rsidRPr="00644460">
              <w:rPr>
                <w:sz w:val="22"/>
                <w:szCs w:val="22"/>
              </w:rPr>
              <w:t>Birlikte kullanım protokolü imzalanan Bandırma Eğitim ve Araştırma Hastanesinin eğitim ve öğretime uygun hale getirilmesi için gerekli çalışmaları yapmak.</w:t>
            </w:r>
          </w:p>
        </w:tc>
      </w:tr>
      <w:tr w:rsidR="00E60524" w:rsidRPr="00644460" w14:paraId="293DF74A" w14:textId="77777777" w:rsidTr="00090DD3">
        <w:trPr>
          <w:trHeight w:val="692"/>
          <w:jc w:val="center"/>
        </w:trPr>
        <w:tc>
          <w:tcPr>
            <w:tcW w:w="1792" w:type="dxa"/>
            <w:shd w:val="clear" w:color="auto" w:fill="4BACC6"/>
            <w:vAlign w:val="center"/>
          </w:tcPr>
          <w:p w14:paraId="5436A307" w14:textId="77777777" w:rsidR="00E60524" w:rsidRPr="00644460" w:rsidRDefault="00E60524" w:rsidP="00E60524">
            <w:pPr>
              <w:spacing w:before="60" w:after="60"/>
              <w:jc w:val="left"/>
              <w:rPr>
                <w:color w:val="FFFFFF" w:themeColor="background1"/>
                <w:sz w:val="22"/>
                <w:szCs w:val="22"/>
              </w:rPr>
            </w:pPr>
            <w:r w:rsidRPr="00644460">
              <w:rPr>
                <w:b/>
                <w:bCs/>
                <w:color w:val="FFFFFF" w:themeColor="background1"/>
                <w:sz w:val="22"/>
                <w:szCs w:val="22"/>
              </w:rPr>
              <w:t>Performans Göstergeleri</w:t>
            </w:r>
          </w:p>
        </w:tc>
        <w:tc>
          <w:tcPr>
            <w:tcW w:w="1038" w:type="dxa"/>
            <w:shd w:val="clear" w:color="auto" w:fill="4BACC6"/>
            <w:vAlign w:val="center"/>
          </w:tcPr>
          <w:p w14:paraId="4F191EBB" w14:textId="45AA3F8A" w:rsidR="00E60524" w:rsidRPr="00644460" w:rsidRDefault="00E60524" w:rsidP="00E60524">
            <w:pPr>
              <w:spacing w:before="60" w:after="60"/>
              <w:jc w:val="center"/>
              <w:rPr>
                <w:b/>
                <w:bCs/>
                <w:color w:val="FFFFFF" w:themeColor="background1"/>
                <w:sz w:val="22"/>
                <w:szCs w:val="22"/>
              </w:rPr>
            </w:pPr>
            <w:r w:rsidRPr="00644460">
              <w:rPr>
                <w:b/>
                <w:bCs/>
                <w:color w:val="FFFFFF"/>
                <w:sz w:val="22"/>
                <w:szCs w:val="22"/>
              </w:rPr>
              <w:t>Hedefe Etkisi (%)</w:t>
            </w:r>
          </w:p>
        </w:tc>
        <w:tc>
          <w:tcPr>
            <w:tcW w:w="1843" w:type="dxa"/>
            <w:shd w:val="clear" w:color="auto" w:fill="4BACC6"/>
            <w:vAlign w:val="center"/>
          </w:tcPr>
          <w:p w14:paraId="542B690B" w14:textId="77777777" w:rsidR="00E60524" w:rsidRDefault="00E60524" w:rsidP="00E60524">
            <w:pPr>
              <w:spacing w:before="60" w:after="60"/>
              <w:jc w:val="center"/>
              <w:rPr>
                <w:b/>
                <w:bCs/>
                <w:color w:val="FFFFFF"/>
                <w:sz w:val="22"/>
                <w:szCs w:val="22"/>
              </w:rPr>
            </w:pPr>
            <w:r w:rsidRPr="00644460">
              <w:rPr>
                <w:b/>
                <w:bCs/>
                <w:color w:val="FFFFFF"/>
                <w:sz w:val="22"/>
                <w:szCs w:val="22"/>
              </w:rPr>
              <w:t xml:space="preserve">Plan Dönemi Başlangıç Değeri </w:t>
            </w:r>
          </w:p>
          <w:p w14:paraId="11BCC7F3" w14:textId="2069A789" w:rsidR="00E60524" w:rsidRPr="00644460" w:rsidRDefault="00E60524" w:rsidP="00E6052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2126" w:type="dxa"/>
            <w:shd w:val="clear" w:color="auto" w:fill="4BACC6"/>
            <w:vAlign w:val="center"/>
          </w:tcPr>
          <w:p w14:paraId="124F6ADB" w14:textId="7309DAF5" w:rsidR="00E60524" w:rsidRPr="00644460" w:rsidRDefault="00E60524" w:rsidP="00E6052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127" w:type="dxa"/>
            <w:shd w:val="clear" w:color="auto" w:fill="4BACC6"/>
            <w:vAlign w:val="center"/>
          </w:tcPr>
          <w:p w14:paraId="1C4444B2" w14:textId="77777777" w:rsidR="00E60524" w:rsidRDefault="00E60524" w:rsidP="00E60524">
            <w:pPr>
              <w:spacing w:before="60" w:after="60"/>
              <w:jc w:val="center"/>
              <w:rPr>
                <w:b/>
                <w:bCs/>
                <w:color w:val="FFFFFF"/>
                <w:sz w:val="22"/>
                <w:szCs w:val="22"/>
              </w:rPr>
            </w:pPr>
            <w:r>
              <w:rPr>
                <w:b/>
                <w:bCs/>
                <w:color w:val="FFFFFF"/>
                <w:sz w:val="22"/>
                <w:szCs w:val="22"/>
              </w:rPr>
              <w:t xml:space="preserve">İzleme Dönemindeki Gerçekleşme Değeri </w:t>
            </w:r>
          </w:p>
          <w:p w14:paraId="0BC3022B" w14:textId="020C1FC2" w:rsidR="00E60524" w:rsidRPr="00644460" w:rsidRDefault="00E60524" w:rsidP="00E60524">
            <w:pPr>
              <w:spacing w:before="60" w:after="60"/>
              <w:jc w:val="center"/>
              <w:rPr>
                <w:b/>
                <w:bCs/>
                <w:color w:val="FFFFFF" w:themeColor="background1"/>
                <w:sz w:val="22"/>
                <w:szCs w:val="22"/>
              </w:rPr>
            </w:pPr>
            <w:r>
              <w:rPr>
                <w:b/>
                <w:bCs/>
                <w:color w:val="FFFFFF"/>
                <w:sz w:val="22"/>
                <w:szCs w:val="22"/>
              </w:rPr>
              <w:t>(C) (2023)</w:t>
            </w:r>
          </w:p>
        </w:tc>
        <w:tc>
          <w:tcPr>
            <w:tcW w:w="1984" w:type="dxa"/>
            <w:shd w:val="clear" w:color="auto" w:fill="4BACC6"/>
            <w:vAlign w:val="center"/>
          </w:tcPr>
          <w:p w14:paraId="5BAD0E31" w14:textId="77777777" w:rsidR="00E60524" w:rsidRDefault="00E60524" w:rsidP="00E6052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5336DE59" w14:textId="190666BD" w:rsidR="00E60524" w:rsidRPr="00644460" w:rsidRDefault="00E60524" w:rsidP="00E6052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204E3DD0" w14:textId="77777777" w:rsidTr="00090DD3">
        <w:trPr>
          <w:trHeight w:val="350"/>
          <w:jc w:val="center"/>
        </w:trPr>
        <w:tc>
          <w:tcPr>
            <w:tcW w:w="1792" w:type="dxa"/>
            <w:shd w:val="clear" w:color="auto" w:fill="4BACC6"/>
            <w:vAlign w:val="center"/>
          </w:tcPr>
          <w:p w14:paraId="4944A7FA"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PG.1.4.1. Eğitim amaçlı derslik sayısı *</w:t>
            </w:r>
          </w:p>
        </w:tc>
        <w:tc>
          <w:tcPr>
            <w:tcW w:w="1038" w:type="dxa"/>
            <w:shd w:val="clear" w:color="auto" w:fill="auto"/>
            <w:vAlign w:val="center"/>
          </w:tcPr>
          <w:p w14:paraId="69ECF058" w14:textId="77777777" w:rsidR="00090DD3" w:rsidRPr="00644460" w:rsidRDefault="00090DD3" w:rsidP="00C212B2">
            <w:pPr>
              <w:spacing w:before="60" w:after="60"/>
              <w:jc w:val="center"/>
              <w:rPr>
                <w:bCs/>
                <w:sz w:val="22"/>
                <w:szCs w:val="22"/>
              </w:rPr>
            </w:pPr>
            <w:r w:rsidRPr="00644460">
              <w:rPr>
                <w:bCs/>
                <w:sz w:val="22"/>
                <w:szCs w:val="22"/>
              </w:rPr>
              <w:t>%80</w:t>
            </w:r>
          </w:p>
        </w:tc>
        <w:tc>
          <w:tcPr>
            <w:tcW w:w="1843" w:type="dxa"/>
            <w:shd w:val="clear" w:color="auto" w:fill="auto"/>
            <w:vAlign w:val="center"/>
          </w:tcPr>
          <w:p w14:paraId="41CD4798" w14:textId="77777777" w:rsidR="00090DD3" w:rsidRPr="00644460" w:rsidRDefault="00090DD3" w:rsidP="00C212B2">
            <w:pPr>
              <w:spacing w:before="60" w:after="60"/>
              <w:jc w:val="center"/>
              <w:rPr>
                <w:sz w:val="22"/>
                <w:szCs w:val="22"/>
              </w:rPr>
            </w:pPr>
            <w:r w:rsidRPr="002E652C">
              <w:rPr>
                <w:sz w:val="22"/>
                <w:szCs w:val="22"/>
              </w:rPr>
              <w:t>0</w:t>
            </w:r>
          </w:p>
        </w:tc>
        <w:tc>
          <w:tcPr>
            <w:tcW w:w="2126" w:type="dxa"/>
            <w:shd w:val="clear" w:color="auto" w:fill="auto"/>
            <w:vAlign w:val="center"/>
          </w:tcPr>
          <w:p w14:paraId="7B407412" w14:textId="77777777" w:rsidR="00090DD3" w:rsidRPr="00644460" w:rsidRDefault="00090DD3" w:rsidP="00C212B2">
            <w:pPr>
              <w:spacing w:before="60" w:after="60"/>
              <w:jc w:val="center"/>
              <w:rPr>
                <w:sz w:val="22"/>
                <w:szCs w:val="22"/>
              </w:rPr>
            </w:pPr>
            <w:r w:rsidRPr="00644460">
              <w:rPr>
                <w:sz w:val="22"/>
                <w:szCs w:val="22"/>
              </w:rPr>
              <w:t>0</w:t>
            </w:r>
          </w:p>
        </w:tc>
        <w:tc>
          <w:tcPr>
            <w:tcW w:w="2127" w:type="dxa"/>
            <w:shd w:val="clear" w:color="auto" w:fill="auto"/>
            <w:vAlign w:val="center"/>
          </w:tcPr>
          <w:p w14:paraId="72B1DF48" w14:textId="5ED454AA" w:rsidR="00090DD3" w:rsidRPr="00644460" w:rsidRDefault="00D219DF" w:rsidP="00C212B2">
            <w:pPr>
              <w:spacing w:before="60" w:after="60"/>
              <w:jc w:val="center"/>
              <w:rPr>
                <w:sz w:val="22"/>
                <w:szCs w:val="22"/>
              </w:rPr>
            </w:pPr>
            <w:r>
              <w:rPr>
                <w:sz w:val="22"/>
                <w:szCs w:val="22"/>
              </w:rPr>
              <w:t>0</w:t>
            </w:r>
          </w:p>
        </w:tc>
        <w:tc>
          <w:tcPr>
            <w:tcW w:w="1984" w:type="dxa"/>
            <w:shd w:val="clear" w:color="auto" w:fill="auto"/>
            <w:vAlign w:val="center"/>
          </w:tcPr>
          <w:p w14:paraId="2CCFBA07" w14:textId="1617A2BD" w:rsidR="00090DD3" w:rsidRPr="00644460" w:rsidRDefault="00D219DF" w:rsidP="00C212B2">
            <w:pPr>
              <w:spacing w:before="60" w:after="60"/>
              <w:jc w:val="center"/>
              <w:rPr>
                <w:sz w:val="22"/>
                <w:szCs w:val="22"/>
              </w:rPr>
            </w:pPr>
            <w:r>
              <w:rPr>
                <w:sz w:val="22"/>
                <w:szCs w:val="22"/>
              </w:rPr>
              <w:t>%0</w:t>
            </w:r>
          </w:p>
        </w:tc>
      </w:tr>
      <w:tr w:rsidR="00090DD3" w:rsidRPr="00644460" w14:paraId="012576DB" w14:textId="77777777" w:rsidTr="00090DD3">
        <w:trPr>
          <w:trHeight w:val="350"/>
          <w:jc w:val="center"/>
        </w:trPr>
        <w:tc>
          <w:tcPr>
            <w:tcW w:w="1792" w:type="dxa"/>
            <w:shd w:val="clear" w:color="auto" w:fill="4BACC6"/>
            <w:vAlign w:val="center"/>
          </w:tcPr>
          <w:p w14:paraId="74A60CAE"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PG.1.4.2. Eğitim amaçlı okuma salonu </w:t>
            </w:r>
            <w:proofErr w:type="gramStart"/>
            <w:r w:rsidRPr="00644460">
              <w:rPr>
                <w:b/>
                <w:bCs/>
                <w:color w:val="FFFFFF" w:themeColor="background1"/>
                <w:sz w:val="22"/>
                <w:szCs w:val="22"/>
              </w:rPr>
              <w:t>sayısı  *</w:t>
            </w:r>
            <w:proofErr w:type="gramEnd"/>
          </w:p>
        </w:tc>
        <w:tc>
          <w:tcPr>
            <w:tcW w:w="1038" w:type="dxa"/>
            <w:shd w:val="clear" w:color="auto" w:fill="auto"/>
            <w:vAlign w:val="center"/>
          </w:tcPr>
          <w:p w14:paraId="2141714A" w14:textId="77777777" w:rsidR="00090DD3" w:rsidRPr="00644460" w:rsidRDefault="00090DD3" w:rsidP="00C212B2">
            <w:pPr>
              <w:spacing w:before="60" w:after="60"/>
              <w:jc w:val="center"/>
              <w:rPr>
                <w:bCs/>
                <w:sz w:val="22"/>
                <w:szCs w:val="22"/>
              </w:rPr>
            </w:pPr>
            <w:r w:rsidRPr="00644460">
              <w:rPr>
                <w:bCs/>
                <w:sz w:val="22"/>
                <w:szCs w:val="22"/>
              </w:rPr>
              <w:t>%10</w:t>
            </w:r>
          </w:p>
        </w:tc>
        <w:tc>
          <w:tcPr>
            <w:tcW w:w="1843" w:type="dxa"/>
            <w:shd w:val="clear" w:color="auto" w:fill="auto"/>
            <w:vAlign w:val="center"/>
          </w:tcPr>
          <w:p w14:paraId="66A3E3F2" w14:textId="77777777" w:rsidR="00090DD3" w:rsidRPr="00644460" w:rsidRDefault="00090DD3" w:rsidP="00C212B2">
            <w:pPr>
              <w:spacing w:before="60" w:after="60"/>
              <w:jc w:val="center"/>
              <w:rPr>
                <w:sz w:val="22"/>
                <w:szCs w:val="22"/>
              </w:rPr>
            </w:pPr>
            <w:r w:rsidRPr="002E652C">
              <w:rPr>
                <w:sz w:val="22"/>
                <w:szCs w:val="22"/>
              </w:rPr>
              <w:t>0</w:t>
            </w:r>
          </w:p>
        </w:tc>
        <w:tc>
          <w:tcPr>
            <w:tcW w:w="2126" w:type="dxa"/>
            <w:shd w:val="clear" w:color="auto" w:fill="auto"/>
            <w:vAlign w:val="center"/>
          </w:tcPr>
          <w:p w14:paraId="386CA05E" w14:textId="77777777" w:rsidR="00090DD3" w:rsidRPr="00644460" w:rsidRDefault="00090DD3" w:rsidP="00C212B2">
            <w:pPr>
              <w:spacing w:before="60" w:after="60"/>
              <w:jc w:val="center"/>
              <w:rPr>
                <w:sz w:val="22"/>
                <w:szCs w:val="22"/>
              </w:rPr>
            </w:pPr>
            <w:r w:rsidRPr="00644460">
              <w:rPr>
                <w:sz w:val="22"/>
                <w:szCs w:val="22"/>
              </w:rPr>
              <w:t>0</w:t>
            </w:r>
          </w:p>
        </w:tc>
        <w:tc>
          <w:tcPr>
            <w:tcW w:w="2127" w:type="dxa"/>
            <w:shd w:val="clear" w:color="auto" w:fill="auto"/>
            <w:vAlign w:val="center"/>
          </w:tcPr>
          <w:p w14:paraId="3A510DBE" w14:textId="0F82A790" w:rsidR="00090DD3" w:rsidRPr="00644460" w:rsidRDefault="00D219DF" w:rsidP="00C212B2">
            <w:pPr>
              <w:spacing w:before="60" w:after="60"/>
              <w:jc w:val="center"/>
              <w:rPr>
                <w:sz w:val="22"/>
                <w:szCs w:val="22"/>
              </w:rPr>
            </w:pPr>
            <w:r>
              <w:rPr>
                <w:sz w:val="22"/>
                <w:szCs w:val="22"/>
              </w:rPr>
              <w:t>0</w:t>
            </w:r>
          </w:p>
        </w:tc>
        <w:tc>
          <w:tcPr>
            <w:tcW w:w="1984" w:type="dxa"/>
            <w:shd w:val="clear" w:color="auto" w:fill="auto"/>
            <w:vAlign w:val="center"/>
          </w:tcPr>
          <w:p w14:paraId="5288F276" w14:textId="462E8CBE" w:rsidR="00090DD3" w:rsidRPr="00644460" w:rsidRDefault="00D219DF" w:rsidP="00C212B2">
            <w:pPr>
              <w:spacing w:before="60" w:after="60"/>
              <w:jc w:val="center"/>
              <w:rPr>
                <w:sz w:val="22"/>
                <w:szCs w:val="22"/>
              </w:rPr>
            </w:pPr>
            <w:r>
              <w:rPr>
                <w:sz w:val="22"/>
                <w:szCs w:val="22"/>
              </w:rPr>
              <w:t>%0</w:t>
            </w:r>
          </w:p>
        </w:tc>
      </w:tr>
      <w:tr w:rsidR="00090DD3" w:rsidRPr="00644460" w14:paraId="763EA909" w14:textId="77777777" w:rsidTr="00090DD3">
        <w:trPr>
          <w:trHeight w:val="350"/>
          <w:jc w:val="center"/>
        </w:trPr>
        <w:tc>
          <w:tcPr>
            <w:tcW w:w="1792" w:type="dxa"/>
            <w:shd w:val="clear" w:color="auto" w:fill="4BACC6"/>
            <w:vAlign w:val="center"/>
          </w:tcPr>
          <w:p w14:paraId="154D56F9"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PG.1.4.3. Dinlenme odası sayısı *</w:t>
            </w:r>
          </w:p>
        </w:tc>
        <w:tc>
          <w:tcPr>
            <w:tcW w:w="1038" w:type="dxa"/>
            <w:shd w:val="clear" w:color="auto" w:fill="auto"/>
            <w:vAlign w:val="center"/>
          </w:tcPr>
          <w:p w14:paraId="530E56C3" w14:textId="77777777" w:rsidR="00090DD3" w:rsidRPr="00644460" w:rsidRDefault="00090DD3" w:rsidP="00C212B2">
            <w:pPr>
              <w:spacing w:before="60" w:after="60"/>
              <w:jc w:val="center"/>
              <w:rPr>
                <w:bCs/>
                <w:sz w:val="22"/>
                <w:szCs w:val="22"/>
              </w:rPr>
            </w:pPr>
            <w:r w:rsidRPr="00644460">
              <w:rPr>
                <w:bCs/>
                <w:sz w:val="22"/>
                <w:szCs w:val="22"/>
              </w:rPr>
              <w:t>%10</w:t>
            </w:r>
          </w:p>
        </w:tc>
        <w:tc>
          <w:tcPr>
            <w:tcW w:w="1843" w:type="dxa"/>
            <w:shd w:val="clear" w:color="auto" w:fill="auto"/>
            <w:vAlign w:val="center"/>
          </w:tcPr>
          <w:p w14:paraId="6823670B" w14:textId="77777777" w:rsidR="00090DD3" w:rsidRPr="00644460" w:rsidRDefault="00090DD3" w:rsidP="00C212B2">
            <w:pPr>
              <w:spacing w:before="60" w:after="60"/>
              <w:jc w:val="center"/>
              <w:rPr>
                <w:sz w:val="22"/>
                <w:szCs w:val="22"/>
              </w:rPr>
            </w:pPr>
            <w:r w:rsidRPr="002E652C">
              <w:rPr>
                <w:sz w:val="22"/>
                <w:szCs w:val="22"/>
              </w:rPr>
              <w:t>0</w:t>
            </w:r>
          </w:p>
        </w:tc>
        <w:tc>
          <w:tcPr>
            <w:tcW w:w="2126" w:type="dxa"/>
            <w:shd w:val="clear" w:color="auto" w:fill="auto"/>
            <w:vAlign w:val="center"/>
          </w:tcPr>
          <w:p w14:paraId="3134FE3E" w14:textId="77777777" w:rsidR="00090DD3" w:rsidRPr="00644460" w:rsidRDefault="00090DD3" w:rsidP="00C212B2">
            <w:pPr>
              <w:spacing w:before="60" w:after="60"/>
              <w:jc w:val="center"/>
              <w:rPr>
                <w:sz w:val="22"/>
                <w:szCs w:val="22"/>
              </w:rPr>
            </w:pPr>
            <w:r w:rsidRPr="00644460">
              <w:rPr>
                <w:sz w:val="22"/>
                <w:szCs w:val="22"/>
              </w:rPr>
              <w:t>0</w:t>
            </w:r>
          </w:p>
        </w:tc>
        <w:tc>
          <w:tcPr>
            <w:tcW w:w="2127" w:type="dxa"/>
            <w:shd w:val="clear" w:color="auto" w:fill="auto"/>
            <w:vAlign w:val="center"/>
          </w:tcPr>
          <w:p w14:paraId="590A63EB" w14:textId="4856C913" w:rsidR="00090DD3" w:rsidRPr="00644460" w:rsidRDefault="00D219DF" w:rsidP="00C212B2">
            <w:pPr>
              <w:spacing w:before="60" w:after="60"/>
              <w:jc w:val="center"/>
              <w:rPr>
                <w:sz w:val="22"/>
                <w:szCs w:val="22"/>
              </w:rPr>
            </w:pPr>
            <w:r>
              <w:rPr>
                <w:sz w:val="22"/>
                <w:szCs w:val="22"/>
              </w:rPr>
              <w:t>0</w:t>
            </w:r>
          </w:p>
        </w:tc>
        <w:tc>
          <w:tcPr>
            <w:tcW w:w="1984" w:type="dxa"/>
            <w:shd w:val="clear" w:color="auto" w:fill="auto"/>
            <w:vAlign w:val="center"/>
          </w:tcPr>
          <w:p w14:paraId="7EA80E93" w14:textId="732F0F4F" w:rsidR="00090DD3" w:rsidRPr="00644460" w:rsidRDefault="00D219DF" w:rsidP="00C212B2">
            <w:pPr>
              <w:spacing w:before="60" w:after="60"/>
              <w:jc w:val="center"/>
              <w:rPr>
                <w:sz w:val="22"/>
                <w:szCs w:val="22"/>
              </w:rPr>
            </w:pPr>
            <w:r>
              <w:rPr>
                <w:sz w:val="22"/>
                <w:szCs w:val="22"/>
              </w:rPr>
              <w:t>%0</w:t>
            </w:r>
          </w:p>
        </w:tc>
      </w:tr>
      <w:tr w:rsidR="00090DD3" w:rsidRPr="00644460" w14:paraId="7C257AF7" w14:textId="77777777" w:rsidTr="00090DD3">
        <w:trPr>
          <w:jc w:val="center"/>
        </w:trPr>
        <w:tc>
          <w:tcPr>
            <w:tcW w:w="1792" w:type="dxa"/>
            <w:shd w:val="clear" w:color="auto" w:fill="4BACC6"/>
            <w:vAlign w:val="center"/>
          </w:tcPr>
          <w:p w14:paraId="5CE7BE52"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Sorumlu Birim</w:t>
            </w:r>
          </w:p>
        </w:tc>
        <w:tc>
          <w:tcPr>
            <w:tcW w:w="9118" w:type="dxa"/>
            <w:gridSpan w:val="5"/>
            <w:shd w:val="clear" w:color="auto" w:fill="auto"/>
            <w:vAlign w:val="center"/>
          </w:tcPr>
          <w:p w14:paraId="417D39F6" w14:textId="77777777" w:rsidR="00090DD3" w:rsidRPr="00644460" w:rsidRDefault="00090DD3" w:rsidP="00C212B2">
            <w:pPr>
              <w:spacing w:after="0"/>
              <w:jc w:val="left"/>
              <w:rPr>
                <w:sz w:val="22"/>
                <w:szCs w:val="22"/>
              </w:rPr>
            </w:pPr>
            <w:proofErr w:type="gramStart"/>
            <w:r w:rsidRPr="00644460">
              <w:rPr>
                <w:sz w:val="22"/>
                <w:szCs w:val="22"/>
              </w:rPr>
              <w:t>TC</w:t>
            </w:r>
            <w:proofErr w:type="gramEnd"/>
            <w:r w:rsidRPr="00644460">
              <w:rPr>
                <w:sz w:val="22"/>
                <w:szCs w:val="22"/>
              </w:rPr>
              <w:t xml:space="preserve"> Balıkesir İl Sağlık Müdürlüğü, Bandırma Eğitim Araştırma Hastanesi</w:t>
            </w:r>
          </w:p>
        </w:tc>
      </w:tr>
      <w:tr w:rsidR="00090DD3" w:rsidRPr="00644460" w14:paraId="34DD5874" w14:textId="77777777" w:rsidTr="00090DD3">
        <w:trPr>
          <w:jc w:val="center"/>
        </w:trPr>
        <w:tc>
          <w:tcPr>
            <w:tcW w:w="1792" w:type="dxa"/>
            <w:shd w:val="clear" w:color="auto" w:fill="4BACC6"/>
            <w:vAlign w:val="center"/>
          </w:tcPr>
          <w:p w14:paraId="44EB4573" w14:textId="77777777" w:rsidR="00090DD3" w:rsidRPr="00644460" w:rsidRDefault="00090DD3" w:rsidP="00C212B2">
            <w:pPr>
              <w:spacing w:before="120"/>
              <w:jc w:val="left"/>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9118" w:type="dxa"/>
            <w:gridSpan w:val="5"/>
            <w:shd w:val="clear" w:color="auto" w:fill="auto"/>
            <w:vAlign w:val="center"/>
          </w:tcPr>
          <w:p w14:paraId="10D42007" w14:textId="77777777" w:rsidR="00090DD3" w:rsidRPr="00644460" w:rsidRDefault="00090DD3" w:rsidP="00C212B2">
            <w:pPr>
              <w:spacing w:after="0"/>
              <w:jc w:val="left"/>
              <w:rPr>
                <w:sz w:val="22"/>
                <w:szCs w:val="22"/>
              </w:rPr>
            </w:pPr>
            <w:r w:rsidRPr="00644460">
              <w:rPr>
                <w:sz w:val="22"/>
                <w:szCs w:val="22"/>
              </w:rPr>
              <w:t>Kamu Hastaneler Birliği, İl Sağlık Müdürlüğü, Tıp Fakültesi Dekanlığı</w:t>
            </w:r>
          </w:p>
        </w:tc>
      </w:tr>
      <w:tr w:rsidR="00090DD3" w:rsidRPr="00644460" w14:paraId="0651216F" w14:textId="77777777" w:rsidTr="00090DD3">
        <w:trPr>
          <w:jc w:val="center"/>
        </w:trPr>
        <w:tc>
          <w:tcPr>
            <w:tcW w:w="1792" w:type="dxa"/>
            <w:shd w:val="clear" w:color="auto" w:fill="4BACC6"/>
            <w:vAlign w:val="center"/>
          </w:tcPr>
          <w:p w14:paraId="2A971E8D"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Riskler</w:t>
            </w:r>
          </w:p>
        </w:tc>
        <w:tc>
          <w:tcPr>
            <w:tcW w:w="9118" w:type="dxa"/>
            <w:gridSpan w:val="5"/>
            <w:shd w:val="clear" w:color="auto" w:fill="auto"/>
            <w:vAlign w:val="center"/>
          </w:tcPr>
          <w:p w14:paraId="027BDAD9" w14:textId="77777777" w:rsidR="00090DD3" w:rsidRPr="00644460" w:rsidRDefault="00090DD3" w:rsidP="00C212B2">
            <w:pPr>
              <w:pStyle w:val="ListeParagraf"/>
              <w:numPr>
                <w:ilvl w:val="0"/>
                <w:numId w:val="1"/>
              </w:numPr>
              <w:spacing w:after="0"/>
              <w:rPr>
                <w:sz w:val="22"/>
                <w:szCs w:val="22"/>
              </w:rPr>
            </w:pPr>
            <w:r w:rsidRPr="00644460">
              <w:rPr>
                <w:sz w:val="22"/>
                <w:szCs w:val="22"/>
              </w:rPr>
              <w:t>Hastane binasının eski ve yetersiz olması,</w:t>
            </w:r>
          </w:p>
          <w:p w14:paraId="64875F37" w14:textId="77777777" w:rsidR="00090DD3" w:rsidRPr="00644460" w:rsidRDefault="00090DD3" w:rsidP="00C212B2">
            <w:pPr>
              <w:pStyle w:val="ListeParagraf"/>
              <w:numPr>
                <w:ilvl w:val="0"/>
                <w:numId w:val="1"/>
              </w:numPr>
              <w:spacing w:after="0"/>
              <w:rPr>
                <w:sz w:val="22"/>
                <w:szCs w:val="22"/>
              </w:rPr>
            </w:pPr>
            <w:proofErr w:type="spellStart"/>
            <w:r w:rsidRPr="00644460">
              <w:rPr>
                <w:sz w:val="22"/>
                <w:szCs w:val="22"/>
              </w:rPr>
              <w:t>Pandeminin</w:t>
            </w:r>
            <w:proofErr w:type="spellEnd"/>
            <w:r w:rsidRPr="00644460">
              <w:rPr>
                <w:sz w:val="22"/>
                <w:szCs w:val="22"/>
              </w:rPr>
              <w:t xml:space="preserve"> devam etmesi,</w:t>
            </w:r>
          </w:p>
          <w:p w14:paraId="385CBD84" w14:textId="77777777" w:rsidR="00090DD3" w:rsidRPr="00644460" w:rsidRDefault="00090DD3" w:rsidP="00C212B2">
            <w:pPr>
              <w:pStyle w:val="ListeParagraf"/>
              <w:numPr>
                <w:ilvl w:val="0"/>
                <w:numId w:val="1"/>
              </w:numPr>
              <w:spacing w:after="0"/>
              <w:rPr>
                <w:sz w:val="22"/>
                <w:szCs w:val="22"/>
              </w:rPr>
            </w:pPr>
            <w:proofErr w:type="spellStart"/>
            <w:r w:rsidRPr="00644460">
              <w:rPr>
                <w:sz w:val="22"/>
                <w:szCs w:val="22"/>
              </w:rPr>
              <w:t>Afiliasyon</w:t>
            </w:r>
            <w:proofErr w:type="spellEnd"/>
            <w:r w:rsidRPr="00644460">
              <w:rPr>
                <w:sz w:val="22"/>
                <w:szCs w:val="22"/>
              </w:rPr>
              <w:t xml:space="preserve"> protokolünün sonlanması, </w:t>
            </w:r>
          </w:p>
          <w:p w14:paraId="58DF3716" w14:textId="77777777" w:rsidR="00090DD3" w:rsidRPr="00644460" w:rsidRDefault="00090DD3" w:rsidP="00C212B2">
            <w:pPr>
              <w:pStyle w:val="ListeParagraf"/>
              <w:spacing w:after="0"/>
              <w:rPr>
                <w:sz w:val="22"/>
                <w:szCs w:val="22"/>
              </w:rPr>
            </w:pPr>
          </w:p>
        </w:tc>
      </w:tr>
      <w:tr w:rsidR="00090DD3" w:rsidRPr="00644460" w14:paraId="7D5AC974" w14:textId="77777777" w:rsidTr="00090DD3">
        <w:trPr>
          <w:jc w:val="center"/>
        </w:trPr>
        <w:tc>
          <w:tcPr>
            <w:tcW w:w="1792" w:type="dxa"/>
            <w:shd w:val="clear" w:color="auto" w:fill="4BACC6"/>
            <w:vAlign w:val="center"/>
          </w:tcPr>
          <w:p w14:paraId="717C5C03" w14:textId="77777777" w:rsidR="00090DD3" w:rsidRPr="00644460" w:rsidRDefault="00090DD3" w:rsidP="00C212B2">
            <w:pPr>
              <w:spacing w:before="60" w:after="60"/>
              <w:jc w:val="left"/>
              <w:rPr>
                <w:color w:val="FFFFFF" w:themeColor="background1"/>
                <w:sz w:val="22"/>
                <w:szCs w:val="22"/>
              </w:rPr>
            </w:pPr>
            <w:r w:rsidRPr="00644460">
              <w:rPr>
                <w:b/>
                <w:bCs/>
                <w:color w:val="FFFFFF" w:themeColor="background1"/>
                <w:sz w:val="22"/>
                <w:szCs w:val="22"/>
              </w:rPr>
              <w:t>Stratejiler</w:t>
            </w:r>
          </w:p>
        </w:tc>
        <w:tc>
          <w:tcPr>
            <w:tcW w:w="9118" w:type="dxa"/>
            <w:gridSpan w:val="5"/>
            <w:shd w:val="clear" w:color="auto" w:fill="auto"/>
            <w:vAlign w:val="center"/>
          </w:tcPr>
          <w:p w14:paraId="4AE2E43D" w14:textId="77777777" w:rsidR="00090DD3" w:rsidRPr="00644460" w:rsidRDefault="00090DD3" w:rsidP="00C212B2">
            <w:pPr>
              <w:pStyle w:val="ListeParagraf"/>
              <w:numPr>
                <w:ilvl w:val="0"/>
                <w:numId w:val="2"/>
              </w:numPr>
              <w:spacing w:after="0"/>
              <w:rPr>
                <w:sz w:val="22"/>
                <w:szCs w:val="22"/>
              </w:rPr>
            </w:pPr>
            <w:r w:rsidRPr="00644460">
              <w:rPr>
                <w:sz w:val="22"/>
                <w:szCs w:val="22"/>
              </w:rPr>
              <w:t xml:space="preserve">Bandırma Eğitim Araştırma Hastanesi ile </w:t>
            </w:r>
            <w:proofErr w:type="gramStart"/>
            <w:r w:rsidRPr="00644460">
              <w:rPr>
                <w:sz w:val="22"/>
                <w:szCs w:val="22"/>
              </w:rPr>
              <w:t>işbirliği</w:t>
            </w:r>
            <w:proofErr w:type="gramEnd"/>
            <w:r w:rsidRPr="00644460">
              <w:rPr>
                <w:sz w:val="22"/>
                <w:szCs w:val="22"/>
              </w:rPr>
              <w:t xml:space="preserve"> çerçevesinde görüşmeler yapmak.</w:t>
            </w:r>
          </w:p>
        </w:tc>
      </w:tr>
      <w:tr w:rsidR="00090DD3" w:rsidRPr="00644460" w14:paraId="5B079E7C" w14:textId="77777777" w:rsidTr="00090DD3">
        <w:trPr>
          <w:jc w:val="center"/>
        </w:trPr>
        <w:tc>
          <w:tcPr>
            <w:tcW w:w="1792" w:type="dxa"/>
            <w:shd w:val="clear" w:color="auto" w:fill="4BACC6"/>
            <w:vAlign w:val="center"/>
          </w:tcPr>
          <w:p w14:paraId="1EEF6A6B"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Maliyet Tahmini</w:t>
            </w:r>
          </w:p>
        </w:tc>
        <w:tc>
          <w:tcPr>
            <w:tcW w:w="9118" w:type="dxa"/>
            <w:gridSpan w:val="5"/>
            <w:shd w:val="clear" w:color="auto" w:fill="auto"/>
            <w:vAlign w:val="center"/>
          </w:tcPr>
          <w:p w14:paraId="61D24756" w14:textId="77777777" w:rsidR="00090DD3" w:rsidRPr="005C5759" w:rsidRDefault="00090DD3" w:rsidP="00C212B2">
            <w:pPr>
              <w:pStyle w:val="ListeParagraf"/>
              <w:numPr>
                <w:ilvl w:val="0"/>
                <w:numId w:val="2"/>
              </w:numPr>
              <w:spacing w:after="0"/>
              <w:rPr>
                <w:sz w:val="22"/>
                <w:szCs w:val="22"/>
              </w:rPr>
            </w:pPr>
            <w:r w:rsidRPr="005C5759">
              <w:rPr>
                <w:sz w:val="22"/>
                <w:szCs w:val="22"/>
              </w:rPr>
              <w:t>0,00 TL</w:t>
            </w:r>
          </w:p>
        </w:tc>
      </w:tr>
      <w:tr w:rsidR="00090DD3" w:rsidRPr="00644460" w14:paraId="3C36662C" w14:textId="77777777" w:rsidTr="00090DD3">
        <w:trPr>
          <w:jc w:val="center"/>
        </w:trPr>
        <w:tc>
          <w:tcPr>
            <w:tcW w:w="1792" w:type="dxa"/>
            <w:shd w:val="clear" w:color="auto" w:fill="4BACC6"/>
            <w:vAlign w:val="center"/>
          </w:tcPr>
          <w:p w14:paraId="4E57D8A2"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 xml:space="preserve">Tespitler </w:t>
            </w:r>
          </w:p>
        </w:tc>
        <w:tc>
          <w:tcPr>
            <w:tcW w:w="9118" w:type="dxa"/>
            <w:gridSpan w:val="5"/>
            <w:shd w:val="clear" w:color="auto" w:fill="auto"/>
            <w:vAlign w:val="center"/>
          </w:tcPr>
          <w:p w14:paraId="1B1E93AC" w14:textId="77777777" w:rsidR="00090DD3" w:rsidRPr="00644460" w:rsidRDefault="00090DD3" w:rsidP="00C212B2">
            <w:pPr>
              <w:pStyle w:val="ListeParagraf"/>
              <w:numPr>
                <w:ilvl w:val="0"/>
                <w:numId w:val="3"/>
              </w:numPr>
              <w:spacing w:after="0"/>
              <w:rPr>
                <w:sz w:val="22"/>
                <w:szCs w:val="22"/>
              </w:rPr>
            </w:pPr>
            <w:r w:rsidRPr="00644460">
              <w:rPr>
                <w:sz w:val="22"/>
                <w:szCs w:val="22"/>
              </w:rPr>
              <w:t>Üniversite hastanesi olarak tasarlanmamış olması.</w:t>
            </w:r>
          </w:p>
          <w:p w14:paraId="7F13F8A2" w14:textId="77777777" w:rsidR="00090DD3" w:rsidRPr="00644460" w:rsidRDefault="00090DD3" w:rsidP="00C212B2">
            <w:pPr>
              <w:pStyle w:val="ListeParagraf"/>
              <w:numPr>
                <w:ilvl w:val="0"/>
                <w:numId w:val="3"/>
              </w:numPr>
              <w:spacing w:after="0"/>
              <w:rPr>
                <w:sz w:val="22"/>
                <w:szCs w:val="22"/>
              </w:rPr>
            </w:pPr>
            <w:r w:rsidRPr="00644460">
              <w:rPr>
                <w:sz w:val="22"/>
                <w:szCs w:val="22"/>
              </w:rPr>
              <w:t>Sağlıkla ilgili tanı, teşhis ve tedavi hizmeti verilen fiziksel alanında eksiklikler olması</w:t>
            </w:r>
          </w:p>
        </w:tc>
      </w:tr>
      <w:tr w:rsidR="00090DD3" w:rsidRPr="00644460" w14:paraId="5DFF1796" w14:textId="77777777" w:rsidTr="00090DD3">
        <w:trPr>
          <w:trHeight w:val="391"/>
          <w:jc w:val="center"/>
        </w:trPr>
        <w:tc>
          <w:tcPr>
            <w:tcW w:w="1792" w:type="dxa"/>
            <w:shd w:val="clear" w:color="auto" w:fill="4BACC6"/>
            <w:vAlign w:val="center"/>
          </w:tcPr>
          <w:p w14:paraId="0DFA81A0" w14:textId="77777777" w:rsidR="00090DD3" w:rsidRPr="00644460" w:rsidRDefault="00090DD3" w:rsidP="00C212B2">
            <w:pPr>
              <w:spacing w:before="120"/>
              <w:jc w:val="left"/>
              <w:rPr>
                <w:color w:val="FFFFFF" w:themeColor="background1"/>
                <w:sz w:val="22"/>
                <w:szCs w:val="22"/>
              </w:rPr>
            </w:pPr>
            <w:r w:rsidRPr="00644460">
              <w:rPr>
                <w:b/>
                <w:bCs/>
                <w:color w:val="FFFFFF" w:themeColor="background1"/>
                <w:sz w:val="22"/>
                <w:szCs w:val="22"/>
              </w:rPr>
              <w:t>İhtiyaçlar</w:t>
            </w:r>
          </w:p>
        </w:tc>
        <w:tc>
          <w:tcPr>
            <w:tcW w:w="9118" w:type="dxa"/>
            <w:gridSpan w:val="5"/>
            <w:shd w:val="clear" w:color="auto" w:fill="auto"/>
            <w:vAlign w:val="center"/>
          </w:tcPr>
          <w:p w14:paraId="5E4B9038" w14:textId="77777777" w:rsidR="00090DD3" w:rsidRPr="00644460" w:rsidRDefault="00090DD3" w:rsidP="00C212B2">
            <w:pPr>
              <w:pStyle w:val="ListeParagraf"/>
              <w:numPr>
                <w:ilvl w:val="0"/>
                <w:numId w:val="4"/>
              </w:numPr>
              <w:rPr>
                <w:sz w:val="22"/>
                <w:szCs w:val="22"/>
              </w:rPr>
            </w:pPr>
            <w:r w:rsidRPr="00644460">
              <w:rPr>
                <w:sz w:val="22"/>
                <w:szCs w:val="22"/>
              </w:rPr>
              <w:t>Yeni Hastane binasının yapılması,</w:t>
            </w:r>
          </w:p>
          <w:p w14:paraId="13E89DEC" w14:textId="77777777" w:rsidR="00090DD3" w:rsidRPr="00644460" w:rsidRDefault="00090DD3" w:rsidP="00C212B2">
            <w:pPr>
              <w:pStyle w:val="ListeParagraf"/>
              <w:numPr>
                <w:ilvl w:val="0"/>
                <w:numId w:val="4"/>
              </w:numPr>
              <w:rPr>
                <w:sz w:val="22"/>
                <w:szCs w:val="22"/>
              </w:rPr>
            </w:pPr>
            <w:r w:rsidRPr="00644460">
              <w:rPr>
                <w:sz w:val="22"/>
                <w:szCs w:val="22"/>
              </w:rPr>
              <w:t>Sağlıkla ilgili tanı, teşhis ve tedavi hizmeti verilen fiziksel alanında eksikliklerin giderilmesi</w:t>
            </w:r>
          </w:p>
        </w:tc>
      </w:tr>
      <w:tr w:rsidR="00090DD3" w:rsidRPr="00644460" w14:paraId="6C306027" w14:textId="77777777" w:rsidTr="00090DD3">
        <w:trPr>
          <w:trHeight w:val="56"/>
          <w:jc w:val="center"/>
        </w:trPr>
        <w:tc>
          <w:tcPr>
            <w:tcW w:w="10910" w:type="dxa"/>
            <w:gridSpan w:val="6"/>
            <w:shd w:val="clear" w:color="auto" w:fill="auto"/>
            <w:vAlign w:val="center"/>
          </w:tcPr>
          <w:p w14:paraId="1E38BFD1" w14:textId="77777777" w:rsidR="00090DD3" w:rsidRPr="00644460" w:rsidRDefault="00090DD3" w:rsidP="00C212B2">
            <w:pPr>
              <w:spacing w:after="0"/>
              <w:rPr>
                <w:sz w:val="22"/>
                <w:szCs w:val="22"/>
              </w:rPr>
            </w:pPr>
          </w:p>
          <w:p w14:paraId="0223851A" w14:textId="77777777" w:rsidR="00090DD3" w:rsidRPr="00644460" w:rsidRDefault="00090DD3" w:rsidP="00C212B2">
            <w:pPr>
              <w:spacing w:after="0"/>
              <w:rPr>
                <w:sz w:val="22"/>
                <w:szCs w:val="22"/>
              </w:rPr>
            </w:pPr>
          </w:p>
          <w:p w14:paraId="27B5F78F" w14:textId="77777777" w:rsidR="00090DD3" w:rsidRPr="00644460" w:rsidRDefault="00090DD3" w:rsidP="00C212B2">
            <w:pPr>
              <w:spacing w:after="0"/>
              <w:rPr>
                <w:sz w:val="22"/>
                <w:szCs w:val="22"/>
              </w:rPr>
            </w:pPr>
          </w:p>
          <w:p w14:paraId="0AE6FCE0" w14:textId="77777777" w:rsidR="00090DD3" w:rsidRPr="00644460" w:rsidRDefault="00090DD3" w:rsidP="00C212B2">
            <w:pPr>
              <w:spacing w:after="0"/>
              <w:rPr>
                <w:sz w:val="22"/>
                <w:szCs w:val="22"/>
              </w:rPr>
            </w:pPr>
          </w:p>
          <w:p w14:paraId="5A7FD246" w14:textId="77777777" w:rsidR="00090DD3" w:rsidRPr="00644460" w:rsidRDefault="00090DD3" w:rsidP="00C212B2">
            <w:pPr>
              <w:spacing w:after="0"/>
              <w:rPr>
                <w:sz w:val="22"/>
                <w:szCs w:val="22"/>
              </w:rPr>
            </w:pPr>
          </w:p>
          <w:p w14:paraId="74B2AA68" w14:textId="77777777" w:rsidR="00090DD3" w:rsidRPr="00644460" w:rsidRDefault="00090DD3" w:rsidP="00C212B2">
            <w:pPr>
              <w:spacing w:after="0"/>
              <w:rPr>
                <w:sz w:val="22"/>
                <w:szCs w:val="22"/>
              </w:rPr>
            </w:pPr>
          </w:p>
          <w:p w14:paraId="054055F7" w14:textId="77777777" w:rsidR="00090DD3" w:rsidRPr="00644460" w:rsidRDefault="00090DD3" w:rsidP="00C212B2">
            <w:pPr>
              <w:spacing w:after="0"/>
              <w:rPr>
                <w:sz w:val="22"/>
                <w:szCs w:val="22"/>
              </w:rPr>
            </w:pPr>
          </w:p>
          <w:p w14:paraId="102E93B7" w14:textId="77777777" w:rsidR="00090DD3" w:rsidRPr="00644460" w:rsidRDefault="00090DD3" w:rsidP="00C212B2">
            <w:pPr>
              <w:spacing w:after="0"/>
              <w:rPr>
                <w:sz w:val="22"/>
                <w:szCs w:val="22"/>
              </w:rPr>
            </w:pPr>
          </w:p>
          <w:p w14:paraId="65E582AF" w14:textId="77777777" w:rsidR="00090DD3" w:rsidRPr="00644460" w:rsidRDefault="00090DD3" w:rsidP="00C212B2">
            <w:pPr>
              <w:spacing w:after="0"/>
              <w:rPr>
                <w:sz w:val="22"/>
                <w:szCs w:val="22"/>
              </w:rPr>
            </w:pPr>
          </w:p>
          <w:p w14:paraId="30D35E0C" w14:textId="77777777" w:rsidR="00090DD3" w:rsidRPr="00644460" w:rsidRDefault="00090DD3" w:rsidP="00C212B2">
            <w:pPr>
              <w:spacing w:after="0"/>
              <w:rPr>
                <w:sz w:val="22"/>
                <w:szCs w:val="22"/>
              </w:rPr>
            </w:pPr>
          </w:p>
          <w:p w14:paraId="37CBD078" w14:textId="77777777" w:rsidR="00090DD3" w:rsidRPr="00644460" w:rsidRDefault="00090DD3" w:rsidP="00C212B2">
            <w:pPr>
              <w:spacing w:after="0"/>
              <w:rPr>
                <w:sz w:val="22"/>
                <w:szCs w:val="22"/>
              </w:rPr>
            </w:pPr>
          </w:p>
          <w:p w14:paraId="21096AD4" w14:textId="77777777" w:rsidR="00090DD3" w:rsidRDefault="00090DD3" w:rsidP="00C212B2">
            <w:pPr>
              <w:spacing w:after="0"/>
              <w:rPr>
                <w:sz w:val="22"/>
                <w:szCs w:val="22"/>
              </w:rPr>
            </w:pPr>
          </w:p>
          <w:p w14:paraId="01541BB0" w14:textId="77777777" w:rsidR="00090DD3" w:rsidRDefault="00090DD3" w:rsidP="00C212B2">
            <w:pPr>
              <w:spacing w:after="0"/>
              <w:rPr>
                <w:sz w:val="22"/>
                <w:szCs w:val="22"/>
              </w:rPr>
            </w:pPr>
          </w:p>
          <w:p w14:paraId="12B6EC28" w14:textId="77777777" w:rsidR="00090DD3" w:rsidRDefault="00090DD3" w:rsidP="00C212B2">
            <w:pPr>
              <w:spacing w:after="0"/>
              <w:rPr>
                <w:sz w:val="22"/>
                <w:szCs w:val="22"/>
              </w:rPr>
            </w:pPr>
          </w:p>
          <w:p w14:paraId="0E8E7D5F" w14:textId="77777777" w:rsidR="00090DD3" w:rsidRDefault="00090DD3" w:rsidP="00C212B2">
            <w:pPr>
              <w:spacing w:after="0"/>
              <w:rPr>
                <w:sz w:val="22"/>
                <w:szCs w:val="22"/>
              </w:rPr>
            </w:pPr>
          </w:p>
          <w:p w14:paraId="0B6C6564" w14:textId="77777777" w:rsidR="00090DD3" w:rsidRDefault="00090DD3" w:rsidP="00C212B2">
            <w:pPr>
              <w:spacing w:after="0"/>
              <w:rPr>
                <w:sz w:val="22"/>
                <w:szCs w:val="22"/>
              </w:rPr>
            </w:pPr>
          </w:p>
          <w:p w14:paraId="587A6E2D" w14:textId="77777777" w:rsidR="00090DD3" w:rsidRPr="00644460" w:rsidRDefault="00090DD3" w:rsidP="00C212B2">
            <w:pPr>
              <w:spacing w:after="0"/>
              <w:rPr>
                <w:sz w:val="22"/>
                <w:szCs w:val="22"/>
              </w:rPr>
            </w:pPr>
          </w:p>
          <w:p w14:paraId="6BE1A96C" w14:textId="77777777" w:rsidR="00090DD3" w:rsidRPr="00644460" w:rsidRDefault="00090DD3" w:rsidP="00C212B2">
            <w:pPr>
              <w:spacing w:after="0"/>
              <w:rPr>
                <w:sz w:val="22"/>
                <w:szCs w:val="22"/>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970"/>
              <w:gridCol w:w="1701"/>
              <w:gridCol w:w="2126"/>
              <w:gridCol w:w="2126"/>
              <w:gridCol w:w="1848"/>
            </w:tblGrid>
            <w:tr w:rsidR="00090DD3" w:rsidRPr="00644460" w14:paraId="40399930" w14:textId="77777777" w:rsidTr="00C212B2">
              <w:trPr>
                <w:trHeight w:val="667"/>
                <w:jc w:val="center"/>
              </w:trPr>
              <w:tc>
                <w:tcPr>
                  <w:tcW w:w="2144" w:type="dxa"/>
                  <w:tcBorders>
                    <w:top w:val="single" w:sz="4" w:space="0" w:color="auto"/>
                    <w:left w:val="single" w:sz="4" w:space="0" w:color="auto"/>
                    <w:bottom w:val="single" w:sz="4" w:space="0" w:color="auto"/>
                    <w:right w:val="single" w:sz="4" w:space="0" w:color="auto"/>
                  </w:tcBorders>
                  <w:shd w:val="clear" w:color="auto" w:fill="4BACC6"/>
                  <w:vAlign w:val="center"/>
                </w:tcPr>
                <w:p w14:paraId="4B2D7A23" w14:textId="77777777" w:rsidR="00090DD3" w:rsidRPr="00644460" w:rsidRDefault="00090DD3" w:rsidP="00C212B2">
                  <w:pPr>
                    <w:spacing w:before="120"/>
                    <w:rPr>
                      <w:b/>
                      <w:bCs/>
                      <w:color w:val="FFFFFF" w:themeColor="background1"/>
                      <w:sz w:val="22"/>
                      <w:szCs w:val="22"/>
                    </w:rPr>
                  </w:pPr>
                  <w:r w:rsidRPr="00644460">
                    <w:rPr>
                      <w:b/>
                      <w:bCs/>
                      <w:color w:val="FFFFFF" w:themeColor="background1"/>
                      <w:sz w:val="22"/>
                      <w:szCs w:val="22"/>
                    </w:rPr>
                    <w:lastRenderedPageBreak/>
                    <w:t>Amaç (A2)</w:t>
                  </w:r>
                </w:p>
              </w:tc>
              <w:tc>
                <w:tcPr>
                  <w:tcW w:w="87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B36BC1" w14:textId="77777777" w:rsidR="00090DD3" w:rsidRPr="00644460" w:rsidRDefault="00090DD3" w:rsidP="00C212B2">
                  <w:pPr>
                    <w:pStyle w:val="Default"/>
                    <w:rPr>
                      <w:color w:val="1F497D" w:themeColor="text2"/>
                      <w:sz w:val="22"/>
                      <w:szCs w:val="22"/>
                    </w:rPr>
                  </w:pPr>
                  <w:r w:rsidRPr="00644460">
                    <w:rPr>
                      <w:color w:val="1F497D" w:themeColor="text2"/>
                      <w:sz w:val="22"/>
                      <w:szCs w:val="22"/>
                    </w:rPr>
                    <w:t xml:space="preserve">Ulusal ve uluslararası alanda araştırma geliştirme faaliyetlerini nitelik ve nicelik olarak artırmak, sanayi ile </w:t>
                  </w:r>
                  <w:proofErr w:type="gramStart"/>
                  <w:r w:rsidRPr="00644460">
                    <w:rPr>
                      <w:color w:val="1F497D" w:themeColor="text2"/>
                      <w:sz w:val="22"/>
                      <w:szCs w:val="22"/>
                    </w:rPr>
                    <w:t>işbirliği</w:t>
                  </w:r>
                  <w:proofErr w:type="gramEnd"/>
                  <w:r w:rsidRPr="00644460">
                    <w:rPr>
                      <w:color w:val="1F497D" w:themeColor="text2"/>
                      <w:sz w:val="22"/>
                      <w:szCs w:val="22"/>
                    </w:rPr>
                    <w:t xml:space="preserve"> ve girişimcilik kapasitesini geliştirmek. </w:t>
                  </w:r>
                </w:p>
              </w:tc>
            </w:tr>
            <w:tr w:rsidR="00090DD3" w:rsidRPr="00644460" w14:paraId="7F7AE487" w14:textId="77777777" w:rsidTr="00C212B2">
              <w:trPr>
                <w:trHeight w:val="667"/>
                <w:jc w:val="center"/>
              </w:trPr>
              <w:tc>
                <w:tcPr>
                  <w:tcW w:w="2144" w:type="dxa"/>
                  <w:tcBorders>
                    <w:top w:val="single" w:sz="4" w:space="0" w:color="auto"/>
                    <w:left w:val="single" w:sz="4" w:space="0" w:color="auto"/>
                    <w:bottom w:val="single" w:sz="4" w:space="0" w:color="auto"/>
                    <w:right w:val="single" w:sz="4" w:space="0" w:color="auto"/>
                  </w:tcBorders>
                  <w:shd w:val="clear" w:color="auto" w:fill="4BACC6"/>
                  <w:vAlign w:val="center"/>
                </w:tcPr>
                <w:p w14:paraId="7CB6AA9D" w14:textId="77777777" w:rsidR="00090DD3" w:rsidRPr="00644460" w:rsidRDefault="00090DD3" w:rsidP="00C212B2">
                  <w:pPr>
                    <w:spacing w:before="120"/>
                    <w:rPr>
                      <w:b/>
                      <w:bCs/>
                      <w:color w:val="FFFFFF" w:themeColor="background1"/>
                      <w:sz w:val="22"/>
                      <w:szCs w:val="22"/>
                    </w:rPr>
                  </w:pPr>
                  <w:r w:rsidRPr="00644460">
                    <w:rPr>
                      <w:b/>
                      <w:bCs/>
                      <w:color w:val="FFFFFF" w:themeColor="background1"/>
                      <w:sz w:val="22"/>
                      <w:szCs w:val="22"/>
                    </w:rPr>
                    <w:t>Hedef(H2.1)</w:t>
                  </w:r>
                </w:p>
              </w:tc>
              <w:tc>
                <w:tcPr>
                  <w:tcW w:w="87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BC439F" w14:textId="77777777" w:rsidR="00090DD3" w:rsidRPr="00644460" w:rsidRDefault="00090DD3" w:rsidP="00C212B2">
                  <w:pPr>
                    <w:pStyle w:val="Default"/>
                    <w:rPr>
                      <w:color w:val="1F497D" w:themeColor="text2"/>
                      <w:sz w:val="22"/>
                      <w:szCs w:val="22"/>
                    </w:rPr>
                  </w:pPr>
                  <w:r w:rsidRPr="00644460">
                    <w:rPr>
                      <w:color w:val="1F497D" w:themeColor="text2"/>
                      <w:sz w:val="22"/>
                      <w:szCs w:val="22"/>
                    </w:rPr>
                    <w:t>Akademik yayın sayısını nitelik ve nicelik olarak artırmak.</w:t>
                  </w:r>
                </w:p>
              </w:tc>
            </w:tr>
            <w:tr w:rsidR="00E60524" w:rsidRPr="00644460" w14:paraId="1A7405C4" w14:textId="77777777" w:rsidTr="00E60524">
              <w:trPr>
                <w:trHeight w:val="692"/>
                <w:jc w:val="center"/>
              </w:trPr>
              <w:tc>
                <w:tcPr>
                  <w:tcW w:w="2144" w:type="dxa"/>
                  <w:shd w:val="clear" w:color="auto" w:fill="4BACC6"/>
                </w:tcPr>
                <w:p w14:paraId="289E10F8" w14:textId="77777777" w:rsidR="00E60524" w:rsidRPr="00644460" w:rsidRDefault="00E60524" w:rsidP="00E60524">
                  <w:pPr>
                    <w:spacing w:before="60" w:after="60"/>
                    <w:rPr>
                      <w:color w:val="FFFFFF" w:themeColor="background1"/>
                      <w:sz w:val="22"/>
                      <w:szCs w:val="22"/>
                    </w:rPr>
                  </w:pPr>
                  <w:r w:rsidRPr="00644460">
                    <w:rPr>
                      <w:b/>
                      <w:bCs/>
                      <w:color w:val="FFFFFF" w:themeColor="background1"/>
                      <w:sz w:val="22"/>
                      <w:szCs w:val="22"/>
                    </w:rPr>
                    <w:t>Performans Göstergeleri</w:t>
                  </w:r>
                </w:p>
              </w:tc>
              <w:tc>
                <w:tcPr>
                  <w:tcW w:w="970" w:type="dxa"/>
                  <w:shd w:val="clear" w:color="auto" w:fill="4BACC6"/>
                  <w:vAlign w:val="center"/>
                </w:tcPr>
                <w:p w14:paraId="52FDD2BC" w14:textId="267CC770" w:rsidR="00E60524" w:rsidRPr="00644460" w:rsidRDefault="00E60524" w:rsidP="00E60524">
                  <w:pPr>
                    <w:spacing w:before="60" w:after="60"/>
                    <w:jc w:val="center"/>
                    <w:rPr>
                      <w:b/>
                      <w:bCs/>
                      <w:color w:val="FFFFFF" w:themeColor="background1"/>
                      <w:sz w:val="22"/>
                      <w:szCs w:val="22"/>
                    </w:rPr>
                  </w:pPr>
                  <w:r w:rsidRPr="00644460">
                    <w:rPr>
                      <w:b/>
                      <w:bCs/>
                      <w:color w:val="FFFFFF"/>
                      <w:sz w:val="22"/>
                      <w:szCs w:val="22"/>
                    </w:rPr>
                    <w:t>Hedefe Etkisi (%)</w:t>
                  </w:r>
                </w:p>
              </w:tc>
              <w:tc>
                <w:tcPr>
                  <w:tcW w:w="1701" w:type="dxa"/>
                  <w:shd w:val="clear" w:color="auto" w:fill="4BACC6"/>
                  <w:vAlign w:val="center"/>
                </w:tcPr>
                <w:p w14:paraId="2853228E" w14:textId="77777777" w:rsidR="00E60524" w:rsidRDefault="00E60524" w:rsidP="00E60524">
                  <w:pPr>
                    <w:spacing w:before="60" w:after="60"/>
                    <w:jc w:val="center"/>
                    <w:rPr>
                      <w:b/>
                      <w:bCs/>
                      <w:color w:val="FFFFFF"/>
                      <w:sz w:val="22"/>
                      <w:szCs w:val="22"/>
                    </w:rPr>
                  </w:pPr>
                  <w:r w:rsidRPr="00644460">
                    <w:rPr>
                      <w:b/>
                      <w:bCs/>
                      <w:color w:val="FFFFFF"/>
                      <w:sz w:val="22"/>
                      <w:szCs w:val="22"/>
                    </w:rPr>
                    <w:t xml:space="preserve">Plan Dönemi Başlangıç Değeri </w:t>
                  </w:r>
                </w:p>
                <w:p w14:paraId="6E8A4B90" w14:textId="18617941" w:rsidR="00E60524" w:rsidRPr="00644460" w:rsidRDefault="00E60524" w:rsidP="00E6052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2126" w:type="dxa"/>
                  <w:shd w:val="clear" w:color="auto" w:fill="4BACC6"/>
                  <w:vAlign w:val="center"/>
                </w:tcPr>
                <w:p w14:paraId="4A81C846" w14:textId="2BD6EFA1" w:rsidR="00E60524" w:rsidRPr="00644460" w:rsidRDefault="00E60524" w:rsidP="00E6052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126" w:type="dxa"/>
                  <w:shd w:val="clear" w:color="auto" w:fill="4BACC6"/>
                  <w:vAlign w:val="center"/>
                </w:tcPr>
                <w:p w14:paraId="5C7A87FC" w14:textId="77777777" w:rsidR="00E60524" w:rsidRDefault="00E60524" w:rsidP="00E60524">
                  <w:pPr>
                    <w:spacing w:before="60" w:after="60"/>
                    <w:jc w:val="center"/>
                    <w:rPr>
                      <w:b/>
                      <w:bCs/>
                      <w:color w:val="FFFFFF"/>
                      <w:sz w:val="22"/>
                      <w:szCs w:val="22"/>
                    </w:rPr>
                  </w:pPr>
                  <w:r>
                    <w:rPr>
                      <w:b/>
                      <w:bCs/>
                      <w:color w:val="FFFFFF"/>
                      <w:sz w:val="22"/>
                      <w:szCs w:val="22"/>
                    </w:rPr>
                    <w:t xml:space="preserve">İzleme Dönemindeki Gerçekleşme Değeri </w:t>
                  </w:r>
                </w:p>
                <w:p w14:paraId="6FED1419" w14:textId="63BFB0C7" w:rsidR="00E60524" w:rsidRPr="00644460" w:rsidRDefault="00E60524" w:rsidP="00E60524">
                  <w:pPr>
                    <w:spacing w:before="60" w:after="60"/>
                    <w:jc w:val="center"/>
                    <w:rPr>
                      <w:b/>
                      <w:bCs/>
                      <w:color w:val="FFFFFF" w:themeColor="background1"/>
                      <w:sz w:val="22"/>
                      <w:szCs w:val="22"/>
                    </w:rPr>
                  </w:pPr>
                  <w:r>
                    <w:rPr>
                      <w:b/>
                      <w:bCs/>
                      <w:color w:val="FFFFFF"/>
                      <w:sz w:val="22"/>
                      <w:szCs w:val="22"/>
                    </w:rPr>
                    <w:t>(C) (2023)</w:t>
                  </w:r>
                </w:p>
              </w:tc>
              <w:tc>
                <w:tcPr>
                  <w:tcW w:w="1848" w:type="dxa"/>
                  <w:shd w:val="clear" w:color="auto" w:fill="4BACC6"/>
                  <w:vAlign w:val="center"/>
                </w:tcPr>
                <w:p w14:paraId="764C2D5B" w14:textId="77777777" w:rsidR="00E60524" w:rsidRDefault="00E60524" w:rsidP="00E6052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7528E7C8" w14:textId="6374F43E" w:rsidR="00E60524" w:rsidRPr="00644460" w:rsidRDefault="00E60524" w:rsidP="00E6052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448C6465" w14:textId="77777777" w:rsidTr="00E60524">
              <w:trPr>
                <w:trHeight w:val="350"/>
                <w:jc w:val="center"/>
              </w:trPr>
              <w:tc>
                <w:tcPr>
                  <w:tcW w:w="2144" w:type="dxa"/>
                  <w:shd w:val="clear" w:color="auto" w:fill="4BACC6"/>
                  <w:vAlign w:val="center"/>
                </w:tcPr>
                <w:p w14:paraId="700E0120"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PG.2.1.1. SCI, SCI-</w:t>
                  </w:r>
                  <w:proofErr w:type="spellStart"/>
                  <w:r w:rsidRPr="00644460">
                    <w:rPr>
                      <w:b/>
                      <w:bCs/>
                      <w:color w:val="FFFFFF" w:themeColor="background1"/>
                      <w:sz w:val="22"/>
                      <w:szCs w:val="22"/>
                    </w:rPr>
                    <w:t>Expanded</w:t>
                  </w:r>
                  <w:proofErr w:type="spellEnd"/>
                  <w:r w:rsidRPr="00644460">
                    <w:rPr>
                      <w:b/>
                      <w:bCs/>
                      <w:color w:val="FFFFFF" w:themeColor="background1"/>
                      <w:sz w:val="22"/>
                      <w:szCs w:val="22"/>
                    </w:rPr>
                    <w:t xml:space="preserve">, SSCI, AHCI ve ESCI kapsamındaki </w:t>
                  </w:r>
                  <w:proofErr w:type="gramStart"/>
                  <w:r w:rsidRPr="00644460">
                    <w:rPr>
                      <w:b/>
                      <w:bCs/>
                      <w:color w:val="FFFFFF" w:themeColor="background1"/>
                      <w:sz w:val="22"/>
                      <w:szCs w:val="22"/>
                    </w:rPr>
                    <w:t>dergilerde  yayınlanan</w:t>
                  </w:r>
                  <w:proofErr w:type="gramEnd"/>
                  <w:r w:rsidRPr="00644460">
                    <w:rPr>
                      <w:b/>
                      <w:bCs/>
                      <w:color w:val="FFFFFF" w:themeColor="background1"/>
                      <w:sz w:val="22"/>
                      <w:szCs w:val="22"/>
                    </w:rPr>
                    <w:t xml:space="preserve"> yayın sayısı</w:t>
                  </w:r>
                </w:p>
              </w:tc>
              <w:tc>
                <w:tcPr>
                  <w:tcW w:w="970" w:type="dxa"/>
                  <w:shd w:val="clear" w:color="auto" w:fill="auto"/>
                  <w:vAlign w:val="center"/>
                </w:tcPr>
                <w:p w14:paraId="644E090E" w14:textId="77777777" w:rsidR="00090DD3" w:rsidRPr="00644460" w:rsidRDefault="00090DD3" w:rsidP="00C212B2">
                  <w:pPr>
                    <w:spacing w:before="60" w:after="60"/>
                    <w:jc w:val="center"/>
                    <w:rPr>
                      <w:bCs/>
                      <w:sz w:val="22"/>
                      <w:szCs w:val="22"/>
                    </w:rPr>
                  </w:pPr>
                  <w:r w:rsidRPr="00644460">
                    <w:rPr>
                      <w:bCs/>
                      <w:sz w:val="22"/>
                      <w:szCs w:val="22"/>
                    </w:rPr>
                    <w:t>25</w:t>
                  </w:r>
                </w:p>
              </w:tc>
              <w:tc>
                <w:tcPr>
                  <w:tcW w:w="1701" w:type="dxa"/>
                  <w:shd w:val="clear" w:color="auto" w:fill="auto"/>
                  <w:vAlign w:val="center"/>
                </w:tcPr>
                <w:p w14:paraId="20BE5599" w14:textId="77777777" w:rsidR="00090DD3" w:rsidRPr="00644460" w:rsidRDefault="00090DD3" w:rsidP="00C212B2">
                  <w:pPr>
                    <w:spacing w:before="60" w:after="60"/>
                    <w:jc w:val="center"/>
                    <w:rPr>
                      <w:bCs/>
                      <w:sz w:val="22"/>
                      <w:szCs w:val="22"/>
                    </w:rPr>
                  </w:pPr>
                  <w:r>
                    <w:rPr>
                      <w:bCs/>
                      <w:sz w:val="22"/>
                      <w:szCs w:val="22"/>
                    </w:rPr>
                    <w:t>4</w:t>
                  </w:r>
                </w:p>
              </w:tc>
              <w:tc>
                <w:tcPr>
                  <w:tcW w:w="2126" w:type="dxa"/>
                  <w:shd w:val="clear" w:color="auto" w:fill="auto"/>
                  <w:vAlign w:val="center"/>
                </w:tcPr>
                <w:p w14:paraId="40E69D8F" w14:textId="77777777" w:rsidR="00090DD3" w:rsidRPr="00644460" w:rsidRDefault="00090DD3" w:rsidP="00C212B2">
                  <w:pPr>
                    <w:spacing w:before="60" w:after="60"/>
                    <w:jc w:val="center"/>
                    <w:rPr>
                      <w:bCs/>
                      <w:sz w:val="22"/>
                      <w:szCs w:val="22"/>
                    </w:rPr>
                  </w:pPr>
                  <w:r>
                    <w:rPr>
                      <w:bCs/>
                      <w:sz w:val="22"/>
                      <w:szCs w:val="22"/>
                    </w:rPr>
                    <w:t>10</w:t>
                  </w:r>
                </w:p>
              </w:tc>
              <w:tc>
                <w:tcPr>
                  <w:tcW w:w="2126" w:type="dxa"/>
                  <w:shd w:val="clear" w:color="auto" w:fill="auto"/>
                  <w:vAlign w:val="center"/>
                </w:tcPr>
                <w:p w14:paraId="6A373BA8" w14:textId="77777777" w:rsidR="00090DD3" w:rsidRPr="00644460" w:rsidRDefault="00090DD3" w:rsidP="00C212B2">
                  <w:pPr>
                    <w:spacing w:before="60" w:after="60"/>
                    <w:jc w:val="center"/>
                    <w:rPr>
                      <w:bCs/>
                      <w:sz w:val="22"/>
                      <w:szCs w:val="22"/>
                    </w:rPr>
                  </w:pPr>
                  <w:r>
                    <w:rPr>
                      <w:bCs/>
                      <w:sz w:val="22"/>
                      <w:szCs w:val="22"/>
                    </w:rPr>
                    <w:t>15</w:t>
                  </w:r>
                </w:p>
              </w:tc>
              <w:tc>
                <w:tcPr>
                  <w:tcW w:w="1848" w:type="dxa"/>
                  <w:shd w:val="clear" w:color="auto" w:fill="auto"/>
                  <w:vAlign w:val="center"/>
                </w:tcPr>
                <w:p w14:paraId="63F88B86" w14:textId="77777777" w:rsidR="00090DD3" w:rsidRPr="00644460" w:rsidRDefault="00090DD3" w:rsidP="00C212B2">
                  <w:pPr>
                    <w:spacing w:before="60" w:after="60"/>
                    <w:jc w:val="center"/>
                    <w:rPr>
                      <w:bCs/>
                      <w:sz w:val="22"/>
                      <w:szCs w:val="22"/>
                    </w:rPr>
                  </w:pPr>
                  <w:r>
                    <w:rPr>
                      <w:bCs/>
                      <w:sz w:val="22"/>
                      <w:szCs w:val="22"/>
                    </w:rPr>
                    <w:t>20</w:t>
                  </w:r>
                </w:p>
              </w:tc>
            </w:tr>
            <w:tr w:rsidR="00090DD3" w:rsidRPr="00644460" w14:paraId="09B89EBE" w14:textId="77777777" w:rsidTr="00E60524">
              <w:trPr>
                <w:trHeight w:val="350"/>
                <w:jc w:val="center"/>
              </w:trPr>
              <w:tc>
                <w:tcPr>
                  <w:tcW w:w="2144" w:type="dxa"/>
                  <w:shd w:val="clear" w:color="auto" w:fill="4BACC6"/>
                  <w:vAlign w:val="center"/>
                </w:tcPr>
                <w:p w14:paraId="58F4606A"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PG.2.1.2. </w:t>
                  </w:r>
                  <w:proofErr w:type="gramStart"/>
                  <w:r w:rsidRPr="00644460">
                    <w:rPr>
                      <w:b/>
                      <w:bCs/>
                      <w:color w:val="FFFFFF" w:themeColor="background1"/>
                      <w:sz w:val="22"/>
                      <w:szCs w:val="22"/>
                    </w:rPr>
                    <w:t>Toplam  yayın</w:t>
                  </w:r>
                  <w:proofErr w:type="gramEnd"/>
                  <w:r w:rsidRPr="00644460">
                    <w:rPr>
                      <w:b/>
                      <w:bCs/>
                      <w:color w:val="FFFFFF" w:themeColor="background1"/>
                      <w:sz w:val="22"/>
                      <w:szCs w:val="22"/>
                    </w:rPr>
                    <w:t xml:space="preserve"> sayısı </w:t>
                  </w:r>
                </w:p>
              </w:tc>
              <w:tc>
                <w:tcPr>
                  <w:tcW w:w="970" w:type="dxa"/>
                  <w:shd w:val="clear" w:color="auto" w:fill="auto"/>
                  <w:vAlign w:val="center"/>
                </w:tcPr>
                <w:p w14:paraId="3223A7AA" w14:textId="77777777" w:rsidR="00090DD3" w:rsidRPr="00644460" w:rsidRDefault="00090DD3" w:rsidP="00C212B2">
                  <w:pPr>
                    <w:spacing w:before="60" w:after="60"/>
                    <w:jc w:val="center"/>
                    <w:rPr>
                      <w:bCs/>
                      <w:sz w:val="22"/>
                      <w:szCs w:val="22"/>
                    </w:rPr>
                  </w:pPr>
                  <w:r w:rsidRPr="00644460">
                    <w:rPr>
                      <w:bCs/>
                      <w:sz w:val="22"/>
                      <w:szCs w:val="22"/>
                    </w:rPr>
                    <w:t>25</w:t>
                  </w:r>
                </w:p>
              </w:tc>
              <w:tc>
                <w:tcPr>
                  <w:tcW w:w="1701" w:type="dxa"/>
                  <w:shd w:val="clear" w:color="auto" w:fill="auto"/>
                  <w:vAlign w:val="center"/>
                </w:tcPr>
                <w:p w14:paraId="1CE3E07A" w14:textId="77777777" w:rsidR="00090DD3" w:rsidRPr="00644460" w:rsidRDefault="00090DD3" w:rsidP="00C212B2">
                  <w:pPr>
                    <w:spacing w:before="60" w:after="60"/>
                    <w:jc w:val="center"/>
                    <w:rPr>
                      <w:bCs/>
                      <w:sz w:val="22"/>
                      <w:szCs w:val="22"/>
                    </w:rPr>
                  </w:pPr>
                  <w:r>
                    <w:rPr>
                      <w:sz w:val="22"/>
                      <w:szCs w:val="22"/>
                    </w:rPr>
                    <w:t>19</w:t>
                  </w:r>
                </w:p>
              </w:tc>
              <w:tc>
                <w:tcPr>
                  <w:tcW w:w="2126" w:type="dxa"/>
                  <w:shd w:val="clear" w:color="auto" w:fill="auto"/>
                  <w:vAlign w:val="center"/>
                </w:tcPr>
                <w:p w14:paraId="6D27793E" w14:textId="77777777" w:rsidR="00090DD3" w:rsidRPr="00644460" w:rsidRDefault="00090DD3" w:rsidP="00C212B2">
                  <w:pPr>
                    <w:spacing w:before="60" w:after="60"/>
                    <w:jc w:val="center"/>
                    <w:rPr>
                      <w:bCs/>
                      <w:sz w:val="22"/>
                      <w:szCs w:val="22"/>
                    </w:rPr>
                  </w:pPr>
                  <w:r>
                    <w:rPr>
                      <w:bCs/>
                      <w:sz w:val="22"/>
                      <w:szCs w:val="22"/>
                    </w:rPr>
                    <w:t>25</w:t>
                  </w:r>
                </w:p>
              </w:tc>
              <w:tc>
                <w:tcPr>
                  <w:tcW w:w="2126" w:type="dxa"/>
                  <w:shd w:val="clear" w:color="auto" w:fill="auto"/>
                  <w:vAlign w:val="center"/>
                </w:tcPr>
                <w:p w14:paraId="1E631FF5" w14:textId="77777777" w:rsidR="00090DD3" w:rsidRPr="00644460" w:rsidRDefault="00090DD3" w:rsidP="00C212B2">
                  <w:pPr>
                    <w:spacing w:before="60" w:after="60"/>
                    <w:jc w:val="center"/>
                    <w:rPr>
                      <w:bCs/>
                      <w:sz w:val="22"/>
                      <w:szCs w:val="22"/>
                    </w:rPr>
                  </w:pPr>
                  <w:r>
                    <w:rPr>
                      <w:bCs/>
                      <w:sz w:val="22"/>
                      <w:szCs w:val="22"/>
                    </w:rPr>
                    <w:t>30</w:t>
                  </w:r>
                </w:p>
              </w:tc>
              <w:tc>
                <w:tcPr>
                  <w:tcW w:w="1848" w:type="dxa"/>
                  <w:shd w:val="clear" w:color="auto" w:fill="auto"/>
                  <w:vAlign w:val="center"/>
                </w:tcPr>
                <w:p w14:paraId="5BCDCB26" w14:textId="77777777" w:rsidR="00090DD3" w:rsidRPr="00644460" w:rsidRDefault="00090DD3" w:rsidP="00C212B2">
                  <w:pPr>
                    <w:spacing w:before="60" w:after="60"/>
                    <w:jc w:val="center"/>
                    <w:rPr>
                      <w:bCs/>
                      <w:sz w:val="22"/>
                      <w:szCs w:val="22"/>
                    </w:rPr>
                  </w:pPr>
                  <w:r>
                    <w:rPr>
                      <w:bCs/>
                      <w:sz w:val="22"/>
                      <w:szCs w:val="22"/>
                    </w:rPr>
                    <w:t>40</w:t>
                  </w:r>
                </w:p>
              </w:tc>
            </w:tr>
            <w:tr w:rsidR="00090DD3" w:rsidRPr="00644460" w14:paraId="13605A68" w14:textId="77777777" w:rsidTr="00E60524">
              <w:trPr>
                <w:trHeight w:val="350"/>
                <w:jc w:val="center"/>
              </w:trPr>
              <w:tc>
                <w:tcPr>
                  <w:tcW w:w="2144" w:type="dxa"/>
                  <w:shd w:val="clear" w:color="auto" w:fill="4BACC6"/>
                  <w:vAlign w:val="center"/>
                </w:tcPr>
                <w:p w14:paraId="0AAE9EFA"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PG.2.1.3. Öğretim elemanı başına düşen yayın sayısı </w:t>
                  </w:r>
                </w:p>
              </w:tc>
              <w:tc>
                <w:tcPr>
                  <w:tcW w:w="970" w:type="dxa"/>
                  <w:shd w:val="clear" w:color="auto" w:fill="auto"/>
                  <w:vAlign w:val="center"/>
                </w:tcPr>
                <w:p w14:paraId="6815A4A3" w14:textId="77777777" w:rsidR="00090DD3" w:rsidRPr="00644460" w:rsidRDefault="00090DD3" w:rsidP="00C212B2">
                  <w:pPr>
                    <w:spacing w:before="60" w:after="60"/>
                    <w:jc w:val="center"/>
                    <w:rPr>
                      <w:bCs/>
                      <w:sz w:val="22"/>
                      <w:szCs w:val="22"/>
                    </w:rPr>
                  </w:pPr>
                  <w:r w:rsidRPr="00644460">
                    <w:rPr>
                      <w:bCs/>
                      <w:sz w:val="22"/>
                      <w:szCs w:val="22"/>
                    </w:rPr>
                    <w:t>25</w:t>
                  </w:r>
                </w:p>
              </w:tc>
              <w:tc>
                <w:tcPr>
                  <w:tcW w:w="1701" w:type="dxa"/>
                  <w:shd w:val="clear" w:color="auto" w:fill="auto"/>
                  <w:vAlign w:val="center"/>
                </w:tcPr>
                <w:p w14:paraId="2159F22C" w14:textId="77777777" w:rsidR="00090DD3" w:rsidRPr="00644460" w:rsidRDefault="00090DD3" w:rsidP="00C212B2">
                  <w:pPr>
                    <w:spacing w:before="60" w:after="60"/>
                    <w:jc w:val="center"/>
                    <w:rPr>
                      <w:bCs/>
                      <w:sz w:val="22"/>
                      <w:szCs w:val="22"/>
                    </w:rPr>
                  </w:pPr>
                  <w:r w:rsidRPr="00AE36ED">
                    <w:rPr>
                      <w:sz w:val="22"/>
                      <w:szCs w:val="22"/>
                    </w:rPr>
                    <w:t>0</w:t>
                  </w:r>
                  <w:r>
                    <w:rPr>
                      <w:sz w:val="22"/>
                      <w:szCs w:val="22"/>
                    </w:rPr>
                    <w:t>,7</w:t>
                  </w:r>
                </w:p>
              </w:tc>
              <w:tc>
                <w:tcPr>
                  <w:tcW w:w="2126" w:type="dxa"/>
                  <w:shd w:val="clear" w:color="auto" w:fill="auto"/>
                  <w:vAlign w:val="center"/>
                </w:tcPr>
                <w:p w14:paraId="12AC41D4" w14:textId="77777777" w:rsidR="00090DD3" w:rsidRPr="00644460" w:rsidRDefault="00090DD3" w:rsidP="00C212B2">
                  <w:pPr>
                    <w:spacing w:before="60" w:after="60"/>
                    <w:jc w:val="center"/>
                    <w:rPr>
                      <w:bCs/>
                      <w:sz w:val="22"/>
                      <w:szCs w:val="22"/>
                    </w:rPr>
                  </w:pPr>
                  <w:r>
                    <w:rPr>
                      <w:bCs/>
                      <w:sz w:val="22"/>
                      <w:szCs w:val="22"/>
                    </w:rPr>
                    <w:t>0,8</w:t>
                  </w:r>
                </w:p>
              </w:tc>
              <w:tc>
                <w:tcPr>
                  <w:tcW w:w="2126" w:type="dxa"/>
                  <w:shd w:val="clear" w:color="auto" w:fill="auto"/>
                  <w:vAlign w:val="center"/>
                </w:tcPr>
                <w:p w14:paraId="75660C33" w14:textId="77777777" w:rsidR="00090DD3" w:rsidRPr="00644460" w:rsidRDefault="00090DD3" w:rsidP="00C212B2">
                  <w:pPr>
                    <w:spacing w:before="60" w:after="60"/>
                    <w:jc w:val="center"/>
                    <w:rPr>
                      <w:bCs/>
                      <w:sz w:val="22"/>
                      <w:szCs w:val="22"/>
                    </w:rPr>
                  </w:pPr>
                  <w:r>
                    <w:rPr>
                      <w:bCs/>
                      <w:sz w:val="22"/>
                      <w:szCs w:val="22"/>
                    </w:rPr>
                    <w:t>0,8</w:t>
                  </w:r>
                </w:p>
              </w:tc>
              <w:tc>
                <w:tcPr>
                  <w:tcW w:w="1848" w:type="dxa"/>
                  <w:shd w:val="clear" w:color="auto" w:fill="auto"/>
                  <w:vAlign w:val="center"/>
                </w:tcPr>
                <w:p w14:paraId="66EEE47B" w14:textId="77777777" w:rsidR="00090DD3" w:rsidRPr="00644460" w:rsidRDefault="00090DD3" w:rsidP="00C212B2">
                  <w:pPr>
                    <w:spacing w:before="60" w:after="60"/>
                    <w:jc w:val="center"/>
                    <w:rPr>
                      <w:bCs/>
                      <w:sz w:val="22"/>
                      <w:szCs w:val="22"/>
                    </w:rPr>
                  </w:pPr>
                  <w:r>
                    <w:rPr>
                      <w:bCs/>
                      <w:sz w:val="22"/>
                      <w:szCs w:val="22"/>
                    </w:rPr>
                    <w:t>0,9</w:t>
                  </w:r>
                </w:p>
              </w:tc>
            </w:tr>
            <w:tr w:rsidR="00090DD3" w:rsidRPr="00644460" w14:paraId="6116ACE8" w14:textId="77777777" w:rsidTr="00E60524">
              <w:trPr>
                <w:trHeight w:val="350"/>
                <w:jc w:val="center"/>
              </w:trPr>
              <w:tc>
                <w:tcPr>
                  <w:tcW w:w="2144" w:type="dxa"/>
                  <w:shd w:val="clear" w:color="auto" w:fill="4BACC6"/>
                  <w:vAlign w:val="center"/>
                </w:tcPr>
                <w:p w14:paraId="7278F110"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PG.2.1.4. </w:t>
                  </w:r>
                  <w:r>
                    <w:rPr>
                      <w:b/>
                      <w:bCs/>
                      <w:color w:val="FFFFFF" w:themeColor="background1"/>
                      <w:sz w:val="22"/>
                      <w:szCs w:val="22"/>
                    </w:rPr>
                    <w:t xml:space="preserve">Toplam </w:t>
                  </w:r>
                  <w:r w:rsidRPr="00644460">
                    <w:rPr>
                      <w:b/>
                      <w:bCs/>
                      <w:color w:val="FFFFFF" w:themeColor="background1"/>
                      <w:sz w:val="22"/>
                      <w:szCs w:val="22"/>
                    </w:rPr>
                    <w:t xml:space="preserve">atıf sayısı </w:t>
                  </w:r>
                </w:p>
              </w:tc>
              <w:tc>
                <w:tcPr>
                  <w:tcW w:w="970" w:type="dxa"/>
                  <w:shd w:val="clear" w:color="auto" w:fill="FFFFFF" w:themeFill="background1"/>
                  <w:vAlign w:val="center"/>
                </w:tcPr>
                <w:p w14:paraId="24C4F63D" w14:textId="77777777" w:rsidR="00090DD3" w:rsidRPr="00644460" w:rsidRDefault="00090DD3" w:rsidP="00C212B2">
                  <w:pPr>
                    <w:spacing w:before="60" w:after="60"/>
                    <w:jc w:val="center"/>
                    <w:rPr>
                      <w:bCs/>
                      <w:sz w:val="22"/>
                      <w:szCs w:val="22"/>
                    </w:rPr>
                  </w:pPr>
                  <w:r w:rsidRPr="00644460">
                    <w:rPr>
                      <w:bCs/>
                      <w:sz w:val="22"/>
                      <w:szCs w:val="22"/>
                    </w:rPr>
                    <w:t>25</w:t>
                  </w:r>
                </w:p>
              </w:tc>
              <w:tc>
                <w:tcPr>
                  <w:tcW w:w="1701" w:type="dxa"/>
                  <w:shd w:val="clear" w:color="auto" w:fill="FFFFFF" w:themeFill="background1"/>
                  <w:vAlign w:val="center"/>
                </w:tcPr>
                <w:p w14:paraId="33274CB7" w14:textId="77777777" w:rsidR="00090DD3" w:rsidRPr="00644460" w:rsidRDefault="00090DD3" w:rsidP="00C212B2">
                  <w:pPr>
                    <w:spacing w:before="60" w:after="60"/>
                    <w:jc w:val="center"/>
                    <w:rPr>
                      <w:bCs/>
                      <w:sz w:val="22"/>
                      <w:szCs w:val="22"/>
                    </w:rPr>
                  </w:pPr>
                  <w:r>
                    <w:rPr>
                      <w:sz w:val="22"/>
                      <w:szCs w:val="22"/>
                    </w:rPr>
                    <w:t>164</w:t>
                  </w:r>
                </w:p>
              </w:tc>
              <w:tc>
                <w:tcPr>
                  <w:tcW w:w="2126" w:type="dxa"/>
                  <w:shd w:val="clear" w:color="auto" w:fill="FFFFFF" w:themeFill="background1"/>
                  <w:vAlign w:val="center"/>
                </w:tcPr>
                <w:p w14:paraId="05B6D80F" w14:textId="77777777" w:rsidR="00090DD3" w:rsidRPr="00644460" w:rsidRDefault="00090DD3" w:rsidP="00C212B2">
                  <w:pPr>
                    <w:spacing w:before="60" w:after="60"/>
                    <w:jc w:val="center"/>
                    <w:rPr>
                      <w:bCs/>
                      <w:sz w:val="22"/>
                      <w:szCs w:val="22"/>
                    </w:rPr>
                  </w:pPr>
                  <w:r>
                    <w:rPr>
                      <w:bCs/>
                      <w:sz w:val="22"/>
                      <w:szCs w:val="22"/>
                    </w:rPr>
                    <w:t>200</w:t>
                  </w:r>
                </w:p>
              </w:tc>
              <w:tc>
                <w:tcPr>
                  <w:tcW w:w="2126" w:type="dxa"/>
                  <w:shd w:val="clear" w:color="auto" w:fill="FFFFFF" w:themeFill="background1"/>
                  <w:vAlign w:val="center"/>
                </w:tcPr>
                <w:p w14:paraId="528B672E" w14:textId="77777777" w:rsidR="00090DD3" w:rsidRPr="00644460" w:rsidRDefault="00090DD3" w:rsidP="00C212B2">
                  <w:pPr>
                    <w:spacing w:before="60" w:after="60"/>
                    <w:jc w:val="center"/>
                    <w:rPr>
                      <w:bCs/>
                      <w:sz w:val="22"/>
                      <w:szCs w:val="22"/>
                    </w:rPr>
                  </w:pPr>
                  <w:r>
                    <w:rPr>
                      <w:bCs/>
                      <w:sz w:val="22"/>
                      <w:szCs w:val="22"/>
                    </w:rPr>
                    <w:t>230</w:t>
                  </w:r>
                </w:p>
              </w:tc>
              <w:tc>
                <w:tcPr>
                  <w:tcW w:w="1848" w:type="dxa"/>
                  <w:shd w:val="clear" w:color="auto" w:fill="FFFFFF" w:themeFill="background1"/>
                  <w:vAlign w:val="center"/>
                </w:tcPr>
                <w:p w14:paraId="49021E3C" w14:textId="77777777" w:rsidR="00090DD3" w:rsidRPr="00644460" w:rsidRDefault="00090DD3" w:rsidP="00C212B2">
                  <w:pPr>
                    <w:spacing w:before="60" w:after="60"/>
                    <w:jc w:val="center"/>
                    <w:rPr>
                      <w:bCs/>
                      <w:sz w:val="22"/>
                      <w:szCs w:val="22"/>
                    </w:rPr>
                  </w:pPr>
                  <w:r>
                    <w:rPr>
                      <w:bCs/>
                      <w:sz w:val="22"/>
                      <w:szCs w:val="22"/>
                    </w:rPr>
                    <w:t>260</w:t>
                  </w:r>
                </w:p>
              </w:tc>
            </w:tr>
            <w:tr w:rsidR="00090DD3" w:rsidRPr="00644460" w14:paraId="27BF1887" w14:textId="77777777" w:rsidTr="00C212B2">
              <w:trPr>
                <w:jc w:val="center"/>
              </w:trPr>
              <w:tc>
                <w:tcPr>
                  <w:tcW w:w="2144" w:type="dxa"/>
                  <w:shd w:val="clear" w:color="auto" w:fill="4BACC6"/>
                </w:tcPr>
                <w:p w14:paraId="3DF43552" w14:textId="77777777" w:rsidR="00090DD3" w:rsidRPr="00644460" w:rsidRDefault="00090DD3" w:rsidP="00C212B2">
                  <w:pPr>
                    <w:spacing w:before="60" w:after="60"/>
                    <w:rPr>
                      <w:b/>
                      <w:bCs/>
                      <w:color w:val="FFFFFF" w:themeColor="background1"/>
                      <w:sz w:val="22"/>
                      <w:szCs w:val="22"/>
                    </w:rPr>
                  </w:pPr>
                  <w:r w:rsidRPr="00644460">
                    <w:rPr>
                      <w:b/>
                      <w:bCs/>
                      <w:color w:val="FFFFFF" w:themeColor="background1"/>
                      <w:sz w:val="22"/>
                      <w:szCs w:val="22"/>
                    </w:rPr>
                    <w:t>Sorumlu Birim</w:t>
                  </w:r>
                </w:p>
              </w:tc>
              <w:tc>
                <w:tcPr>
                  <w:tcW w:w="8771" w:type="dxa"/>
                  <w:gridSpan w:val="5"/>
                  <w:shd w:val="clear" w:color="auto" w:fill="auto"/>
                  <w:vAlign w:val="center"/>
                </w:tcPr>
                <w:p w14:paraId="5CAE59FD" w14:textId="77777777" w:rsidR="00090DD3" w:rsidRPr="00644460" w:rsidRDefault="00090DD3" w:rsidP="00C212B2">
                  <w:pPr>
                    <w:pStyle w:val="ListeParagraf"/>
                    <w:numPr>
                      <w:ilvl w:val="0"/>
                      <w:numId w:val="47"/>
                    </w:numPr>
                    <w:spacing w:after="0"/>
                    <w:rPr>
                      <w:rFonts w:cs="Times New Roman"/>
                      <w:sz w:val="22"/>
                      <w:szCs w:val="22"/>
                    </w:rPr>
                  </w:pPr>
                  <w:r w:rsidRPr="00644460">
                    <w:rPr>
                      <w:rFonts w:cs="Times New Roman"/>
                      <w:sz w:val="22"/>
                      <w:szCs w:val="22"/>
                    </w:rPr>
                    <w:t>Dekanlık</w:t>
                  </w:r>
                </w:p>
              </w:tc>
            </w:tr>
            <w:tr w:rsidR="00090DD3" w:rsidRPr="00644460" w14:paraId="4499C6BE" w14:textId="77777777" w:rsidTr="00C212B2">
              <w:trPr>
                <w:jc w:val="center"/>
              </w:trPr>
              <w:tc>
                <w:tcPr>
                  <w:tcW w:w="2144" w:type="dxa"/>
                  <w:shd w:val="clear" w:color="auto" w:fill="4BACC6"/>
                  <w:vAlign w:val="center"/>
                </w:tcPr>
                <w:p w14:paraId="691CAFCF" w14:textId="77777777" w:rsidR="00090DD3" w:rsidRPr="00644460" w:rsidRDefault="00090DD3" w:rsidP="00C212B2">
                  <w:pPr>
                    <w:spacing w:before="120"/>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8771" w:type="dxa"/>
                  <w:gridSpan w:val="5"/>
                  <w:shd w:val="clear" w:color="auto" w:fill="auto"/>
                  <w:vAlign w:val="center"/>
                </w:tcPr>
                <w:p w14:paraId="0C917DF5" w14:textId="77777777" w:rsidR="00090DD3" w:rsidRPr="00644460" w:rsidRDefault="00090DD3" w:rsidP="00C212B2">
                  <w:pPr>
                    <w:pStyle w:val="Default"/>
                    <w:numPr>
                      <w:ilvl w:val="0"/>
                      <w:numId w:val="47"/>
                    </w:numPr>
                    <w:rPr>
                      <w:color w:val="1F497D" w:themeColor="text2"/>
                      <w:sz w:val="22"/>
                      <w:szCs w:val="22"/>
                    </w:rPr>
                  </w:pPr>
                  <w:r w:rsidRPr="00644460">
                    <w:rPr>
                      <w:color w:val="1F497D" w:themeColor="text2"/>
                      <w:sz w:val="22"/>
                      <w:szCs w:val="22"/>
                    </w:rPr>
                    <w:t>Rektörlük, Kalite Koordinatörlüğü</w:t>
                  </w:r>
                </w:p>
              </w:tc>
            </w:tr>
            <w:tr w:rsidR="00090DD3" w:rsidRPr="00644460" w14:paraId="54116E63" w14:textId="77777777" w:rsidTr="00C212B2">
              <w:trPr>
                <w:jc w:val="center"/>
              </w:trPr>
              <w:tc>
                <w:tcPr>
                  <w:tcW w:w="2144" w:type="dxa"/>
                  <w:shd w:val="clear" w:color="auto" w:fill="4BACC6"/>
                  <w:vAlign w:val="center"/>
                </w:tcPr>
                <w:p w14:paraId="5A6A3D57" w14:textId="77777777" w:rsidR="00090DD3" w:rsidRPr="00644460" w:rsidRDefault="00090DD3" w:rsidP="00C212B2">
                  <w:pPr>
                    <w:spacing w:before="60" w:after="60"/>
                    <w:rPr>
                      <w:b/>
                      <w:bCs/>
                      <w:color w:val="FFFFFF" w:themeColor="background1"/>
                      <w:sz w:val="22"/>
                      <w:szCs w:val="22"/>
                    </w:rPr>
                  </w:pPr>
                  <w:r w:rsidRPr="00644460">
                    <w:rPr>
                      <w:b/>
                      <w:bCs/>
                      <w:color w:val="FFFFFF" w:themeColor="background1"/>
                      <w:sz w:val="22"/>
                      <w:szCs w:val="22"/>
                    </w:rPr>
                    <w:t>Riskler</w:t>
                  </w:r>
                </w:p>
              </w:tc>
              <w:tc>
                <w:tcPr>
                  <w:tcW w:w="8771" w:type="dxa"/>
                  <w:gridSpan w:val="5"/>
                  <w:shd w:val="clear" w:color="auto" w:fill="auto"/>
                  <w:vAlign w:val="center"/>
                </w:tcPr>
                <w:p w14:paraId="38C01609" w14:textId="77777777" w:rsidR="00090DD3" w:rsidRPr="00644460" w:rsidRDefault="00090DD3" w:rsidP="00C212B2">
                  <w:pPr>
                    <w:pStyle w:val="Default"/>
                    <w:numPr>
                      <w:ilvl w:val="0"/>
                      <w:numId w:val="39"/>
                    </w:numPr>
                    <w:jc w:val="both"/>
                    <w:rPr>
                      <w:rFonts w:cstheme="minorBidi"/>
                      <w:color w:val="1F497D" w:themeColor="text2"/>
                      <w:sz w:val="22"/>
                      <w:szCs w:val="22"/>
                    </w:rPr>
                  </w:pPr>
                  <w:r w:rsidRPr="00644460">
                    <w:rPr>
                      <w:rFonts w:cstheme="minorBidi"/>
                      <w:color w:val="1F497D" w:themeColor="text2"/>
                      <w:sz w:val="22"/>
                      <w:szCs w:val="22"/>
                    </w:rPr>
                    <w:t>Yapılan yayınların niceliği artarken niteliğinin d</w:t>
                  </w:r>
                  <w:r w:rsidRPr="00644460">
                    <w:rPr>
                      <w:rFonts w:cstheme="minorBidi" w:hint="eastAsia"/>
                      <w:color w:val="1F497D" w:themeColor="text2"/>
                      <w:sz w:val="22"/>
                      <w:szCs w:val="22"/>
                    </w:rPr>
                    <w:t>ü</w:t>
                  </w:r>
                  <w:r w:rsidRPr="00644460">
                    <w:rPr>
                      <w:rFonts w:cstheme="minorBidi"/>
                      <w:color w:val="1F497D" w:themeColor="text2"/>
                      <w:sz w:val="22"/>
                      <w:szCs w:val="22"/>
                    </w:rPr>
                    <w:t xml:space="preserve">şmesi, </w:t>
                  </w:r>
                </w:p>
                <w:p w14:paraId="3C1A3288" w14:textId="77777777" w:rsidR="00090DD3" w:rsidRPr="00644460" w:rsidRDefault="00090DD3" w:rsidP="00C212B2">
                  <w:pPr>
                    <w:pStyle w:val="Default"/>
                    <w:numPr>
                      <w:ilvl w:val="0"/>
                      <w:numId w:val="39"/>
                    </w:numPr>
                    <w:jc w:val="both"/>
                    <w:rPr>
                      <w:rFonts w:cstheme="minorBidi"/>
                      <w:color w:val="1F497D" w:themeColor="text2"/>
                      <w:sz w:val="22"/>
                      <w:szCs w:val="22"/>
                    </w:rPr>
                  </w:pPr>
                  <w:r w:rsidRPr="00644460">
                    <w:rPr>
                      <w:color w:val="1F497D" w:themeColor="text2"/>
                      <w:sz w:val="22"/>
                      <w:szCs w:val="22"/>
                    </w:rPr>
                    <w:t>Uluslararası bilimsel etkinliklere ve yayınlara desteğin yetersiz olması,</w:t>
                  </w:r>
                </w:p>
              </w:tc>
            </w:tr>
            <w:tr w:rsidR="00090DD3" w:rsidRPr="00644460" w14:paraId="0AE8A692" w14:textId="77777777" w:rsidTr="00C212B2">
              <w:trPr>
                <w:jc w:val="center"/>
              </w:trPr>
              <w:tc>
                <w:tcPr>
                  <w:tcW w:w="2144" w:type="dxa"/>
                  <w:shd w:val="clear" w:color="auto" w:fill="4BACC6"/>
                  <w:vAlign w:val="center"/>
                </w:tcPr>
                <w:p w14:paraId="3BC4A3C8" w14:textId="77777777" w:rsidR="00090DD3" w:rsidRPr="00644460" w:rsidRDefault="00090DD3" w:rsidP="00C212B2">
                  <w:pPr>
                    <w:spacing w:before="60" w:after="60"/>
                    <w:rPr>
                      <w:color w:val="FFFFFF" w:themeColor="background1"/>
                      <w:sz w:val="22"/>
                      <w:szCs w:val="22"/>
                    </w:rPr>
                  </w:pPr>
                  <w:r w:rsidRPr="00644460">
                    <w:rPr>
                      <w:b/>
                      <w:bCs/>
                      <w:color w:val="FFFFFF" w:themeColor="background1"/>
                      <w:sz w:val="22"/>
                      <w:szCs w:val="22"/>
                    </w:rPr>
                    <w:t>Stratejiler</w:t>
                  </w:r>
                </w:p>
              </w:tc>
              <w:tc>
                <w:tcPr>
                  <w:tcW w:w="8771" w:type="dxa"/>
                  <w:gridSpan w:val="5"/>
                  <w:shd w:val="clear" w:color="auto" w:fill="auto"/>
                  <w:vAlign w:val="center"/>
                </w:tcPr>
                <w:p w14:paraId="01CC0501" w14:textId="77777777" w:rsidR="00090DD3" w:rsidRPr="00644460" w:rsidRDefault="00090DD3" w:rsidP="00C212B2">
                  <w:pPr>
                    <w:pStyle w:val="Default"/>
                    <w:numPr>
                      <w:ilvl w:val="0"/>
                      <w:numId w:val="40"/>
                    </w:numPr>
                    <w:jc w:val="both"/>
                    <w:rPr>
                      <w:color w:val="1F497D" w:themeColor="text2"/>
                      <w:sz w:val="22"/>
                      <w:szCs w:val="22"/>
                    </w:rPr>
                  </w:pPr>
                  <w:r w:rsidRPr="00644460">
                    <w:rPr>
                      <w:color w:val="1F497D" w:themeColor="text2"/>
                      <w:sz w:val="22"/>
                      <w:szCs w:val="22"/>
                    </w:rPr>
                    <w:t>Etki faktörü yüksek olan dergilerde yapılan çalışmalar için teşvik sistemlerinin kurulması,</w:t>
                  </w:r>
                </w:p>
              </w:tc>
            </w:tr>
            <w:tr w:rsidR="00090DD3" w:rsidRPr="00644460" w14:paraId="7CD9CA90" w14:textId="77777777" w:rsidTr="00C212B2">
              <w:trPr>
                <w:jc w:val="center"/>
              </w:trPr>
              <w:tc>
                <w:tcPr>
                  <w:tcW w:w="2144" w:type="dxa"/>
                  <w:shd w:val="clear" w:color="auto" w:fill="4BACC6"/>
                  <w:vAlign w:val="center"/>
                </w:tcPr>
                <w:p w14:paraId="1A4AF327" w14:textId="77777777" w:rsidR="00090DD3" w:rsidRPr="00644460" w:rsidRDefault="00090DD3" w:rsidP="00C212B2">
                  <w:pPr>
                    <w:spacing w:before="60" w:after="60"/>
                    <w:rPr>
                      <w:b/>
                      <w:bCs/>
                      <w:color w:val="FFFFFF" w:themeColor="background1"/>
                      <w:sz w:val="22"/>
                      <w:szCs w:val="22"/>
                    </w:rPr>
                  </w:pPr>
                  <w:r w:rsidRPr="00644460">
                    <w:rPr>
                      <w:b/>
                      <w:bCs/>
                      <w:color w:val="FFFFFF" w:themeColor="background1"/>
                      <w:sz w:val="22"/>
                      <w:szCs w:val="22"/>
                    </w:rPr>
                    <w:t>Maliyet Tahmini</w:t>
                  </w:r>
                </w:p>
              </w:tc>
              <w:tc>
                <w:tcPr>
                  <w:tcW w:w="8771" w:type="dxa"/>
                  <w:gridSpan w:val="5"/>
                  <w:shd w:val="clear" w:color="auto" w:fill="auto"/>
                  <w:vAlign w:val="center"/>
                </w:tcPr>
                <w:p w14:paraId="485EEDE8" w14:textId="77777777" w:rsidR="00090DD3" w:rsidRPr="00B569FC" w:rsidRDefault="00090DD3" w:rsidP="00C212B2">
                  <w:pPr>
                    <w:pStyle w:val="ListeParagraf"/>
                    <w:numPr>
                      <w:ilvl w:val="0"/>
                      <w:numId w:val="40"/>
                    </w:numPr>
                    <w:spacing w:after="0"/>
                    <w:rPr>
                      <w:sz w:val="22"/>
                      <w:szCs w:val="22"/>
                    </w:rPr>
                  </w:pPr>
                  <w:r>
                    <w:rPr>
                      <w:sz w:val="22"/>
                      <w:szCs w:val="22"/>
                    </w:rPr>
                    <w:t>10.000,00 TL</w:t>
                  </w:r>
                </w:p>
              </w:tc>
            </w:tr>
            <w:tr w:rsidR="00090DD3" w:rsidRPr="00644460" w14:paraId="7BD0C05C" w14:textId="77777777" w:rsidTr="00C212B2">
              <w:trPr>
                <w:jc w:val="center"/>
              </w:trPr>
              <w:tc>
                <w:tcPr>
                  <w:tcW w:w="2144" w:type="dxa"/>
                  <w:shd w:val="clear" w:color="auto" w:fill="4BACC6"/>
                  <w:vAlign w:val="center"/>
                </w:tcPr>
                <w:p w14:paraId="4A3CE069" w14:textId="77777777" w:rsidR="00090DD3" w:rsidRPr="00644460" w:rsidRDefault="00090DD3" w:rsidP="00C212B2">
                  <w:pPr>
                    <w:spacing w:before="120"/>
                    <w:rPr>
                      <w:b/>
                      <w:bCs/>
                      <w:color w:val="FFFFFF" w:themeColor="background1"/>
                      <w:sz w:val="22"/>
                      <w:szCs w:val="22"/>
                    </w:rPr>
                  </w:pPr>
                  <w:r w:rsidRPr="00644460">
                    <w:rPr>
                      <w:b/>
                      <w:bCs/>
                      <w:color w:val="FFFFFF" w:themeColor="background1"/>
                      <w:sz w:val="22"/>
                      <w:szCs w:val="22"/>
                    </w:rPr>
                    <w:t xml:space="preserve">Tespitler </w:t>
                  </w:r>
                </w:p>
              </w:tc>
              <w:tc>
                <w:tcPr>
                  <w:tcW w:w="8771" w:type="dxa"/>
                  <w:gridSpan w:val="5"/>
                  <w:shd w:val="clear" w:color="auto" w:fill="auto"/>
                  <w:vAlign w:val="center"/>
                </w:tcPr>
                <w:p w14:paraId="1C79FDC7" w14:textId="77777777" w:rsidR="00090DD3" w:rsidRPr="00644460" w:rsidRDefault="00090DD3" w:rsidP="00C212B2">
                  <w:pPr>
                    <w:pStyle w:val="Default"/>
                    <w:numPr>
                      <w:ilvl w:val="0"/>
                      <w:numId w:val="41"/>
                    </w:numPr>
                    <w:jc w:val="both"/>
                    <w:rPr>
                      <w:color w:val="1F497D" w:themeColor="text2"/>
                      <w:sz w:val="22"/>
                      <w:szCs w:val="22"/>
                    </w:rPr>
                  </w:pPr>
                  <w:r w:rsidRPr="00644460">
                    <w:rPr>
                      <w:color w:val="1F497D" w:themeColor="text2"/>
                      <w:sz w:val="22"/>
                      <w:szCs w:val="22"/>
                    </w:rPr>
                    <w:t xml:space="preserve">Az sayıda akademik personelin olmasına bağlı olarak ders ve idari iş yükünün fazla olması, </w:t>
                  </w:r>
                </w:p>
                <w:p w14:paraId="0F0988C6" w14:textId="77777777" w:rsidR="00090DD3" w:rsidRPr="00644460" w:rsidRDefault="00090DD3" w:rsidP="00C212B2">
                  <w:pPr>
                    <w:pStyle w:val="Default"/>
                    <w:numPr>
                      <w:ilvl w:val="0"/>
                      <w:numId w:val="41"/>
                    </w:numPr>
                    <w:jc w:val="both"/>
                    <w:rPr>
                      <w:color w:val="1F497D" w:themeColor="text2"/>
                      <w:sz w:val="22"/>
                      <w:szCs w:val="22"/>
                    </w:rPr>
                  </w:pPr>
                  <w:r w:rsidRPr="00644460">
                    <w:rPr>
                      <w:color w:val="1F497D" w:themeColor="text2"/>
                      <w:sz w:val="22"/>
                      <w:szCs w:val="22"/>
                    </w:rPr>
                    <w:t xml:space="preserve">Etki faktörü düşük dergilerde yayın sayısının yüksek olması, </w:t>
                  </w:r>
                </w:p>
              </w:tc>
            </w:tr>
            <w:tr w:rsidR="00090DD3" w:rsidRPr="00644460" w14:paraId="27F2DDEC" w14:textId="77777777" w:rsidTr="00C212B2">
              <w:trPr>
                <w:trHeight w:val="259"/>
                <w:jc w:val="center"/>
              </w:trPr>
              <w:tc>
                <w:tcPr>
                  <w:tcW w:w="2144" w:type="dxa"/>
                  <w:shd w:val="clear" w:color="auto" w:fill="4BACC6"/>
                  <w:vAlign w:val="center"/>
                </w:tcPr>
                <w:p w14:paraId="12707E9D" w14:textId="77777777" w:rsidR="00090DD3" w:rsidRPr="00644460" w:rsidRDefault="00090DD3" w:rsidP="00C212B2">
                  <w:pPr>
                    <w:spacing w:before="120"/>
                    <w:rPr>
                      <w:color w:val="FFFFFF" w:themeColor="background1"/>
                      <w:sz w:val="22"/>
                      <w:szCs w:val="22"/>
                    </w:rPr>
                  </w:pPr>
                  <w:r w:rsidRPr="00644460">
                    <w:rPr>
                      <w:b/>
                      <w:bCs/>
                      <w:color w:val="FFFFFF" w:themeColor="background1"/>
                      <w:sz w:val="22"/>
                      <w:szCs w:val="22"/>
                    </w:rPr>
                    <w:t>İhtiyaçlar</w:t>
                  </w:r>
                </w:p>
              </w:tc>
              <w:tc>
                <w:tcPr>
                  <w:tcW w:w="8771" w:type="dxa"/>
                  <w:gridSpan w:val="5"/>
                  <w:shd w:val="clear" w:color="auto" w:fill="auto"/>
                  <w:vAlign w:val="center"/>
                </w:tcPr>
                <w:p w14:paraId="00B603D0" w14:textId="77777777" w:rsidR="00090DD3" w:rsidRPr="00644460" w:rsidRDefault="00090DD3" w:rsidP="00C212B2">
                  <w:pPr>
                    <w:pStyle w:val="Default"/>
                    <w:numPr>
                      <w:ilvl w:val="0"/>
                      <w:numId w:val="42"/>
                    </w:numPr>
                    <w:jc w:val="both"/>
                    <w:rPr>
                      <w:color w:val="1F497D" w:themeColor="text2"/>
                      <w:sz w:val="22"/>
                      <w:szCs w:val="22"/>
                    </w:rPr>
                  </w:pPr>
                  <w:r w:rsidRPr="00644460">
                    <w:rPr>
                      <w:color w:val="1F497D" w:themeColor="text2"/>
                      <w:sz w:val="22"/>
                      <w:szCs w:val="22"/>
                    </w:rPr>
                    <w:t xml:space="preserve">Etki faktörü yüksek olan dergilerde yayınlanacak makalelerin teşvik edilmesi, </w:t>
                  </w:r>
                </w:p>
                <w:p w14:paraId="61BCED92" w14:textId="77777777" w:rsidR="00090DD3" w:rsidRPr="00644460" w:rsidRDefault="00090DD3" w:rsidP="00C212B2">
                  <w:pPr>
                    <w:pStyle w:val="Default"/>
                    <w:numPr>
                      <w:ilvl w:val="0"/>
                      <w:numId w:val="42"/>
                    </w:numPr>
                    <w:jc w:val="both"/>
                    <w:rPr>
                      <w:color w:val="1F497D" w:themeColor="text2"/>
                      <w:sz w:val="22"/>
                      <w:szCs w:val="22"/>
                    </w:rPr>
                  </w:pPr>
                  <w:r w:rsidRPr="00644460">
                    <w:rPr>
                      <w:color w:val="1F497D" w:themeColor="text2"/>
                      <w:sz w:val="22"/>
                      <w:szCs w:val="22"/>
                    </w:rPr>
                    <w:t>Nitelikli akademik personel sayısının artırılması.</w:t>
                  </w:r>
                </w:p>
              </w:tc>
            </w:tr>
          </w:tbl>
          <w:p w14:paraId="2B386A8C" w14:textId="77777777" w:rsidR="00090DD3" w:rsidRPr="00644460" w:rsidRDefault="00090DD3" w:rsidP="00C212B2">
            <w:pPr>
              <w:spacing w:after="0"/>
              <w:rPr>
                <w:sz w:val="22"/>
                <w:szCs w:val="22"/>
              </w:rPr>
            </w:pPr>
          </w:p>
          <w:p w14:paraId="2E5C3F19" w14:textId="77777777" w:rsidR="00090DD3" w:rsidRPr="00644460" w:rsidRDefault="00090DD3" w:rsidP="00C212B2">
            <w:pPr>
              <w:spacing w:after="0"/>
              <w:rPr>
                <w:sz w:val="22"/>
                <w:szCs w:val="22"/>
              </w:rPr>
            </w:pPr>
          </w:p>
          <w:p w14:paraId="23ED6B70" w14:textId="77777777" w:rsidR="00090DD3" w:rsidRPr="00644460" w:rsidRDefault="00090DD3" w:rsidP="00C212B2">
            <w:pPr>
              <w:spacing w:after="0"/>
              <w:rPr>
                <w:sz w:val="22"/>
                <w:szCs w:val="22"/>
              </w:rPr>
            </w:pPr>
          </w:p>
          <w:p w14:paraId="663F7ADB" w14:textId="77777777" w:rsidR="00090DD3" w:rsidRPr="00644460" w:rsidRDefault="00090DD3" w:rsidP="00C212B2">
            <w:pPr>
              <w:spacing w:after="0"/>
              <w:rPr>
                <w:sz w:val="22"/>
                <w:szCs w:val="22"/>
              </w:rPr>
            </w:pPr>
          </w:p>
          <w:p w14:paraId="2C59153A" w14:textId="77777777" w:rsidR="00090DD3" w:rsidRPr="00644460" w:rsidRDefault="00090DD3" w:rsidP="00C212B2">
            <w:pPr>
              <w:spacing w:after="0"/>
              <w:rPr>
                <w:sz w:val="22"/>
                <w:szCs w:val="22"/>
              </w:rPr>
            </w:pPr>
          </w:p>
          <w:p w14:paraId="70901A99" w14:textId="77777777" w:rsidR="00090DD3" w:rsidRPr="00644460" w:rsidRDefault="00090DD3" w:rsidP="00C212B2">
            <w:pPr>
              <w:spacing w:after="0"/>
              <w:rPr>
                <w:sz w:val="22"/>
                <w:szCs w:val="22"/>
              </w:rPr>
            </w:pPr>
          </w:p>
          <w:p w14:paraId="63595930" w14:textId="77777777" w:rsidR="00090DD3" w:rsidRDefault="00090DD3" w:rsidP="00C212B2">
            <w:pPr>
              <w:spacing w:after="0"/>
              <w:rPr>
                <w:sz w:val="22"/>
                <w:szCs w:val="22"/>
              </w:rPr>
            </w:pPr>
          </w:p>
          <w:p w14:paraId="75BF7F25" w14:textId="48369504" w:rsidR="00090DD3" w:rsidRDefault="00090DD3" w:rsidP="00C212B2">
            <w:pPr>
              <w:spacing w:after="0"/>
              <w:rPr>
                <w:sz w:val="22"/>
                <w:szCs w:val="22"/>
              </w:rPr>
            </w:pPr>
          </w:p>
          <w:p w14:paraId="70FF8800" w14:textId="77777777" w:rsidR="00FE4B0F" w:rsidRDefault="00FE4B0F" w:rsidP="00C212B2">
            <w:pPr>
              <w:spacing w:after="0"/>
              <w:rPr>
                <w:sz w:val="22"/>
                <w:szCs w:val="22"/>
              </w:rPr>
            </w:pPr>
          </w:p>
          <w:p w14:paraId="4E7DA02F" w14:textId="77777777" w:rsidR="00090DD3" w:rsidRDefault="00090DD3" w:rsidP="00C212B2">
            <w:pPr>
              <w:spacing w:after="0"/>
              <w:rPr>
                <w:sz w:val="22"/>
                <w:szCs w:val="22"/>
              </w:rPr>
            </w:pPr>
          </w:p>
          <w:p w14:paraId="4476FAB9" w14:textId="77777777" w:rsidR="00090DD3" w:rsidRDefault="00090DD3" w:rsidP="00C212B2">
            <w:pPr>
              <w:spacing w:after="0"/>
              <w:rPr>
                <w:sz w:val="22"/>
                <w:szCs w:val="22"/>
              </w:rPr>
            </w:pPr>
          </w:p>
          <w:p w14:paraId="237D6845" w14:textId="77777777" w:rsidR="00090DD3" w:rsidRPr="00644460" w:rsidRDefault="00090DD3" w:rsidP="00C212B2">
            <w:pPr>
              <w:spacing w:after="0"/>
              <w:rPr>
                <w:sz w:val="22"/>
                <w:szCs w:val="22"/>
              </w:rPr>
            </w:pPr>
          </w:p>
          <w:p w14:paraId="1D15E979" w14:textId="77777777" w:rsidR="00090DD3" w:rsidRPr="00644460" w:rsidRDefault="00090DD3" w:rsidP="00C212B2">
            <w:pPr>
              <w:spacing w:after="0"/>
              <w:rPr>
                <w:sz w:val="22"/>
                <w:szCs w:val="22"/>
              </w:rPr>
            </w:pPr>
          </w:p>
          <w:p w14:paraId="6CAA8898" w14:textId="77777777" w:rsidR="00090DD3" w:rsidRPr="00644460" w:rsidRDefault="00090DD3" w:rsidP="00C212B2">
            <w:pPr>
              <w:spacing w:after="0"/>
              <w:rPr>
                <w:sz w:val="22"/>
                <w:szCs w:val="22"/>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970"/>
              <w:gridCol w:w="1701"/>
              <w:gridCol w:w="2126"/>
              <w:gridCol w:w="2126"/>
              <w:gridCol w:w="1848"/>
            </w:tblGrid>
            <w:tr w:rsidR="00090DD3" w:rsidRPr="00644460" w14:paraId="31FF6DF6" w14:textId="77777777" w:rsidTr="00C212B2">
              <w:trPr>
                <w:trHeight w:val="667"/>
                <w:jc w:val="center"/>
              </w:trPr>
              <w:tc>
                <w:tcPr>
                  <w:tcW w:w="2144" w:type="dxa"/>
                  <w:tcBorders>
                    <w:top w:val="single" w:sz="4" w:space="0" w:color="auto"/>
                    <w:left w:val="single" w:sz="4" w:space="0" w:color="auto"/>
                    <w:bottom w:val="single" w:sz="4" w:space="0" w:color="auto"/>
                    <w:right w:val="single" w:sz="4" w:space="0" w:color="auto"/>
                  </w:tcBorders>
                  <w:shd w:val="clear" w:color="auto" w:fill="4BACC6"/>
                  <w:vAlign w:val="center"/>
                </w:tcPr>
                <w:p w14:paraId="65470D8D" w14:textId="77777777" w:rsidR="00090DD3" w:rsidRPr="00644460" w:rsidRDefault="00090DD3" w:rsidP="00C212B2">
                  <w:pPr>
                    <w:spacing w:before="120"/>
                    <w:rPr>
                      <w:b/>
                      <w:bCs/>
                      <w:color w:val="FFFFFF" w:themeColor="background1"/>
                      <w:sz w:val="22"/>
                      <w:szCs w:val="22"/>
                    </w:rPr>
                  </w:pPr>
                  <w:r w:rsidRPr="00644460">
                    <w:rPr>
                      <w:b/>
                      <w:bCs/>
                      <w:color w:val="FFFFFF" w:themeColor="background1"/>
                      <w:sz w:val="22"/>
                      <w:szCs w:val="22"/>
                    </w:rPr>
                    <w:lastRenderedPageBreak/>
                    <w:t>Amaç (A2)</w:t>
                  </w:r>
                </w:p>
              </w:tc>
              <w:tc>
                <w:tcPr>
                  <w:tcW w:w="87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FCE6F" w14:textId="77777777" w:rsidR="00090DD3" w:rsidRPr="00644460" w:rsidRDefault="00090DD3" w:rsidP="00C212B2">
                  <w:pPr>
                    <w:pStyle w:val="Default"/>
                    <w:rPr>
                      <w:color w:val="1F497D" w:themeColor="text2"/>
                      <w:sz w:val="22"/>
                      <w:szCs w:val="22"/>
                    </w:rPr>
                  </w:pPr>
                  <w:r w:rsidRPr="00644460">
                    <w:rPr>
                      <w:color w:val="1F497D" w:themeColor="text2"/>
                      <w:sz w:val="22"/>
                      <w:szCs w:val="22"/>
                    </w:rPr>
                    <w:t xml:space="preserve">Ulusal ve uluslararası alanda araştırma geliştirme faaliyetlerini nitelik ve nicelik olarak artırmak, sanayi ile </w:t>
                  </w:r>
                  <w:proofErr w:type="gramStart"/>
                  <w:r w:rsidRPr="00644460">
                    <w:rPr>
                      <w:color w:val="1F497D" w:themeColor="text2"/>
                      <w:sz w:val="22"/>
                      <w:szCs w:val="22"/>
                    </w:rPr>
                    <w:t>işbirliği</w:t>
                  </w:r>
                  <w:proofErr w:type="gramEnd"/>
                  <w:r w:rsidRPr="00644460">
                    <w:rPr>
                      <w:color w:val="1F497D" w:themeColor="text2"/>
                      <w:sz w:val="22"/>
                      <w:szCs w:val="22"/>
                    </w:rPr>
                    <w:t xml:space="preserve"> ve girişimcilik kapasitesini geliştirmek. </w:t>
                  </w:r>
                </w:p>
              </w:tc>
            </w:tr>
            <w:tr w:rsidR="00090DD3" w:rsidRPr="00644460" w14:paraId="1D1DB56E" w14:textId="77777777" w:rsidTr="00C212B2">
              <w:trPr>
                <w:trHeight w:val="667"/>
                <w:jc w:val="center"/>
              </w:trPr>
              <w:tc>
                <w:tcPr>
                  <w:tcW w:w="2144" w:type="dxa"/>
                  <w:tcBorders>
                    <w:top w:val="single" w:sz="4" w:space="0" w:color="auto"/>
                    <w:left w:val="single" w:sz="4" w:space="0" w:color="auto"/>
                    <w:bottom w:val="single" w:sz="4" w:space="0" w:color="auto"/>
                    <w:right w:val="single" w:sz="4" w:space="0" w:color="auto"/>
                  </w:tcBorders>
                  <w:shd w:val="clear" w:color="auto" w:fill="4BACC6"/>
                  <w:vAlign w:val="center"/>
                </w:tcPr>
                <w:p w14:paraId="2F2A571A" w14:textId="77777777" w:rsidR="00090DD3" w:rsidRPr="00644460" w:rsidRDefault="00090DD3" w:rsidP="00C212B2">
                  <w:pPr>
                    <w:spacing w:before="120"/>
                    <w:rPr>
                      <w:b/>
                      <w:bCs/>
                      <w:color w:val="FFFFFF" w:themeColor="background1"/>
                      <w:sz w:val="22"/>
                      <w:szCs w:val="22"/>
                    </w:rPr>
                  </w:pPr>
                  <w:r w:rsidRPr="00644460">
                    <w:rPr>
                      <w:b/>
                      <w:bCs/>
                      <w:color w:val="FFFFFF" w:themeColor="background1"/>
                      <w:sz w:val="22"/>
                      <w:szCs w:val="22"/>
                    </w:rPr>
                    <w:t>Hedef(H2.2)</w:t>
                  </w:r>
                </w:p>
              </w:tc>
              <w:tc>
                <w:tcPr>
                  <w:tcW w:w="87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5C4708" w14:textId="77777777" w:rsidR="00090DD3" w:rsidRPr="00644460" w:rsidRDefault="00090DD3" w:rsidP="00C212B2">
                  <w:pPr>
                    <w:pStyle w:val="Default"/>
                    <w:rPr>
                      <w:color w:val="1F497D" w:themeColor="text2"/>
                      <w:sz w:val="22"/>
                      <w:szCs w:val="22"/>
                    </w:rPr>
                  </w:pPr>
                  <w:r w:rsidRPr="00644460">
                    <w:rPr>
                      <w:color w:val="1F497D" w:themeColor="text2"/>
                      <w:sz w:val="22"/>
                      <w:szCs w:val="22"/>
                    </w:rPr>
                    <w:t xml:space="preserve">Ulusal ve uluslararası araştırma sayısını artırmak. </w:t>
                  </w:r>
                </w:p>
              </w:tc>
            </w:tr>
            <w:tr w:rsidR="00E60524" w:rsidRPr="00644460" w14:paraId="2235D85E" w14:textId="77777777" w:rsidTr="00E60524">
              <w:trPr>
                <w:trHeight w:val="692"/>
                <w:jc w:val="center"/>
              </w:trPr>
              <w:tc>
                <w:tcPr>
                  <w:tcW w:w="2144" w:type="dxa"/>
                  <w:shd w:val="clear" w:color="auto" w:fill="4BACC6"/>
                </w:tcPr>
                <w:p w14:paraId="17C6074B" w14:textId="77777777" w:rsidR="00E60524" w:rsidRPr="00644460" w:rsidRDefault="00E60524" w:rsidP="00E60524">
                  <w:pPr>
                    <w:spacing w:before="60" w:after="60"/>
                    <w:rPr>
                      <w:color w:val="FFFFFF" w:themeColor="background1"/>
                      <w:sz w:val="22"/>
                      <w:szCs w:val="22"/>
                    </w:rPr>
                  </w:pPr>
                  <w:r w:rsidRPr="00644460">
                    <w:rPr>
                      <w:b/>
                      <w:bCs/>
                      <w:color w:val="FFFFFF" w:themeColor="background1"/>
                      <w:sz w:val="22"/>
                      <w:szCs w:val="22"/>
                    </w:rPr>
                    <w:t>Performans Göstergeleri</w:t>
                  </w:r>
                </w:p>
              </w:tc>
              <w:tc>
                <w:tcPr>
                  <w:tcW w:w="970" w:type="dxa"/>
                  <w:shd w:val="clear" w:color="auto" w:fill="4BACC6"/>
                  <w:vAlign w:val="center"/>
                </w:tcPr>
                <w:p w14:paraId="231282EB" w14:textId="514CD863" w:rsidR="00E60524" w:rsidRPr="00644460" w:rsidRDefault="00E60524" w:rsidP="00E60524">
                  <w:pPr>
                    <w:spacing w:before="60" w:after="60"/>
                    <w:jc w:val="center"/>
                    <w:rPr>
                      <w:b/>
                      <w:bCs/>
                      <w:color w:val="FFFFFF" w:themeColor="background1"/>
                      <w:sz w:val="22"/>
                      <w:szCs w:val="22"/>
                    </w:rPr>
                  </w:pPr>
                  <w:r w:rsidRPr="00644460">
                    <w:rPr>
                      <w:b/>
                      <w:bCs/>
                      <w:color w:val="FFFFFF"/>
                      <w:sz w:val="22"/>
                      <w:szCs w:val="22"/>
                    </w:rPr>
                    <w:t>Hedefe Etkisi (%)</w:t>
                  </w:r>
                </w:p>
              </w:tc>
              <w:tc>
                <w:tcPr>
                  <w:tcW w:w="1701" w:type="dxa"/>
                  <w:shd w:val="clear" w:color="auto" w:fill="4BACC6"/>
                  <w:vAlign w:val="center"/>
                </w:tcPr>
                <w:p w14:paraId="48F93BE5" w14:textId="77777777" w:rsidR="00E60524" w:rsidRDefault="00E60524" w:rsidP="00E60524">
                  <w:pPr>
                    <w:spacing w:before="60" w:after="60"/>
                    <w:jc w:val="center"/>
                    <w:rPr>
                      <w:b/>
                      <w:bCs/>
                      <w:color w:val="FFFFFF"/>
                      <w:sz w:val="22"/>
                      <w:szCs w:val="22"/>
                    </w:rPr>
                  </w:pPr>
                  <w:r w:rsidRPr="00644460">
                    <w:rPr>
                      <w:b/>
                      <w:bCs/>
                      <w:color w:val="FFFFFF"/>
                      <w:sz w:val="22"/>
                      <w:szCs w:val="22"/>
                    </w:rPr>
                    <w:t xml:space="preserve">Plan Dönemi Başlangıç Değeri </w:t>
                  </w:r>
                </w:p>
                <w:p w14:paraId="18352D77" w14:textId="1C7BA5F2" w:rsidR="00E60524" w:rsidRPr="00644460" w:rsidRDefault="00E60524" w:rsidP="00E6052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2126" w:type="dxa"/>
                  <w:shd w:val="clear" w:color="auto" w:fill="4BACC6"/>
                  <w:vAlign w:val="center"/>
                </w:tcPr>
                <w:p w14:paraId="4B1DFBA2" w14:textId="054C29C6" w:rsidR="00E60524" w:rsidRPr="00644460" w:rsidRDefault="00E60524" w:rsidP="00E6052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126" w:type="dxa"/>
                  <w:shd w:val="clear" w:color="auto" w:fill="4BACC6"/>
                  <w:vAlign w:val="center"/>
                </w:tcPr>
                <w:p w14:paraId="3F1C0AE6" w14:textId="77777777" w:rsidR="00E60524" w:rsidRDefault="00E60524" w:rsidP="00E60524">
                  <w:pPr>
                    <w:spacing w:before="60" w:after="60"/>
                    <w:jc w:val="center"/>
                    <w:rPr>
                      <w:b/>
                      <w:bCs/>
                      <w:color w:val="FFFFFF"/>
                      <w:sz w:val="22"/>
                      <w:szCs w:val="22"/>
                    </w:rPr>
                  </w:pPr>
                  <w:r>
                    <w:rPr>
                      <w:b/>
                      <w:bCs/>
                      <w:color w:val="FFFFFF"/>
                      <w:sz w:val="22"/>
                      <w:szCs w:val="22"/>
                    </w:rPr>
                    <w:t xml:space="preserve">İzleme Dönemindeki Gerçekleşme Değeri </w:t>
                  </w:r>
                </w:p>
                <w:p w14:paraId="584B41AE" w14:textId="31DAFC89" w:rsidR="00E60524" w:rsidRPr="00644460" w:rsidRDefault="00E60524" w:rsidP="00E60524">
                  <w:pPr>
                    <w:spacing w:before="60" w:after="60"/>
                    <w:jc w:val="center"/>
                    <w:rPr>
                      <w:b/>
                      <w:bCs/>
                      <w:color w:val="FFFFFF" w:themeColor="background1"/>
                      <w:sz w:val="22"/>
                      <w:szCs w:val="22"/>
                    </w:rPr>
                  </w:pPr>
                  <w:r>
                    <w:rPr>
                      <w:b/>
                      <w:bCs/>
                      <w:color w:val="FFFFFF"/>
                      <w:sz w:val="22"/>
                      <w:szCs w:val="22"/>
                    </w:rPr>
                    <w:t>(C) (2023)</w:t>
                  </w:r>
                </w:p>
              </w:tc>
              <w:tc>
                <w:tcPr>
                  <w:tcW w:w="1848" w:type="dxa"/>
                  <w:shd w:val="clear" w:color="auto" w:fill="4BACC6"/>
                  <w:vAlign w:val="center"/>
                </w:tcPr>
                <w:p w14:paraId="3F58AED6" w14:textId="77777777" w:rsidR="00E60524" w:rsidRDefault="00E60524" w:rsidP="00E6052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5A238328" w14:textId="48381D4F" w:rsidR="00E60524" w:rsidRPr="00644460" w:rsidRDefault="00E60524" w:rsidP="00E6052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0D579F61" w14:textId="77777777" w:rsidTr="00E60524">
              <w:trPr>
                <w:trHeight w:val="350"/>
                <w:jc w:val="center"/>
              </w:trPr>
              <w:tc>
                <w:tcPr>
                  <w:tcW w:w="2144" w:type="dxa"/>
                  <w:shd w:val="clear" w:color="auto" w:fill="4BACC6"/>
                  <w:vAlign w:val="center"/>
                </w:tcPr>
                <w:p w14:paraId="06BA43A7" w14:textId="77777777" w:rsidR="00090DD3" w:rsidRPr="00644460" w:rsidRDefault="00090DD3" w:rsidP="00C212B2">
                  <w:pPr>
                    <w:pStyle w:val="Default"/>
                    <w:rPr>
                      <w:color w:val="FFFFFF" w:themeColor="background1"/>
                      <w:sz w:val="22"/>
                      <w:szCs w:val="22"/>
                    </w:rPr>
                  </w:pPr>
                  <w:r w:rsidRPr="00644460">
                    <w:rPr>
                      <w:b/>
                      <w:bCs/>
                      <w:color w:val="FFFFFF" w:themeColor="background1"/>
                      <w:sz w:val="22"/>
                      <w:szCs w:val="22"/>
                    </w:rPr>
                    <w:t xml:space="preserve">PG.2.2.1. Ulusal (TÜBİTAK, Kalkınma Ajansı ve diğer) kamu kuruluşları tarafından desteklenen proje sayısı </w:t>
                  </w:r>
                </w:p>
              </w:tc>
              <w:tc>
                <w:tcPr>
                  <w:tcW w:w="970" w:type="dxa"/>
                  <w:shd w:val="clear" w:color="auto" w:fill="auto"/>
                  <w:vAlign w:val="center"/>
                </w:tcPr>
                <w:p w14:paraId="32C2054E" w14:textId="77777777" w:rsidR="00090DD3" w:rsidRPr="00644460" w:rsidRDefault="00090DD3" w:rsidP="00C212B2">
                  <w:pPr>
                    <w:spacing w:before="60" w:after="60"/>
                    <w:jc w:val="center"/>
                    <w:rPr>
                      <w:bCs/>
                      <w:sz w:val="22"/>
                      <w:szCs w:val="22"/>
                    </w:rPr>
                  </w:pPr>
                  <w:r w:rsidRPr="00644460">
                    <w:rPr>
                      <w:bCs/>
                      <w:sz w:val="22"/>
                      <w:szCs w:val="22"/>
                    </w:rPr>
                    <w:t>50</w:t>
                  </w:r>
                </w:p>
              </w:tc>
              <w:tc>
                <w:tcPr>
                  <w:tcW w:w="1701" w:type="dxa"/>
                  <w:shd w:val="clear" w:color="auto" w:fill="auto"/>
                  <w:vAlign w:val="center"/>
                </w:tcPr>
                <w:p w14:paraId="58525E8C" w14:textId="77777777" w:rsidR="00090DD3" w:rsidRPr="00644460" w:rsidRDefault="00090DD3" w:rsidP="00C212B2">
                  <w:pPr>
                    <w:spacing w:before="60" w:after="60"/>
                    <w:jc w:val="center"/>
                    <w:rPr>
                      <w:bCs/>
                      <w:sz w:val="22"/>
                      <w:szCs w:val="22"/>
                    </w:rPr>
                  </w:pPr>
                  <w:r w:rsidRPr="0047713C">
                    <w:rPr>
                      <w:sz w:val="22"/>
                      <w:szCs w:val="22"/>
                    </w:rPr>
                    <w:t>0</w:t>
                  </w:r>
                </w:p>
              </w:tc>
              <w:tc>
                <w:tcPr>
                  <w:tcW w:w="2126" w:type="dxa"/>
                  <w:shd w:val="clear" w:color="auto" w:fill="auto"/>
                  <w:vAlign w:val="center"/>
                </w:tcPr>
                <w:p w14:paraId="6B01F933" w14:textId="77777777" w:rsidR="00090DD3" w:rsidRPr="00644460" w:rsidRDefault="00090DD3" w:rsidP="00C212B2">
                  <w:pPr>
                    <w:spacing w:before="60" w:after="60"/>
                    <w:jc w:val="center"/>
                    <w:rPr>
                      <w:bCs/>
                      <w:sz w:val="22"/>
                      <w:szCs w:val="22"/>
                    </w:rPr>
                  </w:pPr>
                  <w:r>
                    <w:rPr>
                      <w:bCs/>
                      <w:sz w:val="22"/>
                      <w:szCs w:val="22"/>
                    </w:rPr>
                    <w:t>0</w:t>
                  </w:r>
                </w:p>
              </w:tc>
              <w:tc>
                <w:tcPr>
                  <w:tcW w:w="2126" w:type="dxa"/>
                  <w:shd w:val="clear" w:color="auto" w:fill="auto"/>
                  <w:vAlign w:val="center"/>
                </w:tcPr>
                <w:p w14:paraId="45C1F949" w14:textId="77777777" w:rsidR="00090DD3" w:rsidRPr="00644460" w:rsidRDefault="00090DD3" w:rsidP="00C212B2">
                  <w:pPr>
                    <w:spacing w:before="60" w:after="60"/>
                    <w:jc w:val="center"/>
                    <w:rPr>
                      <w:bCs/>
                      <w:sz w:val="22"/>
                      <w:szCs w:val="22"/>
                    </w:rPr>
                  </w:pPr>
                  <w:r>
                    <w:rPr>
                      <w:bCs/>
                      <w:sz w:val="22"/>
                      <w:szCs w:val="22"/>
                    </w:rPr>
                    <w:t>0</w:t>
                  </w:r>
                </w:p>
              </w:tc>
              <w:tc>
                <w:tcPr>
                  <w:tcW w:w="1848" w:type="dxa"/>
                  <w:shd w:val="clear" w:color="auto" w:fill="auto"/>
                  <w:vAlign w:val="center"/>
                </w:tcPr>
                <w:p w14:paraId="3D8544C1" w14:textId="045469E6" w:rsidR="00090DD3" w:rsidRPr="00644460" w:rsidRDefault="00D219DF" w:rsidP="00C212B2">
                  <w:pPr>
                    <w:spacing w:before="60" w:after="60"/>
                    <w:jc w:val="center"/>
                    <w:rPr>
                      <w:bCs/>
                      <w:sz w:val="22"/>
                      <w:szCs w:val="22"/>
                    </w:rPr>
                  </w:pPr>
                  <w:r>
                    <w:rPr>
                      <w:bCs/>
                      <w:sz w:val="22"/>
                      <w:szCs w:val="22"/>
                    </w:rPr>
                    <w:t>%0</w:t>
                  </w:r>
                </w:p>
              </w:tc>
            </w:tr>
            <w:tr w:rsidR="00090DD3" w:rsidRPr="00644460" w14:paraId="5F2F5BC3" w14:textId="77777777" w:rsidTr="00E60524">
              <w:trPr>
                <w:trHeight w:val="350"/>
                <w:jc w:val="center"/>
              </w:trPr>
              <w:tc>
                <w:tcPr>
                  <w:tcW w:w="2144" w:type="dxa"/>
                  <w:shd w:val="clear" w:color="auto" w:fill="4BACC6"/>
                  <w:vAlign w:val="center"/>
                </w:tcPr>
                <w:p w14:paraId="7589FE70" w14:textId="77777777" w:rsidR="00090DD3" w:rsidRPr="00644460" w:rsidRDefault="00090DD3" w:rsidP="00C212B2">
                  <w:pPr>
                    <w:pStyle w:val="Default"/>
                    <w:rPr>
                      <w:color w:val="FFFFFF" w:themeColor="background1"/>
                      <w:sz w:val="22"/>
                      <w:szCs w:val="22"/>
                    </w:rPr>
                  </w:pPr>
                  <w:r w:rsidRPr="00644460">
                    <w:rPr>
                      <w:b/>
                      <w:bCs/>
                      <w:color w:val="FFFFFF" w:themeColor="background1"/>
                      <w:sz w:val="22"/>
                      <w:szCs w:val="22"/>
                    </w:rPr>
                    <w:t xml:space="preserve">PG2.2.2. Uluslararası (AB, vb.) kuruluşlar tarafından desteklenen projelere başvuru sayısı </w:t>
                  </w:r>
                </w:p>
              </w:tc>
              <w:tc>
                <w:tcPr>
                  <w:tcW w:w="970" w:type="dxa"/>
                  <w:shd w:val="clear" w:color="auto" w:fill="auto"/>
                  <w:vAlign w:val="center"/>
                </w:tcPr>
                <w:p w14:paraId="49F3035A" w14:textId="77777777" w:rsidR="00090DD3" w:rsidRPr="00644460" w:rsidRDefault="00090DD3" w:rsidP="00C212B2">
                  <w:pPr>
                    <w:spacing w:before="60" w:after="60"/>
                    <w:jc w:val="center"/>
                    <w:rPr>
                      <w:bCs/>
                      <w:sz w:val="22"/>
                      <w:szCs w:val="22"/>
                    </w:rPr>
                  </w:pPr>
                  <w:r w:rsidRPr="00644460">
                    <w:rPr>
                      <w:bCs/>
                      <w:sz w:val="22"/>
                      <w:szCs w:val="22"/>
                    </w:rPr>
                    <w:t>50</w:t>
                  </w:r>
                </w:p>
              </w:tc>
              <w:tc>
                <w:tcPr>
                  <w:tcW w:w="1701" w:type="dxa"/>
                  <w:shd w:val="clear" w:color="auto" w:fill="auto"/>
                  <w:vAlign w:val="center"/>
                </w:tcPr>
                <w:p w14:paraId="0AD4667F" w14:textId="77777777" w:rsidR="00090DD3" w:rsidRPr="00644460" w:rsidRDefault="00090DD3" w:rsidP="00C212B2">
                  <w:pPr>
                    <w:spacing w:before="60" w:after="60"/>
                    <w:jc w:val="center"/>
                    <w:rPr>
                      <w:bCs/>
                      <w:sz w:val="22"/>
                      <w:szCs w:val="22"/>
                    </w:rPr>
                  </w:pPr>
                  <w:r w:rsidRPr="0047713C">
                    <w:rPr>
                      <w:sz w:val="22"/>
                      <w:szCs w:val="22"/>
                    </w:rPr>
                    <w:t>0</w:t>
                  </w:r>
                </w:p>
              </w:tc>
              <w:tc>
                <w:tcPr>
                  <w:tcW w:w="2126" w:type="dxa"/>
                  <w:shd w:val="clear" w:color="auto" w:fill="auto"/>
                  <w:vAlign w:val="center"/>
                </w:tcPr>
                <w:p w14:paraId="116CBE9A" w14:textId="77777777" w:rsidR="00090DD3" w:rsidRPr="00644460" w:rsidRDefault="00090DD3" w:rsidP="00C212B2">
                  <w:pPr>
                    <w:spacing w:before="60" w:after="60"/>
                    <w:jc w:val="center"/>
                    <w:rPr>
                      <w:bCs/>
                      <w:sz w:val="22"/>
                      <w:szCs w:val="22"/>
                    </w:rPr>
                  </w:pPr>
                  <w:r>
                    <w:rPr>
                      <w:bCs/>
                      <w:sz w:val="22"/>
                      <w:szCs w:val="22"/>
                    </w:rPr>
                    <w:t>0</w:t>
                  </w:r>
                </w:p>
              </w:tc>
              <w:tc>
                <w:tcPr>
                  <w:tcW w:w="2126" w:type="dxa"/>
                  <w:shd w:val="clear" w:color="auto" w:fill="auto"/>
                  <w:vAlign w:val="center"/>
                </w:tcPr>
                <w:p w14:paraId="13D8D0B9" w14:textId="77777777" w:rsidR="00090DD3" w:rsidRPr="00644460" w:rsidRDefault="00090DD3" w:rsidP="00C212B2">
                  <w:pPr>
                    <w:spacing w:before="60" w:after="60"/>
                    <w:jc w:val="center"/>
                    <w:rPr>
                      <w:bCs/>
                      <w:sz w:val="22"/>
                      <w:szCs w:val="22"/>
                    </w:rPr>
                  </w:pPr>
                  <w:r>
                    <w:rPr>
                      <w:bCs/>
                      <w:sz w:val="22"/>
                      <w:szCs w:val="22"/>
                    </w:rPr>
                    <w:t>0</w:t>
                  </w:r>
                </w:p>
              </w:tc>
              <w:tc>
                <w:tcPr>
                  <w:tcW w:w="1848" w:type="dxa"/>
                  <w:shd w:val="clear" w:color="auto" w:fill="auto"/>
                  <w:vAlign w:val="center"/>
                </w:tcPr>
                <w:p w14:paraId="7FCBF436" w14:textId="173BBD31" w:rsidR="00090DD3" w:rsidRPr="00644460" w:rsidRDefault="00D219DF" w:rsidP="00C212B2">
                  <w:pPr>
                    <w:spacing w:before="60" w:after="60"/>
                    <w:jc w:val="center"/>
                    <w:rPr>
                      <w:bCs/>
                      <w:sz w:val="22"/>
                      <w:szCs w:val="22"/>
                    </w:rPr>
                  </w:pPr>
                  <w:r>
                    <w:rPr>
                      <w:bCs/>
                      <w:sz w:val="22"/>
                      <w:szCs w:val="22"/>
                    </w:rPr>
                    <w:t>%0</w:t>
                  </w:r>
                </w:p>
              </w:tc>
            </w:tr>
            <w:tr w:rsidR="00090DD3" w:rsidRPr="00644460" w14:paraId="4DA0D75B" w14:textId="77777777" w:rsidTr="00C212B2">
              <w:trPr>
                <w:jc w:val="center"/>
              </w:trPr>
              <w:tc>
                <w:tcPr>
                  <w:tcW w:w="2144" w:type="dxa"/>
                  <w:shd w:val="clear" w:color="auto" w:fill="4BACC6"/>
                </w:tcPr>
                <w:p w14:paraId="36E02ECB" w14:textId="77777777" w:rsidR="00090DD3" w:rsidRPr="00644460" w:rsidRDefault="00090DD3" w:rsidP="00C212B2">
                  <w:pPr>
                    <w:spacing w:before="60" w:after="60"/>
                    <w:rPr>
                      <w:b/>
                      <w:bCs/>
                      <w:color w:val="FFFFFF" w:themeColor="background1"/>
                      <w:sz w:val="22"/>
                      <w:szCs w:val="22"/>
                    </w:rPr>
                  </w:pPr>
                  <w:r w:rsidRPr="00644460">
                    <w:rPr>
                      <w:b/>
                      <w:bCs/>
                      <w:color w:val="FFFFFF" w:themeColor="background1"/>
                      <w:sz w:val="22"/>
                      <w:szCs w:val="22"/>
                    </w:rPr>
                    <w:t>Sorumlu Birim</w:t>
                  </w:r>
                </w:p>
              </w:tc>
              <w:tc>
                <w:tcPr>
                  <w:tcW w:w="8771" w:type="dxa"/>
                  <w:gridSpan w:val="5"/>
                  <w:shd w:val="clear" w:color="auto" w:fill="auto"/>
                  <w:vAlign w:val="center"/>
                </w:tcPr>
                <w:p w14:paraId="516FEB40" w14:textId="77777777" w:rsidR="00090DD3" w:rsidRPr="005C5759" w:rsidRDefault="00090DD3" w:rsidP="00C212B2">
                  <w:pPr>
                    <w:pStyle w:val="ListeParagraf"/>
                    <w:numPr>
                      <w:ilvl w:val="0"/>
                      <w:numId w:val="50"/>
                    </w:numPr>
                    <w:spacing w:after="0"/>
                    <w:rPr>
                      <w:rFonts w:cs="Times New Roman"/>
                      <w:sz w:val="22"/>
                      <w:szCs w:val="22"/>
                    </w:rPr>
                  </w:pPr>
                  <w:r w:rsidRPr="005C5759">
                    <w:rPr>
                      <w:rFonts w:cs="Times New Roman"/>
                      <w:sz w:val="22"/>
                      <w:szCs w:val="22"/>
                    </w:rPr>
                    <w:t>Dekanlık</w:t>
                  </w:r>
                </w:p>
              </w:tc>
            </w:tr>
            <w:tr w:rsidR="00090DD3" w:rsidRPr="00644460" w14:paraId="53C2A7B8" w14:textId="77777777" w:rsidTr="00C212B2">
              <w:trPr>
                <w:jc w:val="center"/>
              </w:trPr>
              <w:tc>
                <w:tcPr>
                  <w:tcW w:w="2144" w:type="dxa"/>
                  <w:shd w:val="clear" w:color="auto" w:fill="4BACC6"/>
                  <w:vAlign w:val="center"/>
                </w:tcPr>
                <w:p w14:paraId="2E72A77C" w14:textId="77777777" w:rsidR="00090DD3" w:rsidRPr="00644460" w:rsidRDefault="00090DD3" w:rsidP="00C212B2">
                  <w:pPr>
                    <w:spacing w:before="120"/>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8771" w:type="dxa"/>
                  <w:gridSpan w:val="5"/>
                  <w:shd w:val="clear" w:color="auto" w:fill="auto"/>
                  <w:vAlign w:val="center"/>
                </w:tcPr>
                <w:p w14:paraId="7F900953" w14:textId="77777777" w:rsidR="00090DD3" w:rsidRPr="00644460" w:rsidRDefault="00090DD3" w:rsidP="00C212B2">
                  <w:pPr>
                    <w:pStyle w:val="Default"/>
                    <w:numPr>
                      <w:ilvl w:val="0"/>
                      <w:numId w:val="50"/>
                    </w:numPr>
                    <w:rPr>
                      <w:color w:val="1F497D" w:themeColor="text2"/>
                      <w:sz w:val="22"/>
                      <w:szCs w:val="22"/>
                    </w:rPr>
                  </w:pPr>
                  <w:r w:rsidRPr="00644460">
                    <w:rPr>
                      <w:color w:val="1F497D" w:themeColor="text2"/>
                      <w:sz w:val="22"/>
                      <w:szCs w:val="22"/>
                    </w:rPr>
                    <w:t xml:space="preserve">Rektörlük, Bilimsel Araştırma Projeleri Koordinatörlüğü, Kalite Koordinatörlüğü, Strateji Geliştirme Daire Başkanlığı </w:t>
                  </w:r>
                </w:p>
              </w:tc>
            </w:tr>
            <w:tr w:rsidR="00090DD3" w:rsidRPr="00644460" w14:paraId="5293F4A6" w14:textId="77777777" w:rsidTr="00C212B2">
              <w:trPr>
                <w:jc w:val="center"/>
              </w:trPr>
              <w:tc>
                <w:tcPr>
                  <w:tcW w:w="2144" w:type="dxa"/>
                  <w:shd w:val="clear" w:color="auto" w:fill="4BACC6"/>
                  <w:vAlign w:val="center"/>
                </w:tcPr>
                <w:p w14:paraId="6DA90D57" w14:textId="77777777" w:rsidR="00090DD3" w:rsidRPr="00644460" w:rsidRDefault="00090DD3" w:rsidP="00C212B2">
                  <w:pPr>
                    <w:spacing w:before="60" w:after="60"/>
                    <w:rPr>
                      <w:b/>
                      <w:bCs/>
                      <w:color w:val="FFFFFF" w:themeColor="background1"/>
                      <w:sz w:val="22"/>
                      <w:szCs w:val="22"/>
                    </w:rPr>
                  </w:pPr>
                  <w:r w:rsidRPr="00644460">
                    <w:rPr>
                      <w:b/>
                      <w:bCs/>
                      <w:color w:val="FFFFFF" w:themeColor="background1"/>
                      <w:sz w:val="22"/>
                      <w:szCs w:val="22"/>
                    </w:rPr>
                    <w:t>Riskler</w:t>
                  </w:r>
                </w:p>
              </w:tc>
              <w:tc>
                <w:tcPr>
                  <w:tcW w:w="8771" w:type="dxa"/>
                  <w:gridSpan w:val="5"/>
                  <w:shd w:val="clear" w:color="auto" w:fill="auto"/>
                  <w:vAlign w:val="center"/>
                </w:tcPr>
                <w:p w14:paraId="0971B819" w14:textId="77777777" w:rsidR="00090DD3" w:rsidRPr="00644460" w:rsidRDefault="00090DD3" w:rsidP="00C212B2">
                  <w:pPr>
                    <w:pStyle w:val="Default"/>
                    <w:numPr>
                      <w:ilvl w:val="0"/>
                      <w:numId w:val="43"/>
                    </w:numPr>
                    <w:jc w:val="both"/>
                    <w:rPr>
                      <w:color w:val="1F497D" w:themeColor="text2"/>
                      <w:sz w:val="22"/>
                      <w:szCs w:val="22"/>
                    </w:rPr>
                  </w:pPr>
                  <w:r w:rsidRPr="00644460">
                    <w:rPr>
                      <w:color w:val="1F497D" w:themeColor="text2"/>
                      <w:sz w:val="22"/>
                      <w:szCs w:val="22"/>
                    </w:rPr>
                    <w:t xml:space="preserve">Üniversite bütçesinden araştırmaya yeterli ödeneğin ayrılmaması, </w:t>
                  </w:r>
                </w:p>
                <w:p w14:paraId="6AB0435D" w14:textId="77777777" w:rsidR="00090DD3" w:rsidRPr="00644460" w:rsidRDefault="00090DD3" w:rsidP="00C212B2">
                  <w:pPr>
                    <w:pStyle w:val="Default"/>
                    <w:numPr>
                      <w:ilvl w:val="0"/>
                      <w:numId w:val="43"/>
                    </w:numPr>
                    <w:jc w:val="both"/>
                    <w:rPr>
                      <w:color w:val="1F497D" w:themeColor="text2"/>
                      <w:sz w:val="22"/>
                      <w:szCs w:val="22"/>
                    </w:rPr>
                  </w:pPr>
                  <w:r w:rsidRPr="00644460">
                    <w:rPr>
                      <w:color w:val="1F497D" w:themeColor="text2"/>
                      <w:sz w:val="22"/>
                      <w:szCs w:val="22"/>
                    </w:rPr>
                    <w:t xml:space="preserve">Araştırma altyapısının iyileştirilmesine yönelik proje sayısının azlığı, </w:t>
                  </w:r>
                </w:p>
                <w:p w14:paraId="07152E0A" w14:textId="77777777" w:rsidR="00090DD3" w:rsidRPr="00644460" w:rsidRDefault="00090DD3" w:rsidP="00C212B2">
                  <w:pPr>
                    <w:pStyle w:val="Default"/>
                    <w:numPr>
                      <w:ilvl w:val="0"/>
                      <w:numId w:val="43"/>
                    </w:numPr>
                    <w:jc w:val="both"/>
                    <w:rPr>
                      <w:color w:val="1F497D" w:themeColor="text2"/>
                      <w:sz w:val="22"/>
                      <w:szCs w:val="22"/>
                    </w:rPr>
                  </w:pPr>
                  <w:r w:rsidRPr="00644460">
                    <w:rPr>
                      <w:color w:val="1F497D" w:themeColor="text2"/>
                      <w:sz w:val="22"/>
                      <w:szCs w:val="22"/>
                    </w:rPr>
                    <w:t>Uygulama ve Araştırma Merkezleri’nin etkin olmaması,</w:t>
                  </w:r>
                </w:p>
              </w:tc>
            </w:tr>
            <w:tr w:rsidR="00090DD3" w:rsidRPr="00644460" w14:paraId="6F2AE85F" w14:textId="77777777" w:rsidTr="00C212B2">
              <w:trPr>
                <w:jc w:val="center"/>
              </w:trPr>
              <w:tc>
                <w:tcPr>
                  <w:tcW w:w="2144" w:type="dxa"/>
                  <w:shd w:val="clear" w:color="auto" w:fill="4BACC6"/>
                  <w:vAlign w:val="center"/>
                </w:tcPr>
                <w:p w14:paraId="111D54EE" w14:textId="77777777" w:rsidR="00090DD3" w:rsidRPr="00644460" w:rsidRDefault="00090DD3" w:rsidP="00C212B2">
                  <w:pPr>
                    <w:spacing w:before="60" w:after="60"/>
                    <w:rPr>
                      <w:color w:val="FFFFFF" w:themeColor="background1"/>
                      <w:sz w:val="22"/>
                      <w:szCs w:val="22"/>
                    </w:rPr>
                  </w:pPr>
                  <w:r w:rsidRPr="00644460">
                    <w:rPr>
                      <w:b/>
                      <w:bCs/>
                      <w:color w:val="FFFFFF" w:themeColor="background1"/>
                      <w:sz w:val="22"/>
                      <w:szCs w:val="22"/>
                    </w:rPr>
                    <w:t>Stratejiler</w:t>
                  </w:r>
                </w:p>
              </w:tc>
              <w:tc>
                <w:tcPr>
                  <w:tcW w:w="8771" w:type="dxa"/>
                  <w:gridSpan w:val="5"/>
                  <w:shd w:val="clear" w:color="auto" w:fill="auto"/>
                  <w:vAlign w:val="center"/>
                </w:tcPr>
                <w:p w14:paraId="2D4FF306" w14:textId="77777777" w:rsidR="00090DD3" w:rsidRPr="00644460" w:rsidRDefault="00090DD3" w:rsidP="00C212B2">
                  <w:pPr>
                    <w:pStyle w:val="Default"/>
                    <w:numPr>
                      <w:ilvl w:val="0"/>
                      <w:numId w:val="44"/>
                    </w:numPr>
                    <w:jc w:val="both"/>
                    <w:rPr>
                      <w:color w:val="1F497D" w:themeColor="text2"/>
                      <w:sz w:val="22"/>
                      <w:szCs w:val="22"/>
                    </w:rPr>
                  </w:pPr>
                  <w:r w:rsidRPr="00644460">
                    <w:rPr>
                      <w:color w:val="1F497D" w:themeColor="text2"/>
                      <w:sz w:val="22"/>
                      <w:szCs w:val="22"/>
                    </w:rPr>
                    <w:t xml:space="preserve">Üniversite bütçesinden araştırma merkezleri ve cihazları için gerekli ödeneğin ayrılması, </w:t>
                  </w:r>
                </w:p>
              </w:tc>
            </w:tr>
            <w:tr w:rsidR="00090DD3" w:rsidRPr="00644460" w14:paraId="5FB603A3" w14:textId="77777777" w:rsidTr="00C212B2">
              <w:trPr>
                <w:jc w:val="center"/>
              </w:trPr>
              <w:tc>
                <w:tcPr>
                  <w:tcW w:w="2144" w:type="dxa"/>
                  <w:shd w:val="clear" w:color="auto" w:fill="4BACC6"/>
                  <w:vAlign w:val="center"/>
                </w:tcPr>
                <w:p w14:paraId="5C217162" w14:textId="77777777" w:rsidR="00090DD3" w:rsidRPr="00644460" w:rsidRDefault="00090DD3" w:rsidP="00C212B2">
                  <w:pPr>
                    <w:spacing w:before="60" w:after="60"/>
                    <w:rPr>
                      <w:b/>
                      <w:bCs/>
                      <w:color w:val="FFFFFF" w:themeColor="background1"/>
                      <w:sz w:val="22"/>
                      <w:szCs w:val="22"/>
                    </w:rPr>
                  </w:pPr>
                  <w:r w:rsidRPr="00644460">
                    <w:rPr>
                      <w:b/>
                      <w:bCs/>
                      <w:color w:val="FFFFFF" w:themeColor="background1"/>
                      <w:sz w:val="22"/>
                      <w:szCs w:val="22"/>
                    </w:rPr>
                    <w:t>Maliyet Tahmini</w:t>
                  </w:r>
                </w:p>
              </w:tc>
              <w:tc>
                <w:tcPr>
                  <w:tcW w:w="8771" w:type="dxa"/>
                  <w:gridSpan w:val="5"/>
                  <w:shd w:val="clear" w:color="auto" w:fill="auto"/>
                  <w:vAlign w:val="center"/>
                </w:tcPr>
                <w:p w14:paraId="0A079399" w14:textId="77777777" w:rsidR="00090DD3" w:rsidRPr="00B569FC" w:rsidRDefault="00090DD3" w:rsidP="00C212B2">
                  <w:pPr>
                    <w:pStyle w:val="ListeParagraf"/>
                    <w:numPr>
                      <w:ilvl w:val="0"/>
                      <w:numId w:val="44"/>
                    </w:numPr>
                    <w:spacing w:after="0"/>
                    <w:rPr>
                      <w:sz w:val="22"/>
                      <w:szCs w:val="22"/>
                    </w:rPr>
                  </w:pPr>
                  <w:r>
                    <w:rPr>
                      <w:sz w:val="22"/>
                      <w:szCs w:val="22"/>
                    </w:rPr>
                    <w:t>100.000 TL</w:t>
                  </w:r>
                </w:p>
              </w:tc>
            </w:tr>
            <w:tr w:rsidR="00090DD3" w:rsidRPr="00644460" w14:paraId="00CD9FEF" w14:textId="77777777" w:rsidTr="00C212B2">
              <w:trPr>
                <w:jc w:val="center"/>
              </w:trPr>
              <w:tc>
                <w:tcPr>
                  <w:tcW w:w="2144" w:type="dxa"/>
                  <w:shd w:val="clear" w:color="auto" w:fill="4BACC6"/>
                  <w:vAlign w:val="center"/>
                </w:tcPr>
                <w:p w14:paraId="64B660C0" w14:textId="77777777" w:rsidR="00090DD3" w:rsidRPr="00644460" w:rsidRDefault="00090DD3" w:rsidP="00C212B2">
                  <w:pPr>
                    <w:spacing w:before="120"/>
                    <w:rPr>
                      <w:b/>
                      <w:bCs/>
                      <w:color w:val="FFFFFF" w:themeColor="background1"/>
                      <w:sz w:val="22"/>
                      <w:szCs w:val="22"/>
                    </w:rPr>
                  </w:pPr>
                  <w:r w:rsidRPr="00644460">
                    <w:rPr>
                      <w:b/>
                      <w:bCs/>
                      <w:color w:val="FFFFFF" w:themeColor="background1"/>
                      <w:sz w:val="22"/>
                      <w:szCs w:val="22"/>
                    </w:rPr>
                    <w:t xml:space="preserve">Tespitler </w:t>
                  </w:r>
                </w:p>
              </w:tc>
              <w:tc>
                <w:tcPr>
                  <w:tcW w:w="8771" w:type="dxa"/>
                  <w:gridSpan w:val="5"/>
                  <w:shd w:val="clear" w:color="auto" w:fill="auto"/>
                  <w:vAlign w:val="center"/>
                </w:tcPr>
                <w:p w14:paraId="43AA8C1A" w14:textId="77777777" w:rsidR="00090DD3" w:rsidRPr="00644460" w:rsidRDefault="00090DD3" w:rsidP="00C212B2">
                  <w:pPr>
                    <w:pStyle w:val="Default"/>
                    <w:numPr>
                      <w:ilvl w:val="0"/>
                      <w:numId w:val="44"/>
                    </w:numPr>
                    <w:jc w:val="both"/>
                    <w:rPr>
                      <w:rFonts w:cstheme="minorBidi"/>
                      <w:color w:val="1F497D" w:themeColor="text2"/>
                      <w:sz w:val="22"/>
                      <w:szCs w:val="22"/>
                    </w:rPr>
                  </w:pPr>
                  <w:r w:rsidRPr="00644460">
                    <w:rPr>
                      <w:rFonts w:cstheme="minorBidi"/>
                      <w:color w:val="1F497D" w:themeColor="text2"/>
                      <w:sz w:val="22"/>
                      <w:szCs w:val="22"/>
                    </w:rPr>
                    <w:t>Uygulama ve Araştırma Merkezinin olmaması,</w:t>
                  </w:r>
                </w:p>
              </w:tc>
            </w:tr>
            <w:tr w:rsidR="00090DD3" w:rsidRPr="00644460" w14:paraId="3128C436" w14:textId="77777777" w:rsidTr="00C212B2">
              <w:trPr>
                <w:trHeight w:val="259"/>
                <w:jc w:val="center"/>
              </w:trPr>
              <w:tc>
                <w:tcPr>
                  <w:tcW w:w="2144" w:type="dxa"/>
                  <w:shd w:val="clear" w:color="auto" w:fill="4BACC6"/>
                  <w:vAlign w:val="center"/>
                </w:tcPr>
                <w:p w14:paraId="6B7D492C" w14:textId="77777777" w:rsidR="00090DD3" w:rsidRPr="00644460" w:rsidRDefault="00090DD3" w:rsidP="00C212B2">
                  <w:pPr>
                    <w:spacing w:before="120"/>
                    <w:rPr>
                      <w:color w:val="FFFFFF" w:themeColor="background1"/>
                      <w:sz w:val="22"/>
                      <w:szCs w:val="22"/>
                    </w:rPr>
                  </w:pPr>
                  <w:r w:rsidRPr="00644460">
                    <w:rPr>
                      <w:b/>
                      <w:bCs/>
                      <w:color w:val="FFFFFF" w:themeColor="background1"/>
                      <w:sz w:val="22"/>
                      <w:szCs w:val="22"/>
                    </w:rPr>
                    <w:t>İhtiyaçlar</w:t>
                  </w:r>
                </w:p>
              </w:tc>
              <w:tc>
                <w:tcPr>
                  <w:tcW w:w="8771" w:type="dxa"/>
                  <w:gridSpan w:val="5"/>
                  <w:shd w:val="clear" w:color="auto" w:fill="auto"/>
                  <w:vAlign w:val="center"/>
                </w:tcPr>
                <w:p w14:paraId="406D036A" w14:textId="77777777" w:rsidR="00090DD3" w:rsidRPr="00644460" w:rsidRDefault="00090DD3" w:rsidP="00C212B2">
                  <w:pPr>
                    <w:pStyle w:val="Default"/>
                    <w:numPr>
                      <w:ilvl w:val="0"/>
                      <w:numId w:val="45"/>
                    </w:numPr>
                    <w:jc w:val="both"/>
                    <w:rPr>
                      <w:rFonts w:cstheme="minorBidi"/>
                      <w:color w:val="1F497D" w:themeColor="text2"/>
                      <w:sz w:val="22"/>
                      <w:szCs w:val="22"/>
                    </w:rPr>
                  </w:pPr>
                  <w:r w:rsidRPr="00644460">
                    <w:rPr>
                      <w:rFonts w:cstheme="minorBidi"/>
                      <w:color w:val="1F497D" w:themeColor="text2"/>
                      <w:sz w:val="22"/>
                      <w:szCs w:val="22"/>
                    </w:rPr>
                    <w:t>Uygulama ve Araştırma Merkezlerinin kurulması.</w:t>
                  </w:r>
                </w:p>
              </w:tc>
            </w:tr>
          </w:tbl>
          <w:p w14:paraId="03FC2922" w14:textId="77777777" w:rsidR="00090DD3" w:rsidRPr="00644460" w:rsidRDefault="00090DD3" w:rsidP="00C212B2">
            <w:pPr>
              <w:spacing w:after="0"/>
              <w:rPr>
                <w:sz w:val="22"/>
                <w:szCs w:val="22"/>
              </w:rPr>
            </w:pPr>
          </w:p>
          <w:p w14:paraId="7BC2A4D6" w14:textId="77777777" w:rsidR="00090DD3" w:rsidRPr="00644460" w:rsidRDefault="00090DD3" w:rsidP="00C212B2">
            <w:pPr>
              <w:spacing w:after="0"/>
              <w:rPr>
                <w:sz w:val="22"/>
                <w:szCs w:val="22"/>
              </w:rPr>
            </w:pPr>
          </w:p>
          <w:p w14:paraId="753A9B60" w14:textId="77777777" w:rsidR="00090DD3" w:rsidRPr="00644460" w:rsidRDefault="00090DD3" w:rsidP="00C212B2">
            <w:pPr>
              <w:spacing w:after="0"/>
              <w:rPr>
                <w:sz w:val="22"/>
                <w:szCs w:val="22"/>
              </w:rPr>
            </w:pPr>
          </w:p>
          <w:p w14:paraId="6467B8F8" w14:textId="77777777" w:rsidR="00090DD3" w:rsidRPr="00644460" w:rsidRDefault="00090DD3" w:rsidP="00C212B2">
            <w:pPr>
              <w:spacing w:after="0"/>
              <w:rPr>
                <w:sz w:val="22"/>
                <w:szCs w:val="22"/>
              </w:rPr>
            </w:pPr>
          </w:p>
          <w:p w14:paraId="7A2FEF1C" w14:textId="77777777" w:rsidR="00090DD3" w:rsidRPr="00644460" w:rsidRDefault="00090DD3" w:rsidP="00C212B2">
            <w:pPr>
              <w:spacing w:after="0"/>
              <w:rPr>
                <w:sz w:val="22"/>
                <w:szCs w:val="22"/>
              </w:rPr>
            </w:pPr>
          </w:p>
          <w:p w14:paraId="1BF51064" w14:textId="77777777" w:rsidR="00090DD3" w:rsidRPr="00644460" w:rsidRDefault="00090DD3" w:rsidP="00C212B2">
            <w:pPr>
              <w:spacing w:after="0"/>
              <w:rPr>
                <w:sz w:val="22"/>
                <w:szCs w:val="22"/>
              </w:rPr>
            </w:pPr>
          </w:p>
          <w:p w14:paraId="238292B0" w14:textId="77777777" w:rsidR="00090DD3" w:rsidRPr="00644460" w:rsidRDefault="00090DD3" w:rsidP="00C212B2">
            <w:pPr>
              <w:spacing w:after="0"/>
              <w:rPr>
                <w:sz w:val="22"/>
                <w:szCs w:val="22"/>
              </w:rPr>
            </w:pPr>
          </w:p>
          <w:p w14:paraId="634232EA" w14:textId="77777777" w:rsidR="00090DD3" w:rsidRPr="00644460" w:rsidRDefault="00090DD3" w:rsidP="00C212B2">
            <w:pPr>
              <w:spacing w:after="0"/>
              <w:rPr>
                <w:sz w:val="22"/>
                <w:szCs w:val="22"/>
              </w:rPr>
            </w:pPr>
          </w:p>
          <w:p w14:paraId="7DA8380F" w14:textId="77777777" w:rsidR="00090DD3" w:rsidRPr="00644460" w:rsidRDefault="00090DD3" w:rsidP="00C212B2">
            <w:pPr>
              <w:spacing w:after="0"/>
              <w:rPr>
                <w:sz w:val="22"/>
                <w:szCs w:val="22"/>
              </w:rPr>
            </w:pPr>
          </w:p>
          <w:p w14:paraId="397B9DB9" w14:textId="77777777" w:rsidR="00090DD3" w:rsidRPr="00644460" w:rsidRDefault="00090DD3" w:rsidP="00C212B2">
            <w:pPr>
              <w:spacing w:after="0"/>
              <w:rPr>
                <w:sz w:val="22"/>
                <w:szCs w:val="22"/>
              </w:rPr>
            </w:pPr>
          </w:p>
          <w:p w14:paraId="565E88DD" w14:textId="77777777" w:rsidR="00090DD3" w:rsidRPr="00644460" w:rsidRDefault="00090DD3" w:rsidP="00C212B2">
            <w:pPr>
              <w:spacing w:after="0"/>
              <w:rPr>
                <w:sz w:val="22"/>
                <w:szCs w:val="22"/>
              </w:rPr>
            </w:pPr>
          </w:p>
          <w:p w14:paraId="03B56B25" w14:textId="69D5AF67" w:rsidR="00090DD3" w:rsidRDefault="00090DD3" w:rsidP="00C212B2">
            <w:pPr>
              <w:spacing w:after="0"/>
              <w:rPr>
                <w:sz w:val="22"/>
                <w:szCs w:val="22"/>
              </w:rPr>
            </w:pPr>
          </w:p>
          <w:p w14:paraId="45B701DF" w14:textId="18CFA0BB" w:rsidR="00D219DF" w:rsidRDefault="00D219DF" w:rsidP="00C212B2">
            <w:pPr>
              <w:spacing w:after="0"/>
              <w:rPr>
                <w:sz w:val="22"/>
                <w:szCs w:val="22"/>
              </w:rPr>
            </w:pPr>
          </w:p>
          <w:p w14:paraId="7055DBCE" w14:textId="77777777" w:rsidR="00D219DF" w:rsidRPr="00644460" w:rsidRDefault="00D219DF" w:rsidP="00C212B2">
            <w:pPr>
              <w:spacing w:after="0"/>
              <w:rPr>
                <w:sz w:val="22"/>
                <w:szCs w:val="22"/>
              </w:rPr>
            </w:pPr>
          </w:p>
          <w:p w14:paraId="61DC0A49" w14:textId="77777777" w:rsidR="00090DD3" w:rsidRPr="00644460" w:rsidRDefault="00090DD3" w:rsidP="00C212B2">
            <w:pPr>
              <w:spacing w:after="0"/>
              <w:rPr>
                <w:sz w:val="22"/>
                <w:szCs w:val="22"/>
              </w:rPr>
            </w:pPr>
          </w:p>
          <w:p w14:paraId="518373ED" w14:textId="77777777" w:rsidR="00090DD3" w:rsidRPr="00644460" w:rsidRDefault="00090DD3" w:rsidP="00C212B2">
            <w:pPr>
              <w:spacing w:after="0"/>
              <w:rPr>
                <w:sz w:val="22"/>
                <w:szCs w:val="22"/>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53"/>
              <w:gridCol w:w="1985"/>
              <w:gridCol w:w="1984"/>
              <w:gridCol w:w="1701"/>
              <w:gridCol w:w="1848"/>
            </w:tblGrid>
            <w:tr w:rsidR="00090DD3" w:rsidRPr="00644460" w14:paraId="0755DDE1" w14:textId="77777777" w:rsidTr="00C212B2">
              <w:trPr>
                <w:trHeight w:val="667"/>
                <w:jc w:val="center"/>
              </w:trPr>
              <w:tc>
                <w:tcPr>
                  <w:tcW w:w="2144" w:type="dxa"/>
                  <w:tcBorders>
                    <w:top w:val="single" w:sz="4" w:space="0" w:color="auto"/>
                    <w:left w:val="single" w:sz="4" w:space="0" w:color="auto"/>
                    <w:bottom w:val="single" w:sz="4" w:space="0" w:color="auto"/>
                    <w:right w:val="single" w:sz="4" w:space="0" w:color="auto"/>
                  </w:tcBorders>
                  <w:shd w:val="clear" w:color="auto" w:fill="4BACC6"/>
                  <w:vAlign w:val="center"/>
                </w:tcPr>
                <w:p w14:paraId="3B032A08" w14:textId="77777777" w:rsidR="00090DD3" w:rsidRPr="00644460" w:rsidRDefault="00090DD3" w:rsidP="00C212B2">
                  <w:pPr>
                    <w:spacing w:before="120"/>
                    <w:rPr>
                      <w:b/>
                      <w:bCs/>
                      <w:color w:val="FFFFFF" w:themeColor="background1"/>
                      <w:sz w:val="22"/>
                      <w:szCs w:val="22"/>
                    </w:rPr>
                  </w:pPr>
                  <w:r w:rsidRPr="00644460">
                    <w:rPr>
                      <w:b/>
                      <w:bCs/>
                      <w:color w:val="FFFFFF" w:themeColor="background1"/>
                      <w:sz w:val="22"/>
                      <w:szCs w:val="22"/>
                    </w:rPr>
                    <w:lastRenderedPageBreak/>
                    <w:t>Amaç (A2)</w:t>
                  </w:r>
                </w:p>
              </w:tc>
              <w:tc>
                <w:tcPr>
                  <w:tcW w:w="87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705412" w14:textId="77777777" w:rsidR="00090DD3" w:rsidRPr="00B569FC" w:rsidRDefault="00090DD3" w:rsidP="00C212B2">
                  <w:pPr>
                    <w:pStyle w:val="Default"/>
                    <w:rPr>
                      <w:color w:val="1F497D" w:themeColor="text2"/>
                      <w:sz w:val="22"/>
                      <w:szCs w:val="22"/>
                    </w:rPr>
                  </w:pPr>
                  <w:r w:rsidRPr="00B569FC">
                    <w:rPr>
                      <w:color w:val="1F497D" w:themeColor="text2"/>
                      <w:sz w:val="22"/>
                      <w:szCs w:val="22"/>
                    </w:rPr>
                    <w:t xml:space="preserve">Ulusal ve uluslararası alanda araştırma geliştirme faaliyetlerini nitelik ve nicelik olarak artırmak, sanayi ile </w:t>
                  </w:r>
                  <w:proofErr w:type="gramStart"/>
                  <w:r w:rsidRPr="00B569FC">
                    <w:rPr>
                      <w:color w:val="1F497D" w:themeColor="text2"/>
                      <w:sz w:val="22"/>
                      <w:szCs w:val="22"/>
                    </w:rPr>
                    <w:t>işbirliği</w:t>
                  </w:r>
                  <w:proofErr w:type="gramEnd"/>
                  <w:r w:rsidRPr="00B569FC">
                    <w:rPr>
                      <w:color w:val="1F497D" w:themeColor="text2"/>
                      <w:sz w:val="22"/>
                      <w:szCs w:val="22"/>
                    </w:rPr>
                    <w:t xml:space="preserve"> ve girişimcilik kapasitesini geliştirmek. </w:t>
                  </w:r>
                </w:p>
              </w:tc>
            </w:tr>
            <w:tr w:rsidR="00090DD3" w:rsidRPr="00644460" w14:paraId="14AF2CD5" w14:textId="77777777" w:rsidTr="00C212B2">
              <w:trPr>
                <w:trHeight w:val="667"/>
                <w:jc w:val="center"/>
              </w:trPr>
              <w:tc>
                <w:tcPr>
                  <w:tcW w:w="2144" w:type="dxa"/>
                  <w:tcBorders>
                    <w:top w:val="single" w:sz="4" w:space="0" w:color="auto"/>
                    <w:left w:val="single" w:sz="4" w:space="0" w:color="auto"/>
                    <w:bottom w:val="single" w:sz="4" w:space="0" w:color="auto"/>
                    <w:right w:val="single" w:sz="4" w:space="0" w:color="auto"/>
                  </w:tcBorders>
                  <w:shd w:val="clear" w:color="auto" w:fill="4BACC6"/>
                  <w:vAlign w:val="center"/>
                </w:tcPr>
                <w:p w14:paraId="042DC214" w14:textId="77777777" w:rsidR="00090DD3" w:rsidRPr="00644460" w:rsidRDefault="00090DD3" w:rsidP="00C212B2">
                  <w:pPr>
                    <w:spacing w:before="120"/>
                    <w:rPr>
                      <w:b/>
                      <w:bCs/>
                      <w:color w:val="FFFFFF" w:themeColor="background1"/>
                      <w:sz w:val="22"/>
                      <w:szCs w:val="22"/>
                    </w:rPr>
                  </w:pPr>
                  <w:r w:rsidRPr="00644460">
                    <w:rPr>
                      <w:b/>
                      <w:bCs/>
                      <w:color w:val="FFFFFF" w:themeColor="background1"/>
                      <w:sz w:val="22"/>
                      <w:szCs w:val="22"/>
                    </w:rPr>
                    <w:t>Hedef(H2.3)</w:t>
                  </w:r>
                </w:p>
              </w:tc>
              <w:tc>
                <w:tcPr>
                  <w:tcW w:w="87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7B3BBA" w14:textId="77777777" w:rsidR="00090DD3" w:rsidRPr="00B569FC" w:rsidRDefault="00090DD3" w:rsidP="00C212B2">
                  <w:pPr>
                    <w:pStyle w:val="Default"/>
                    <w:rPr>
                      <w:color w:val="1F497D" w:themeColor="text2"/>
                      <w:sz w:val="22"/>
                      <w:szCs w:val="22"/>
                    </w:rPr>
                  </w:pPr>
                  <w:r w:rsidRPr="00B569FC">
                    <w:rPr>
                      <w:color w:val="1F497D" w:themeColor="text2"/>
                      <w:sz w:val="22"/>
                      <w:szCs w:val="22"/>
                    </w:rPr>
                    <w:t xml:space="preserve">Araştırma altyapısını geliştirmek. </w:t>
                  </w:r>
                </w:p>
              </w:tc>
            </w:tr>
            <w:tr w:rsidR="00E60524" w:rsidRPr="00644460" w14:paraId="07F298C0" w14:textId="77777777" w:rsidTr="00E60524">
              <w:trPr>
                <w:trHeight w:val="692"/>
                <w:jc w:val="center"/>
              </w:trPr>
              <w:tc>
                <w:tcPr>
                  <w:tcW w:w="2144" w:type="dxa"/>
                  <w:shd w:val="clear" w:color="auto" w:fill="4BACC6"/>
                </w:tcPr>
                <w:p w14:paraId="1F57AE30" w14:textId="77777777" w:rsidR="00E60524" w:rsidRPr="00644460" w:rsidRDefault="00E60524" w:rsidP="00E60524">
                  <w:pPr>
                    <w:spacing w:before="60" w:after="60"/>
                    <w:rPr>
                      <w:color w:val="FFFFFF" w:themeColor="background1"/>
                      <w:sz w:val="22"/>
                      <w:szCs w:val="22"/>
                    </w:rPr>
                  </w:pPr>
                  <w:r w:rsidRPr="00644460">
                    <w:rPr>
                      <w:b/>
                      <w:bCs/>
                      <w:color w:val="FFFFFF" w:themeColor="background1"/>
                      <w:sz w:val="22"/>
                      <w:szCs w:val="22"/>
                    </w:rPr>
                    <w:t>Performans Göstergeleri</w:t>
                  </w:r>
                </w:p>
              </w:tc>
              <w:tc>
                <w:tcPr>
                  <w:tcW w:w="1253" w:type="dxa"/>
                  <w:shd w:val="clear" w:color="auto" w:fill="4BACC6"/>
                  <w:vAlign w:val="center"/>
                </w:tcPr>
                <w:p w14:paraId="01C233DE" w14:textId="1B6196FF" w:rsidR="00E60524" w:rsidRPr="00644460" w:rsidRDefault="00E60524" w:rsidP="00E60524">
                  <w:pPr>
                    <w:spacing w:before="60" w:after="60"/>
                    <w:jc w:val="center"/>
                    <w:rPr>
                      <w:b/>
                      <w:bCs/>
                      <w:color w:val="FFFFFF" w:themeColor="background1"/>
                      <w:sz w:val="22"/>
                      <w:szCs w:val="22"/>
                    </w:rPr>
                  </w:pPr>
                  <w:r w:rsidRPr="00644460">
                    <w:rPr>
                      <w:b/>
                      <w:bCs/>
                      <w:color w:val="FFFFFF"/>
                      <w:sz w:val="22"/>
                      <w:szCs w:val="22"/>
                    </w:rPr>
                    <w:t>Hedefe Etkisi (%)</w:t>
                  </w:r>
                </w:p>
              </w:tc>
              <w:tc>
                <w:tcPr>
                  <w:tcW w:w="1985" w:type="dxa"/>
                  <w:shd w:val="clear" w:color="auto" w:fill="4BACC6"/>
                  <w:vAlign w:val="center"/>
                </w:tcPr>
                <w:p w14:paraId="00CB70A9" w14:textId="77777777" w:rsidR="00E60524" w:rsidRDefault="00E60524" w:rsidP="00E60524">
                  <w:pPr>
                    <w:spacing w:before="60" w:after="60"/>
                    <w:jc w:val="center"/>
                    <w:rPr>
                      <w:b/>
                      <w:bCs/>
                      <w:color w:val="FFFFFF"/>
                      <w:sz w:val="22"/>
                      <w:szCs w:val="22"/>
                    </w:rPr>
                  </w:pPr>
                  <w:r w:rsidRPr="00644460">
                    <w:rPr>
                      <w:b/>
                      <w:bCs/>
                      <w:color w:val="FFFFFF"/>
                      <w:sz w:val="22"/>
                      <w:szCs w:val="22"/>
                    </w:rPr>
                    <w:t xml:space="preserve">Plan Dönemi Başlangıç Değeri </w:t>
                  </w:r>
                </w:p>
                <w:p w14:paraId="124C899E" w14:textId="17ADAB56" w:rsidR="00E60524" w:rsidRPr="00644460" w:rsidRDefault="00E60524" w:rsidP="00E6052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1984" w:type="dxa"/>
                  <w:shd w:val="clear" w:color="auto" w:fill="4BACC6"/>
                  <w:vAlign w:val="center"/>
                </w:tcPr>
                <w:p w14:paraId="1D482E32" w14:textId="22411D4E" w:rsidR="00E60524" w:rsidRPr="00644460" w:rsidRDefault="00E60524" w:rsidP="00E6052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1701" w:type="dxa"/>
                  <w:shd w:val="clear" w:color="auto" w:fill="4BACC6"/>
                  <w:vAlign w:val="center"/>
                </w:tcPr>
                <w:p w14:paraId="2F9592F5" w14:textId="77777777" w:rsidR="00E60524" w:rsidRDefault="00E60524" w:rsidP="00E60524">
                  <w:pPr>
                    <w:spacing w:before="60" w:after="60"/>
                    <w:jc w:val="center"/>
                    <w:rPr>
                      <w:b/>
                      <w:bCs/>
                      <w:color w:val="FFFFFF"/>
                      <w:sz w:val="22"/>
                      <w:szCs w:val="22"/>
                    </w:rPr>
                  </w:pPr>
                  <w:r>
                    <w:rPr>
                      <w:b/>
                      <w:bCs/>
                      <w:color w:val="FFFFFF"/>
                      <w:sz w:val="22"/>
                      <w:szCs w:val="22"/>
                    </w:rPr>
                    <w:t xml:space="preserve">İzleme Dönemindeki Gerçekleşme Değeri </w:t>
                  </w:r>
                </w:p>
                <w:p w14:paraId="7520FCB1" w14:textId="18337BD3" w:rsidR="00E60524" w:rsidRPr="00644460" w:rsidRDefault="00E60524" w:rsidP="00E60524">
                  <w:pPr>
                    <w:spacing w:before="60" w:after="60"/>
                    <w:jc w:val="center"/>
                    <w:rPr>
                      <w:b/>
                      <w:bCs/>
                      <w:color w:val="FFFFFF" w:themeColor="background1"/>
                      <w:sz w:val="22"/>
                      <w:szCs w:val="22"/>
                    </w:rPr>
                  </w:pPr>
                  <w:r>
                    <w:rPr>
                      <w:b/>
                      <w:bCs/>
                      <w:color w:val="FFFFFF"/>
                      <w:sz w:val="22"/>
                      <w:szCs w:val="22"/>
                    </w:rPr>
                    <w:t>(C) (2023)</w:t>
                  </w:r>
                </w:p>
              </w:tc>
              <w:tc>
                <w:tcPr>
                  <w:tcW w:w="1848" w:type="dxa"/>
                  <w:shd w:val="clear" w:color="auto" w:fill="4BACC6"/>
                  <w:vAlign w:val="center"/>
                </w:tcPr>
                <w:p w14:paraId="58F359BB" w14:textId="77777777" w:rsidR="00E60524" w:rsidRDefault="00E60524" w:rsidP="00E6052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0D8B0BEA" w14:textId="0AC64DE1" w:rsidR="00E60524" w:rsidRPr="00644460" w:rsidRDefault="00E60524" w:rsidP="00E6052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4A857AA3" w14:textId="77777777" w:rsidTr="00E60524">
              <w:trPr>
                <w:trHeight w:val="350"/>
                <w:jc w:val="center"/>
              </w:trPr>
              <w:tc>
                <w:tcPr>
                  <w:tcW w:w="2144" w:type="dxa"/>
                  <w:shd w:val="clear" w:color="auto" w:fill="4BACC6"/>
                  <w:vAlign w:val="center"/>
                </w:tcPr>
                <w:p w14:paraId="00DAAA09" w14:textId="77777777" w:rsidR="00090DD3" w:rsidRPr="00644460" w:rsidRDefault="00090DD3" w:rsidP="00C212B2">
                  <w:pPr>
                    <w:pStyle w:val="Default"/>
                    <w:rPr>
                      <w:color w:val="FFFFFF" w:themeColor="background1"/>
                      <w:sz w:val="22"/>
                      <w:szCs w:val="22"/>
                    </w:rPr>
                  </w:pPr>
                  <w:r w:rsidRPr="00644460">
                    <w:rPr>
                      <w:b/>
                      <w:bCs/>
                      <w:color w:val="FFFFFF" w:themeColor="background1"/>
                      <w:sz w:val="22"/>
                      <w:szCs w:val="22"/>
                    </w:rPr>
                    <w:t>PG.2.3.1. Araştırma laboratuvarı sayısı</w:t>
                  </w:r>
                </w:p>
              </w:tc>
              <w:tc>
                <w:tcPr>
                  <w:tcW w:w="1253" w:type="dxa"/>
                  <w:shd w:val="clear" w:color="auto" w:fill="auto"/>
                  <w:vAlign w:val="center"/>
                </w:tcPr>
                <w:p w14:paraId="5FB9DC28" w14:textId="77777777" w:rsidR="00090DD3" w:rsidRPr="00644460" w:rsidRDefault="00090DD3" w:rsidP="00C212B2">
                  <w:pPr>
                    <w:spacing w:before="60" w:after="60"/>
                    <w:jc w:val="center"/>
                    <w:rPr>
                      <w:bCs/>
                      <w:sz w:val="22"/>
                      <w:szCs w:val="22"/>
                    </w:rPr>
                  </w:pPr>
                  <w:r w:rsidRPr="00644460">
                    <w:rPr>
                      <w:bCs/>
                      <w:sz w:val="22"/>
                      <w:szCs w:val="22"/>
                    </w:rPr>
                    <w:t>50</w:t>
                  </w:r>
                </w:p>
              </w:tc>
              <w:tc>
                <w:tcPr>
                  <w:tcW w:w="1985" w:type="dxa"/>
                  <w:shd w:val="clear" w:color="auto" w:fill="auto"/>
                  <w:vAlign w:val="center"/>
                </w:tcPr>
                <w:p w14:paraId="783FCFE8" w14:textId="77777777" w:rsidR="00090DD3" w:rsidRPr="00644460" w:rsidRDefault="00090DD3" w:rsidP="00C212B2">
                  <w:pPr>
                    <w:spacing w:before="60" w:after="60"/>
                    <w:jc w:val="center"/>
                    <w:rPr>
                      <w:bCs/>
                      <w:sz w:val="22"/>
                      <w:szCs w:val="22"/>
                    </w:rPr>
                  </w:pPr>
                  <w:r w:rsidRPr="001D721B">
                    <w:rPr>
                      <w:sz w:val="22"/>
                      <w:szCs w:val="22"/>
                    </w:rPr>
                    <w:t>0</w:t>
                  </w:r>
                </w:p>
              </w:tc>
              <w:tc>
                <w:tcPr>
                  <w:tcW w:w="1984" w:type="dxa"/>
                  <w:shd w:val="clear" w:color="auto" w:fill="auto"/>
                  <w:vAlign w:val="center"/>
                </w:tcPr>
                <w:p w14:paraId="4317F9BB" w14:textId="77777777" w:rsidR="00090DD3" w:rsidRPr="00644460" w:rsidRDefault="00090DD3" w:rsidP="00C212B2">
                  <w:pPr>
                    <w:spacing w:before="60" w:after="60"/>
                    <w:jc w:val="center"/>
                    <w:rPr>
                      <w:bCs/>
                      <w:sz w:val="22"/>
                      <w:szCs w:val="22"/>
                    </w:rPr>
                  </w:pPr>
                  <w:r>
                    <w:rPr>
                      <w:bCs/>
                      <w:sz w:val="22"/>
                      <w:szCs w:val="22"/>
                    </w:rPr>
                    <w:t>0</w:t>
                  </w:r>
                </w:p>
              </w:tc>
              <w:tc>
                <w:tcPr>
                  <w:tcW w:w="1701" w:type="dxa"/>
                  <w:shd w:val="clear" w:color="auto" w:fill="auto"/>
                  <w:vAlign w:val="center"/>
                </w:tcPr>
                <w:p w14:paraId="09D45DEB" w14:textId="77777777" w:rsidR="00090DD3" w:rsidRPr="00644460" w:rsidRDefault="00090DD3" w:rsidP="00C212B2">
                  <w:pPr>
                    <w:spacing w:before="60" w:after="60"/>
                    <w:jc w:val="center"/>
                    <w:rPr>
                      <w:bCs/>
                      <w:sz w:val="22"/>
                      <w:szCs w:val="22"/>
                    </w:rPr>
                  </w:pPr>
                  <w:r>
                    <w:rPr>
                      <w:bCs/>
                      <w:sz w:val="22"/>
                      <w:szCs w:val="22"/>
                    </w:rPr>
                    <w:t>0</w:t>
                  </w:r>
                </w:p>
              </w:tc>
              <w:tc>
                <w:tcPr>
                  <w:tcW w:w="1848" w:type="dxa"/>
                  <w:shd w:val="clear" w:color="auto" w:fill="auto"/>
                  <w:vAlign w:val="center"/>
                </w:tcPr>
                <w:p w14:paraId="3323B1D3" w14:textId="20CF48E2" w:rsidR="00090DD3" w:rsidRPr="00644460" w:rsidRDefault="00D219DF" w:rsidP="00C212B2">
                  <w:pPr>
                    <w:spacing w:before="60" w:after="60"/>
                    <w:jc w:val="center"/>
                    <w:rPr>
                      <w:bCs/>
                      <w:sz w:val="22"/>
                      <w:szCs w:val="22"/>
                    </w:rPr>
                  </w:pPr>
                  <w:r>
                    <w:rPr>
                      <w:bCs/>
                      <w:sz w:val="22"/>
                      <w:szCs w:val="22"/>
                    </w:rPr>
                    <w:t>%0</w:t>
                  </w:r>
                </w:p>
              </w:tc>
            </w:tr>
            <w:tr w:rsidR="00090DD3" w:rsidRPr="00644460" w14:paraId="68890672" w14:textId="77777777" w:rsidTr="00E60524">
              <w:trPr>
                <w:trHeight w:val="350"/>
                <w:jc w:val="center"/>
              </w:trPr>
              <w:tc>
                <w:tcPr>
                  <w:tcW w:w="2144" w:type="dxa"/>
                  <w:shd w:val="clear" w:color="auto" w:fill="4BACC6"/>
                  <w:vAlign w:val="center"/>
                </w:tcPr>
                <w:p w14:paraId="7DBE9634" w14:textId="77777777" w:rsidR="00090DD3" w:rsidRPr="00644460" w:rsidRDefault="00090DD3" w:rsidP="00C212B2">
                  <w:pPr>
                    <w:pStyle w:val="Default"/>
                    <w:rPr>
                      <w:b/>
                      <w:bCs/>
                      <w:color w:val="FFFFFF" w:themeColor="background1"/>
                      <w:sz w:val="22"/>
                      <w:szCs w:val="22"/>
                    </w:rPr>
                  </w:pPr>
                  <w:r w:rsidRPr="00644460">
                    <w:rPr>
                      <w:b/>
                      <w:bCs/>
                      <w:color w:val="FFFFFF" w:themeColor="background1"/>
                      <w:sz w:val="22"/>
                      <w:szCs w:val="22"/>
                    </w:rPr>
                    <w:t>PG.2.3.2. Deney hayvanları laboratuvarı sayısı</w:t>
                  </w:r>
                </w:p>
              </w:tc>
              <w:tc>
                <w:tcPr>
                  <w:tcW w:w="1253" w:type="dxa"/>
                  <w:shd w:val="clear" w:color="auto" w:fill="auto"/>
                  <w:vAlign w:val="center"/>
                </w:tcPr>
                <w:p w14:paraId="139544AD" w14:textId="77777777" w:rsidR="00090DD3" w:rsidRPr="00644460" w:rsidRDefault="00090DD3" w:rsidP="00C212B2">
                  <w:pPr>
                    <w:spacing w:before="60" w:after="60"/>
                    <w:jc w:val="center"/>
                    <w:rPr>
                      <w:bCs/>
                      <w:sz w:val="22"/>
                      <w:szCs w:val="22"/>
                    </w:rPr>
                  </w:pPr>
                  <w:r w:rsidRPr="00644460">
                    <w:rPr>
                      <w:bCs/>
                      <w:sz w:val="22"/>
                      <w:szCs w:val="22"/>
                    </w:rPr>
                    <w:t>50</w:t>
                  </w:r>
                </w:p>
              </w:tc>
              <w:tc>
                <w:tcPr>
                  <w:tcW w:w="1985" w:type="dxa"/>
                  <w:shd w:val="clear" w:color="auto" w:fill="auto"/>
                  <w:vAlign w:val="center"/>
                </w:tcPr>
                <w:p w14:paraId="60785705" w14:textId="77777777" w:rsidR="00090DD3" w:rsidRPr="00644460" w:rsidRDefault="00090DD3" w:rsidP="00C212B2">
                  <w:pPr>
                    <w:spacing w:before="60" w:after="60"/>
                    <w:jc w:val="center"/>
                    <w:rPr>
                      <w:bCs/>
                      <w:sz w:val="22"/>
                      <w:szCs w:val="22"/>
                    </w:rPr>
                  </w:pPr>
                  <w:r w:rsidRPr="001D721B">
                    <w:rPr>
                      <w:sz w:val="22"/>
                      <w:szCs w:val="22"/>
                    </w:rPr>
                    <w:t>0</w:t>
                  </w:r>
                </w:p>
              </w:tc>
              <w:tc>
                <w:tcPr>
                  <w:tcW w:w="1984" w:type="dxa"/>
                  <w:shd w:val="clear" w:color="auto" w:fill="auto"/>
                  <w:vAlign w:val="center"/>
                </w:tcPr>
                <w:p w14:paraId="03AF412C" w14:textId="77777777" w:rsidR="00090DD3" w:rsidRPr="00644460" w:rsidRDefault="00090DD3" w:rsidP="00C212B2">
                  <w:pPr>
                    <w:spacing w:before="60" w:after="60"/>
                    <w:jc w:val="center"/>
                    <w:rPr>
                      <w:bCs/>
                      <w:sz w:val="22"/>
                      <w:szCs w:val="22"/>
                    </w:rPr>
                  </w:pPr>
                  <w:r>
                    <w:rPr>
                      <w:bCs/>
                      <w:sz w:val="22"/>
                      <w:szCs w:val="22"/>
                    </w:rPr>
                    <w:t>0</w:t>
                  </w:r>
                </w:p>
              </w:tc>
              <w:tc>
                <w:tcPr>
                  <w:tcW w:w="1701" w:type="dxa"/>
                  <w:shd w:val="clear" w:color="auto" w:fill="auto"/>
                  <w:vAlign w:val="center"/>
                </w:tcPr>
                <w:p w14:paraId="7563ED1A" w14:textId="77777777" w:rsidR="00090DD3" w:rsidRPr="00644460" w:rsidRDefault="00090DD3" w:rsidP="00C212B2">
                  <w:pPr>
                    <w:spacing w:before="60" w:after="60"/>
                    <w:jc w:val="center"/>
                    <w:rPr>
                      <w:bCs/>
                      <w:sz w:val="22"/>
                      <w:szCs w:val="22"/>
                    </w:rPr>
                  </w:pPr>
                  <w:r>
                    <w:rPr>
                      <w:bCs/>
                      <w:sz w:val="22"/>
                      <w:szCs w:val="22"/>
                    </w:rPr>
                    <w:t>0</w:t>
                  </w:r>
                </w:p>
              </w:tc>
              <w:tc>
                <w:tcPr>
                  <w:tcW w:w="1848" w:type="dxa"/>
                  <w:shd w:val="clear" w:color="auto" w:fill="auto"/>
                  <w:vAlign w:val="center"/>
                </w:tcPr>
                <w:p w14:paraId="158C0086" w14:textId="4B2BCC29" w:rsidR="00090DD3" w:rsidRPr="00644460" w:rsidRDefault="00D219DF" w:rsidP="00C212B2">
                  <w:pPr>
                    <w:spacing w:before="60" w:after="60"/>
                    <w:jc w:val="center"/>
                    <w:rPr>
                      <w:bCs/>
                      <w:sz w:val="22"/>
                      <w:szCs w:val="22"/>
                    </w:rPr>
                  </w:pPr>
                  <w:r>
                    <w:rPr>
                      <w:bCs/>
                      <w:sz w:val="22"/>
                      <w:szCs w:val="22"/>
                    </w:rPr>
                    <w:t>%</w:t>
                  </w:r>
                  <w:r w:rsidR="00090DD3">
                    <w:rPr>
                      <w:bCs/>
                      <w:sz w:val="22"/>
                      <w:szCs w:val="22"/>
                    </w:rPr>
                    <w:t>0</w:t>
                  </w:r>
                </w:p>
              </w:tc>
            </w:tr>
            <w:tr w:rsidR="00090DD3" w:rsidRPr="00644460" w14:paraId="0F892E41" w14:textId="77777777" w:rsidTr="00C212B2">
              <w:trPr>
                <w:jc w:val="center"/>
              </w:trPr>
              <w:tc>
                <w:tcPr>
                  <w:tcW w:w="2144" w:type="dxa"/>
                  <w:shd w:val="clear" w:color="auto" w:fill="4BACC6"/>
                </w:tcPr>
                <w:p w14:paraId="6BC92558" w14:textId="77777777" w:rsidR="00090DD3" w:rsidRPr="00644460" w:rsidRDefault="00090DD3" w:rsidP="00C212B2">
                  <w:pPr>
                    <w:spacing w:before="60" w:after="60"/>
                    <w:rPr>
                      <w:b/>
                      <w:bCs/>
                      <w:color w:val="FFFFFF" w:themeColor="background1"/>
                      <w:sz w:val="22"/>
                      <w:szCs w:val="22"/>
                    </w:rPr>
                  </w:pPr>
                  <w:r w:rsidRPr="00644460">
                    <w:rPr>
                      <w:b/>
                      <w:bCs/>
                      <w:color w:val="FFFFFF" w:themeColor="background1"/>
                      <w:sz w:val="22"/>
                      <w:szCs w:val="22"/>
                    </w:rPr>
                    <w:t>Sorumlu Birim</w:t>
                  </w:r>
                </w:p>
              </w:tc>
              <w:tc>
                <w:tcPr>
                  <w:tcW w:w="8771" w:type="dxa"/>
                  <w:gridSpan w:val="5"/>
                  <w:shd w:val="clear" w:color="auto" w:fill="auto"/>
                  <w:vAlign w:val="center"/>
                </w:tcPr>
                <w:p w14:paraId="1EAA8A52" w14:textId="77777777" w:rsidR="00090DD3" w:rsidRPr="00B569FC" w:rsidRDefault="00090DD3" w:rsidP="00C212B2">
                  <w:pPr>
                    <w:pStyle w:val="ListeParagraf"/>
                    <w:numPr>
                      <w:ilvl w:val="0"/>
                      <w:numId w:val="45"/>
                    </w:numPr>
                    <w:spacing w:after="0"/>
                    <w:rPr>
                      <w:rFonts w:cs="Times New Roman"/>
                      <w:sz w:val="22"/>
                      <w:szCs w:val="22"/>
                    </w:rPr>
                  </w:pPr>
                  <w:r w:rsidRPr="00B569FC">
                    <w:rPr>
                      <w:rFonts w:cs="Times New Roman"/>
                      <w:sz w:val="22"/>
                      <w:szCs w:val="22"/>
                    </w:rPr>
                    <w:t>Dekanlık</w:t>
                  </w:r>
                </w:p>
              </w:tc>
            </w:tr>
            <w:tr w:rsidR="00090DD3" w:rsidRPr="00644460" w14:paraId="4CF2A07B" w14:textId="77777777" w:rsidTr="00C212B2">
              <w:trPr>
                <w:jc w:val="center"/>
              </w:trPr>
              <w:tc>
                <w:tcPr>
                  <w:tcW w:w="2144" w:type="dxa"/>
                  <w:shd w:val="clear" w:color="auto" w:fill="4BACC6"/>
                  <w:vAlign w:val="center"/>
                </w:tcPr>
                <w:p w14:paraId="1CC02B83" w14:textId="77777777" w:rsidR="00090DD3" w:rsidRPr="00644460" w:rsidRDefault="00090DD3" w:rsidP="00C212B2">
                  <w:pPr>
                    <w:spacing w:before="120"/>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8771" w:type="dxa"/>
                  <w:gridSpan w:val="5"/>
                  <w:shd w:val="clear" w:color="auto" w:fill="auto"/>
                  <w:vAlign w:val="center"/>
                </w:tcPr>
                <w:p w14:paraId="13520766" w14:textId="77777777" w:rsidR="00090DD3" w:rsidRPr="00B569FC" w:rsidRDefault="00090DD3" w:rsidP="00C212B2">
                  <w:pPr>
                    <w:pStyle w:val="ListeParagraf"/>
                    <w:numPr>
                      <w:ilvl w:val="0"/>
                      <w:numId w:val="45"/>
                    </w:numPr>
                    <w:spacing w:after="0"/>
                    <w:rPr>
                      <w:rFonts w:cs="Times New Roman"/>
                      <w:sz w:val="22"/>
                      <w:szCs w:val="22"/>
                    </w:rPr>
                  </w:pPr>
                  <w:r w:rsidRPr="00B569FC">
                    <w:rPr>
                      <w:rFonts w:cs="Times New Roman"/>
                      <w:sz w:val="22"/>
                      <w:szCs w:val="22"/>
                    </w:rPr>
                    <w:t>Rektörlük, Yapı İşleri ve Teknik Daire Başkanlığı, Strateji Geliştirme Daire Başkanlığı.</w:t>
                  </w:r>
                </w:p>
              </w:tc>
            </w:tr>
            <w:tr w:rsidR="00090DD3" w:rsidRPr="00644460" w14:paraId="302874C7" w14:textId="77777777" w:rsidTr="00C212B2">
              <w:trPr>
                <w:jc w:val="center"/>
              </w:trPr>
              <w:tc>
                <w:tcPr>
                  <w:tcW w:w="2144" w:type="dxa"/>
                  <w:shd w:val="clear" w:color="auto" w:fill="4BACC6"/>
                  <w:vAlign w:val="center"/>
                </w:tcPr>
                <w:p w14:paraId="13037304" w14:textId="77777777" w:rsidR="00090DD3" w:rsidRPr="00644460" w:rsidRDefault="00090DD3" w:rsidP="00C212B2">
                  <w:pPr>
                    <w:spacing w:before="60" w:after="60"/>
                    <w:rPr>
                      <w:b/>
                      <w:bCs/>
                      <w:color w:val="FFFFFF" w:themeColor="background1"/>
                      <w:sz w:val="22"/>
                      <w:szCs w:val="22"/>
                    </w:rPr>
                  </w:pPr>
                  <w:r w:rsidRPr="00644460">
                    <w:rPr>
                      <w:b/>
                      <w:bCs/>
                      <w:color w:val="FFFFFF" w:themeColor="background1"/>
                      <w:sz w:val="22"/>
                      <w:szCs w:val="22"/>
                    </w:rPr>
                    <w:t>Riskler</w:t>
                  </w:r>
                </w:p>
              </w:tc>
              <w:tc>
                <w:tcPr>
                  <w:tcW w:w="8771" w:type="dxa"/>
                  <w:gridSpan w:val="5"/>
                  <w:shd w:val="clear" w:color="auto" w:fill="auto"/>
                  <w:vAlign w:val="center"/>
                </w:tcPr>
                <w:p w14:paraId="06601C40" w14:textId="77777777" w:rsidR="00090DD3" w:rsidRPr="00B569FC" w:rsidRDefault="00090DD3" w:rsidP="00C212B2">
                  <w:pPr>
                    <w:pStyle w:val="Default"/>
                    <w:numPr>
                      <w:ilvl w:val="0"/>
                      <w:numId w:val="46"/>
                    </w:numPr>
                    <w:jc w:val="both"/>
                    <w:rPr>
                      <w:color w:val="1F497D" w:themeColor="text2"/>
                      <w:sz w:val="22"/>
                      <w:szCs w:val="22"/>
                    </w:rPr>
                  </w:pPr>
                  <w:r w:rsidRPr="00B569FC">
                    <w:rPr>
                      <w:color w:val="1F497D" w:themeColor="text2"/>
                      <w:sz w:val="22"/>
                      <w:szCs w:val="22"/>
                    </w:rPr>
                    <w:t xml:space="preserve">Öğretim üyeleri ve araştırma görevlilerinin araştırma </w:t>
                  </w:r>
                  <w:proofErr w:type="spellStart"/>
                  <w:r w:rsidRPr="00B569FC">
                    <w:rPr>
                      <w:color w:val="1F497D" w:themeColor="text2"/>
                      <w:sz w:val="22"/>
                      <w:szCs w:val="22"/>
                    </w:rPr>
                    <w:t>laboratuarları</w:t>
                  </w:r>
                  <w:proofErr w:type="spellEnd"/>
                  <w:r w:rsidRPr="00B569FC">
                    <w:rPr>
                      <w:color w:val="1F497D" w:themeColor="text2"/>
                      <w:sz w:val="22"/>
                      <w:szCs w:val="22"/>
                    </w:rPr>
                    <w:t xml:space="preserve"> ve deney hayvanları laboratuvarlarının amacı ve çalışma prensipleri hakkında bilgilendirilememesi,</w:t>
                  </w:r>
                </w:p>
              </w:tc>
            </w:tr>
            <w:tr w:rsidR="00090DD3" w:rsidRPr="00644460" w14:paraId="2146B7F7" w14:textId="77777777" w:rsidTr="00C212B2">
              <w:trPr>
                <w:jc w:val="center"/>
              </w:trPr>
              <w:tc>
                <w:tcPr>
                  <w:tcW w:w="2144" w:type="dxa"/>
                  <w:shd w:val="clear" w:color="auto" w:fill="4BACC6"/>
                  <w:vAlign w:val="center"/>
                </w:tcPr>
                <w:p w14:paraId="1B14D29B" w14:textId="77777777" w:rsidR="00090DD3" w:rsidRPr="00644460" w:rsidRDefault="00090DD3" w:rsidP="00C212B2">
                  <w:pPr>
                    <w:spacing w:before="60" w:after="60"/>
                    <w:rPr>
                      <w:color w:val="FFFFFF" w:themeColor="background1"/>
                      <w:sz w:val="22"/>
                      <w:szCs w:val="22"/>
                    </w:rPr>
                  </w:pPr>
                  <w:r w:rsidRPr="00644460">
                    <w:rPr>
                      <w:b/>
                      <w:bCs/>
                      <w:color w:val="FFFFFF" w:themeColor="background1"/>
                      <w:sz w:val="22"/>
                      <w:szCs w:val="22"/>
                    </w:rPr>
                    <w:t>Stratejiler</w:t>
                  </w:r>
                </w:p>
              </w:tc>
              <w:tc>
                <w:tcPr>
                  <w:tcW w:w="8771" w:type="dxa"/>
                  <w:gridSpan w:val="5"/>
                  <w:shd w:val="clear" w:color="auto" w:fill="auto"/>
                  <w:vAlign w:val="center"/>
                </w:tcPr>
                <w:p w14:paraId="08E055C2" w14:textId="77777777" w:rsidR="00090DD3" w:rsidRPr="00B569FC" w:rsidRDefault="00090DD3" w:rsidP="00C212B2">
                  <w:pPr>
                    <w:pStyle w:val="Default"/>
                    <w:numPr>
                      <w:ilvl w:val="0"/>
                      <w:numId w:val="46"/>
                    </w:numPr>
                    <w:jc w:val="both"/>
                    <w:rPr>
                      <w:color w:val="1F497D" w:themeColor="text2"/>
                      <w:sz w:val="22"/>
                      <w:szCs w:val="22"/>
                    </w:rPr>
                  </w:pPr>
                  <w:r w:rsidRPr="00B569FC">
                    <w:rPr>
                      <w:color w:val="1F497D" w:themeColor="text2"/>
                      <w:sz w:val="22"/>
                      <w:szCs w:val="22"/>
                    </w:rPr>
                    <w:t xml:space="preserve">Öğretim üyeleri ve araştırma görevlilerinin araştırma laboratuvarı ve deney hayvanları </w:t>
                  </w:r>
                  <w:proofErr w:type="spellStart"/>
                  <w:r w:rsidRPr="00B569FC">
                    <w:rPr>
                      <w:color w:val="1F497D" w:themeColor="text2"/>
                      <w:sz w:val="22"/>
                      <w:szCs w:val="22"/>
                    </w:rPr>
                    <w:t>laboratuarları</w:t>
                  </w:r>
                  <w:proofErr w:type="spellEnd"/>
                  <w:r w:rsidRPr="00B569FC">
                    <w:rPr>
                      <w:color w:val="1F497D" w:themeColor="text2"/>
                      <w:sz w:val="22"/>
                      <w:szCs w:val="22"/>
                    </w:rPr>
                    <w:t xml:space="preserve"> hakkında bilgilendirilmesi ve çalışmaların bu merkezler bünyesinde gerçekleştirilmesi,</w:t>
                  </w:r>
                </w:p>
              </w:tc>
            </w:tr>
            <w:tr w:rsidR="00090DD3" w:rsidRPr="00644460" w14:paraId="26C43C65" w14:textId="77777777" w:rsidTr="00C212B2">
              <w:trPr>
                <w:jc w:val="center"/>
              </w:trPr>
              <w:tc>
                <w:tcPr>
                  <w:tcW w:w="2144" w:type="dxa"/>
                  <w:shd w:val="clear" w:color="auto" w:fill="4BACC6"/>
                  <w:vAlign w:val="center"/>
                </w:tcPr>
                <w:p w14:paraId="310C32F5" w14:textId="77777777" w:rsidR="00090DD3" w:rsidRPr="00644460" w:rsidRDefault="00090DD3" w:rsidP="00C212B2">
                  <w:pPr>
                    <w:spacing w:before="60" w:after="60"/>
                    <w:rPr>
                      <w:b/>
                      <w:bCs/>
                      <w:color w:val="FFFFFF" w:themeColor="background1"/>
                      <w:sz w:val="22"/>
                      <w:szCs w:val="22"/>
                    </w:rPr>
                  </w:pPr>
                  <w:r w:rsidRPr="00644460">
                    <w:rPr>
                      <w:b/>
                      <w:bCs/>
                      <w:color w:val="FFFFFF" w:themeColor="background1"/>
                      <w:sz w:val="22"/>
                      <w:szCs w:val="22"/>
                    </w:rPr>
                    <w:t>Maliyet Tahmini</w:t>
                  </w:r>
                </w:p>
              </w:tc>
              <w:tc>
                <w:tcPr>
                  <w:tcW w:w="8771" w:type="dxa"/>
                  <w:gridSpan w:val="5"/>
                  <w:shd w:val="clear" w:color="auto" w:fill="auto"/>
                  <w:vAlign w:val="center"/>
                </w:tcPr>
                <w:p w14:paraId="3C0BABA2" w14:textId="77777777" w:rsidR="00090DD3" w:rsidRPr="00B569FC" w:rsidRDefault="00090DD3" w:rsidP="00C212B2">
                  <w:pPr>
                    <w:pStyle w:val="ListeParagraf"/>
                    <w:numPr>
                      <w:ilvl w:val="0"/>
                      <w:numId w:val="46"/>
                    </w:numPr>
                    <w:spacing w:after="0"/>
                    <w:rPr>
                      <w:sz w:val="22"/>
                      <w:szCs w:val="22"/>
                    </w:rPr>
                  </w:pPr>
                  <w:r w:rsidRPr="00B569FC">
                    <w:rPr>
                      <w:sz w:val="22"/>
                      <w:szCs w:val="22"/>
                    </w:rPr>
                    <w:t>50</w:t>
                  </w:r>
                  <w:r>
                    <w:rPr>
                      <w:sz w:val="22"/>
                      <w:szCs w:val="22"/>
                    </w:rPr>
                    <w:t>.000.000,00 TL</w:t>
                  </w:r>
                </w:p>
              </w:tc>
            </w:tr>
            <w:tr w:rsidR="00090DD3" w:rsidRPr="00644460" w14:paraId="2389F923" w14:textId="77777777" w:rsidTr="00C212B2">
              <w:trPr>
                <w:jc w:val="center"/>
              </w:trPr>
              <w:tc>
                <w:tcPr>
                  <w:tcW w:w="2144" w:type="dxa"/>
                  <w:shd w:val="clear" w:color="auto" w:fill="4BACC6"/>
                  <w:vAlign w:val="center"/>
                </w:tcPr>
                <w:p w14:paraId="514DC0AA" w14:textId="77777777" w:rsidR="00090DD3" w:rsidRPr="00644460" w:rsidRDefault="00090DD3" w:rsidP="00C212B2">
                  <w:pPr>
                    <w:spacing w:before="120"/>
                    <w:rPr>
                      <w:b/>
                      <w:bCs/>
                      <w:color w:val="FFFFFF" w:themeColor="background1"/>
                      <w:sz w:val="22"/>
                      <w:szCs w:val="22"/>
                    </w:rPr>
                  </w:pPr>
                  <w:r w:rsidRPr="00644460">
                    <w:rPr>
                      <w:b/>
                      <w:bCs/>
                      <w:color w:val="FFFFFF" w:themeColor="background1"/>
                      <w:sz w:val="22"/>
                      <w:szCs w:val="22"/>
                    </w:rPr>
                    <w:t xml:space="preserve">Tespitler </w:t>
                  </w:r>
                </w:p>
              </w:tc>
              <w:tc>
                <w:tcPr>
                  <w:tcW w:w="8771" w:type="dxa"/>
                  <w:gridSpan w:val="5"/>
                  <w:shd w:val="clear" w:color="auto" w:fill="auto"/>
                  <w:vAlign w:val="center"/>
                </w:tcPr>
                <w:p w14:paraId="2EE508A9" w14:textId="77777777" w:rsidR="00090DD3" w:rsidRPr="00B569FC" w:rsidRDefault="00090DD3" w:rsidP="00C212B2">
                  <w:pPr>
                    <w:pStyle w:val="Default"/>
                    <w:numPr>
                      <w:ilvl w:val="0"/>
                      <w:numId w:val="46"/>
                    </w:numPr>
                    <w:jc w:val="both"/>
                    <w:rPr>
                      <w:rFonts w:cstheme="minorBidi"/>
                      <w:color w:val="1F497D" w:themeColor="text2"/>
                      <w:sz w:val="22"/>
                      <w:szCs w:val="22"/>
                    </w:rPr>
                  </w:pPr>
                  <w:r w:rsidRPr="00B569FC">
                    <w:rPr>
                      <w:rFonts w:cstheme="minorBidi"/>
                      <w:color w:val="1F497D" w:themeColor="text2"/>
                      <w:sz w:val="22"/>
                      <w:szCs w:val="22"/>
                    </w:rPr>
                    <w:t>Tıp Fakültesi bünyesinde hen</w:t>
                  </w:r>
                  <w:r w:rsidRPr="00B569FC">
                    <w:rPr>
                      <w:rFonts w:cstheme="minorBidi" w:hint="eastAsia"/>
                      <w:color w:val="1F497D" w:themeColor="text2"/>
                      <w:sz w:val="22"/>
                      <w:szCs w:val="22"/>
                    </w:rPr>
                    <w:t>ü</w:t>
                  </w:r>
                  <w:r w:rsidRPr="00B569FC">
                    <w:rPr>
                      <w:rFonts w:cstheme="minorBidi"/>
                      <w:color w:val="1F497D" w:themeColor="text2"/>
                      <w:sz w:val="22"/>
                      <w:szCs w:val="22"/>
                    </w:rPr>
                    <w:t>z araştırma laboratuvarı ve</w:t>
                  </w:r>
                  <w:r w:rsidRPr="00B569FC">
                    <w:rPr>
                      <w:color w:val="1F497D" w:themeColor="text2"/>
                      <w:sz w:val="22"/>
                      <w:szCs w:val="22"/>
                    </w:rPr>
                    <w:t xml:space="preserve"> deney hayvanları laboratuvarları</w:t>
                  </w:r>
                  <w:r w:rsidRPr="00B569FC">
                    <w:rPr>
                      <w:rFonts w:cstheme="minorBidi"/>
                      <w:color w:val="1F497D" w:themeColor="text2"/>
                      <w:sz w:val="22"/>
                      <w:szCs w:val="22"/>
                    </w:rPr>
                    <w:t xml:space="preserve"> bulunmamaktadır,</w:t>
                  </w:r>
                </w:p>
              </w:tc>
            </w:tr>
            <w:tr w:rsidR="00090DD3" w:rsidRPr="00644460" w14:paraId="68EF0196" w14:textId="77777777" w:rsidTr="00C212B2">
              <w:trPr>
                <w:trHeight w:val="259"/>
                <w:jc w:val="center"/>
              </w:trPr>
              <w:tc>
                <w:tcPr>
                  <w:tcW w:w="2144" w:type="dxa"/>
                  <w:shd w:val="clear" w:color="auto" w:fill="4BACC6"/>
                  <w:vAlign w:val="center"/>
                </w:tcPr>
                <w:p w14:paraId="7F2780F6" w14:textId="77777777" w:rsidR="00090DD3" w:rsidRPr="00644460" w:rsidRDefault="00090DD3" w:rsidP="00C212B2">
                  <w:pPr>
                    <w:spacing w:before="120"/>
                    <w:rPr>
                      <w:color w:val="FFFFFF" w:themeColor="background1"/>
                      <w:sz w:val="22"/>
                      <w:szCs w:val="22"/>
                    </w:rPr>
                  </w:pPr>
                  <w:r w:rsidRPr="00644460">
                    <w:rPr>
                      <w:b/>
                      <w:bCs/>
                      <w:color w:val="FFFFFF" w:themeColor="background1"/>
                      <w:sz w:val="22"/>
                      <w:szCs w:val="22"/>
                    </w:rPr>
                    <w:t>İhtiyaçlar</w:t>
                  </w:r>
                </w:p>
              </w:tc>
              <w:tc>
                <w:tcPr>
                  <w:tcW w:w="8771" w:type="dxa"/>
                  <w:gridSpan w:val="5"/>
                  <w:shd w:val="clear" w:color="auto" w:fill="auto"/>
                  <w:vAlign w:val="center"/>
                </w:tcPr>
                <w:p w14:paraId="298B67FC" w14:textId="77777777" w:rsidR="00090DD3" w:rsidRPr="00B569FC" w:rsidRDefault="00090DD3" w:rsidP="00C212B2">
                  <w:pPr>
                    <w:pStyle w:val="Default"/>
                    <w:numPr>
                      <w:ilvl w:val="0"/>
                      <w:numId w:val="46"/>
                    </w:numPr>
                    <w:jc w:val="both"/>
                    <w:rPr>
                      <w:rFonts w:cstheme="minorBidi"/>
                      <w:color w:val="1F497D" w:themeColor="text2"/>
                      <w:sz w:val="22"/>
                      <w:szCs w:val="22"/>
                    </w:rPr>
                  </w:pPr>
                  <w:r w:rsidRPr="00B569FC">
                    <w:rPr>
                      <w:rFonts w:cstheme="minorBidi"/>
                      <w:color w:val="1F497D" w:themeColor="text2"/>
                      <w:sz w:val="22"/>
                      <w:szCs w:val="22"/>
                    </w:rPr>
                    <w:t xml:space="preserve">Araştırma </w:t>
                  </w:r>
                  <w:proofErr w:type="spellStart"/>
                  <w:r w:rsidRPr="00B569FC">
                    <w:rPr>
                      <w:rFonts w:cstheme="minorBidi"/>
                      <w:color w:val="1F497D" w:themeColor="text2"/>
                      <w:sz w:val="22"/>
                      <w:szCs w:val="22"/>
                    </w:rPr>
                    <w:t>laboratuarı</w:t>
                  </w:r>
                  <w:proofErr w:type="spellEnd"/>
                  <w:r w:rsidRPr="00B569FC">
                    <w:rPr>
                      <w:rFonts w:cstheme="minorBidi"/>
                      <w:color w:val="1F497D" w:themeColor="text2"/>
                      <w:sz w:val="22"/>
                      <w:szCs w:val="22"/>
                    </w:rPr>
                    <w:t xml:space="preserve"> </w:t>
                  </w:r>
                  <w:r w:rsidRPr="00B569FC">
                    <w:rPr>
                      <w:color w:val="1F497D" w:themeColor="text2"/>
                      <w:sz w:val="22"/>
                      <w:szCs w:val="22"/>
                    </w:rPr>
                    <w:t>ve deney hayvanları laboratuvarları</w:t>
                  </w:r>
                  <w:r w:rsidRPr="00B569FC">
                    <w:rPr>
                      <w:rFonts w:cstheme="minorBidi"/>
                      <w:color w:val="1F497D" w:themeColor="text2"/>
                      <w:sz w:val="22"/>
                      <w:szCs w:val="22"/>
                    </w:rPr>
                    <w:t>nın kurulması i</w:t>
                  </w:r>
                  <w:r w:rsidRPr="00B569FC">
                    <w:rPr>
                      <w:rFonts w:cstheme="minorBidi" w:hint="eastAsia"/>
                      <w:color w:val="1F497D" w:themeColor="text2"/>
                      <w:sz w:val="22"/>
                      <w:szCs w:val="22"/>
                    </w:rPr>
                    <w:t>ç</w:t>
                  </w:r>
                  <w:r w:rsidRPr="00B569FC">
                    <w:rPr>
                      <w:rFonts w:cstheme="minorBidi"/>
                      <w:color w:val="1F497D" w:themeColor="text2"/>
                      <w:sz w:val="22"/>
                      <w:szCs w:val="22"/>
                    </w:rPr>
                    <w:t xml:space="preserve">in gerekli fiziki ve akademik altyapının kurulması, </w:t>
                  </w:r>
                </w:p>
                <w:p w14:paraId="642109E2" w14:textId="77777777" w:rsidR="00090DD3" w:rsidRPr="00B569FC" w:rsidRDefault="00090DD3" w:rsidP="00C212B2">
                  <w:pPr>
                    <w:pStyle w:val="Default"/>
                    <w:numPr>
                      <w:ilvl w:val="0"/>
                      <w:numId w:val="46"/>
                    </w:numPr>
                    <w:jc w:val="both"/>
                    <w:rPr>
                      <w:color w:val="1F497D" w:themeColor="text2"/>
                      <w:sz w:val="22"/>
                      <w:szCs w:val="22"/>
                    </w:rPr>
                  </w:pPr>
                  <w:r w:rsidRPr="00B569FC">
                    <w:rPr>
                      <w:color w:val="1F497D" w:themeColor="text2"/>
                      <w:sz w:val="22"/>
                      <w:szCs w:val="22"/>
                    </w:rPr>
                    <w:t>Öğretim üyeleri ve araştırma görevlilerine yönelik tanıtıcı faaliyetlerin gerçekleştirilmesi,</w:t>
                  </w:r>
                </w:p>
                <w:p w14:paraId="62850D0C" w14:textId="77777777" w:rsidR="00090DD3" w:rsidRPr="00B569FC" w:rsidRDefault="00090DD3" w:rsidP="00C212B2">
                  <w:pPr>
                    <w:pStyle w:val="Default"/>
                    <w:numPr>
                      <w:ilvl w:val="0"/>
                      <w:numId w:val="46"/>
                    </w:numPr>
                    <w:jc w:val="both"/>
                    <w:rPr>
                      <w:color w:val="1F497D" w:themeColor="text2"/>
                      <w:sz w:val="22"/>
                      <w:szCs w:val="22"/>
                    </w:rPr>
                  </w:pPr>
                  <w:r w:rsidRPr="00B569FC">
                    <w:rPr>
                      <w:color w:val="1F497D" w:themeColor="text2"/>
                      <w:sz w:val="22"/>
                      <w:szCs w:val="22"/>
                    </w:rPr>
                    <w:t>Öğretim üyeleri ve araştırma görevlilerinin deney hayvanları kullanım sertifikası eğitimine yönlendirilmesi,</w:t>
                  </w:r>
                </w:p>
                <w:p w14:paraId="25527F6B" w14:textId="77777777" w:rsidR="00090DD3" w:rsidRPr="00B569FC" w:rsidRDefault="00090DD3" w:rsidP="00C212B2">
                  <w:pPr>
                    <w:pStyle w:val="Default"/>
                    <w:numPr>
                      <w:ilvl w:val="0"/>
                      <w:numId w:val="46"/>
                    </w:numPr>
                    <w:jc w:val="both"/>
                    <w:rPr>
                      <w:color w:val="1F497D" w:themeColor="text2"/>
                      <w:sz w:val="22"/>
                      <w:szCs w:val="22"/>
                    </w:rPr>
                  </w:pPr>
                  <w:r w:rsidRPr="00B569FC">
                    <w:rPr>
                      <w:color w:val="1F497D" w:themeColor="text2"/>
                      <w:sz w:val="22"/>
                      <w:szCs w:val="22"/>
                    </w:rPr>
                    <w:t xml:space="preserve">Öğretim üyeleri ve araştırma görevlilerine araştırma </w:t>
                  </w:r>
                  <w:proofErr w:type="spellStart"/>
                  <w:r w:rsidRPr="00B569FC">
                    <w:rPr>
                      <w:color w:val="1F497D" w:themeColor="text2"/>
                      <w:sz w:val="22"/>
                      <w:szCs w:val="22"/>
                    </w:rPr>
                    <w:t>laboratuarları</w:t>
                  </w:r>
                  <w:proofErr w:type="spellEnd"/>
                  <w:r w:rsidRPr="00B569FC">
                    <w:rPr>
                      <w:color w:val="1F497D" w:themeColor="text2"/>
                      <w:sz w:val="22"/>
                      <w:szCs w:val="22"/>
                    </w:rPr>
                    <w:t xml:space="preserve"> ve deney hayvanları laboratuvarlarına yönlendirmek için teşvik edici önlemlerin alınması.</w:t>
                  </w:r>
                </w:p>
              </w:tc>
            </w:tr>
          </w:tbl>
          <w:p w14:paraId="341CCFE7" w14:textId="77777777" w:rsidR="00090DD3" w:rsidRPr="00644460" w:rsidRDefault="00090DD3" w:rsidP="00C212B2">
            <w:pPr>
              <w:spacing w:after="0"/>
              <w:rPr>
                <w:sz w:val="22"/>
                <w:szCs w:val="22"/>
              </w:rPr>
            </w:pPr>
          </w:p>
          <w:p w14:paraId="5060A6C9" w14:textId="77777777" w:rsidR="00090DD3" w:rsidRPr="00644460" w:rsidRDefault="00090DD3" w:rsidP="00C212B2">
            <w:pPr>
              <w:spacing w:after="0"/>
              <w:rPr>
                <w:sz w:val="22"/>
                <w:szCs w:val="22"/>
              </w:rPr>
            </w:pPr>
          </w:p>
          <w:p w14:paraId="26EB4D01" w14:textId="77777777" w:rsidR="00090DD3" w:rsidRPr="00644460" w:rsidRDefault="00090DD3" w:rsidP="00C212B2">
            <w:pPr>
              <w:spacing w:after="0"/>
              <w:rPr>
                <w:sz w:val="22"/>
                <w:szCs w:val="22"/>
              </w:rPr>
            </w:pPr>
          </w:p>
          <w:p w14:paraId="2BF5ECFE" w14:textId="77777777" w:rsidR="00090DD3" w:rsidRPr="00644460" w:rsidRDefault="00090DD3" w:rsidP="00C212B2">
            <w:pPr>
              <w:spacing w:after="0"/>
              <w:rPr>
                <w:sz w:val="22"/>
                <w:szCs w:val="22"/>
              </w:rPr>
            </w:pPr>
          </w:p>
          <w:p w14:paraId="149186A5" w14:textId="77777777" w:rsidR="00090DD3" w:rsidRPr="00644460" w:rsidRDefault="00090DD3" w:rsidP="00C212B2">
            <w:pPr>
              <w:spacing w:after="0"/>
              <w:rPr>
                <w:sz w:val="22"/>
                <w:szCs w:val="22"/>
              </w:rPr>
            </w:pPr>
          </w:p>
          <w:p w14:paraId="2DE72E86" w14:textId="77777777" w:rsidR="00090DD3" w:rsidRPr="00644460" w:rsidRDefault="00090DD3" w:rsidP="00C212B2">
            <w:pPr>
              <w:spacing w:after="0"/>
              <w:rPr>
                <w:sz w:val="22"/>
                <w:szCs w:val="22"/>
              </w:rPr>
            </w:pPr>
          </w:p>
          <w:p w14:paraId="18F0A891" w14:textId="77777777" w:rsidR="00090DD3" w:rsidRPr="00644460" w:rsidRDefault="00090DD3" w:rsidP="00C212B2">
            <w:pPr>
              <w:spacing w:after="0"/>
              <w:rPr>
                <w:sz w:val="22"/>
                <w:szCs w:val="22"/>
              </w:rPr>
            </w:pPr>
          </w:p>
          <w:p w14:paraId="637F8D01" w14:textId="77777777" w:rsidR="00090DD3" w:rsidRPr="00644460" w:rsidRDefault="00090DD3" w:rsidP="00C212B2">
            <w:pPr>
              <w:spacing w:after="0"/>
              <w:rPr>
                <w:sz w:val="22"/>
                <w:szCs w:val="22"/>
              </w:rPr>
            </w:pPr>
          </w:p>
          <w:p w14:paraId="2F514066" w14:textId="77777777" w:rsidR="00090DD3" w:rsidRPr="00644460" w:rsidRDefault="00090DD3" w:rsidP="00C212B2">
            <w:pPr>
              <w:spacing w:after="0"/>
              <w:rPr>
                <w:sz w:val="22"/>
                <w:szCs w:val="22"/>
              </w:rPr>
            </w:pPr>
          </w:p>
          <w:p w14:paraId="5B204525" w14:textId="77777777" w:rsidR="00090DD3" w:rsidRPr="00644460" w:rsidRDefault="00090DD3" w:rsidP="00C212B2">
            <w:pPr>
              <w:spacing w:after="0"/>
              <w:rPr>
                <w:sz w:val="22"/>
                <w:szCs w:val="22"/>
              </w:rPr>
            </w:pPr>
          </w:p>
          <w:p w14:paraId="00099036" w14:textId="77777777" w:rsidR="00090DD3" w:rsidRPr="00644460" w:rsidRDefault="00090DD3" w:rsidP="00C212B2">
            <w:pPr>
              <w:spacing w:after="0"/>
              <w:rPr>
                <w:sz w:val="22"/>
                <w:szCs w:val="22"/>
              </w:rPr>
            </w:pPr>
          </w:p>
          <w:p w14:paraId="09EE0D16" w14:textId="6A44145D" w:rsidR="00090DD3" w:rsidRDefault="00090DD3" w:rsidP="00C212B2">
            <w:pPr>
              <w:spacing w:after="0"/>
              <w:rPr>
                <w:sz w:val="22"/>
                <w:szCs w:val="22"/>
              </w:rPr>
            </w:pPr>
          </w:p>
          <w:p w14:paraId="50CE1AF6" w14:textId="0DED2DC8" w:rsidR="00D219DF" w:rsidRDefault="00D219DF" w:rsidP="00C212B2">
            <w:pPr>
              <w:spacing w:after="0"/>
              <w:rPr>
                <w:sz w:val="22"/>
                <w:szCs w:val="22"/>
              </w:rPr>
            </w:pPr>
          </w:p>
          <w:p w14:paraId="5F020009" w14:textId="77777777" w:rsidR="00D219DF" w:rsidRDefault="00D219DF" w:rsidP="00C212B2">
            <w:pPr>
              <w:spacing w:after="0"/>
              <w:rPr>
                <w:sz w:val="22"/>
                <w:szCs w:val="22"/>
              </w:rPr>
            </w:pPr>
          </w:p>
          <w:p w14:paraId="0C78B194" w14:textId="77777777" w:rsidR="00090DD3" w:rsidRDefault="00090DD3" w:rsidP="00C212B2">
            <w:pPr>
              <w:spacing w:after="0"/>
              <w:rPr>
                <w:sz w:val="22"/>
                <w:szCs w:val="22"/>
              </w:rPr>
            </w:pPr>
          </w:p>
          <w:p w14:paraId="0D413ED3" w14:textId="77777777" w:rsidR="00090DD3" w:rsidRPr="00644460" w:rsidRDefault="00090DD3" w:rsidP="00C212B2">
            <w:pPr>
              <w:spacing w:after="0"/>
              <w:rPr>
                <w:sz w:val="22"/>
                <w:szCs w:val="22"/>
              </w:rPr>
            </w:pPr>
          </w:p>
          <w:p w14:paraId="1B13CD96" w14:textId="77777777" w:rsidR="00090DD3" w:rsidRPr="00644460" w:rsidRDefault="00090DD3" w:rsidP="00C212B2">
            <w:pPr>
              <w:spacing w:after="0"/>
              <w:rPr>
                <w:sz w:val="22"/>
                <w:szCs w:val="22"/>
              </w:rPr>
            </w:pPr>
          </w:p>
          <w:p w14:paraId="61C2A5DC" w14:textId="77777777" w:rsidR="00090DD3" w:rsidRPr="00644460" w:rsidRDefault="00090DD3" w:rsidP="00C212B2">
            <w:pPr>
              <w:spacing w:after="0"/>
              <w:rPr>
                <w:sz w:val="22"/>
                <w:szCs w:val="22"/>
              </w:rPr>
            </w:pPr>
          </w:p>
          <w:p w14:paraId="0361E3A9" w14:textId="77777777" w:rsidR="00090DD3" w:rsidRPr="00644460" w:rsidRDefault="00090DD3" w:rsidP="00C212B2">
            <w:pPr>
              <w:spacing w:after="0"/>
              <w:rPr>
                <w:sz w:val="22"/>
                <w:szCs w:val="2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975"/>
              <w:gridCol w:w="1559"/>
              <w:gridCol w:w="2127"/>
              <w:gridCol w:w="2268"/>
              <w:gridCol w:w="1984"/>
            </w:tblGrid>
            <w:tr w:rsidR="00090DD3" w:rsidRPr="00644460" w14:paraId="19D4EA6D" w14:textId="77777777" w:rsidTr="00C212B2">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vAlign w:val="center"/>
                </w:tcPr>
                <w:p w14:paraId="5D676BBC"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lastRenderedPageBreak/>
                    <w:t>Amaç (A3)</w:t>
                  </w:r>
                </w:p>
              </w:tc>
              <w:tc>
                <w:tcPr>
                  <w:tcW w:w="89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9D04FB" w14:textId="77777777" w:rsidR="00090DD3" w:rsidRPr="00644460" w:rsidRDefault="00090DD3" w:rsidP="00C212B2">
                  <w:pPr>
                    <w:spacing w:after="0"/>
                    <w:rPr>
                      <w:sz w:val="22"/>
                      <w:szCs w:val="22"/>
                    </w:rPr>
                  </w:pPr>
                  <w:r w:rsidRPr="00644460">
                    <w:rPr>
                      <w:sz w:val="22"/>
                      <w:szCs w:val="22"/>
                    </w:rPr>
                    <w:t xml:space="preserve">Sürdürülebilir kurum kültürü ile özgür ve özgün akademik düşünce ortamına temel oluşturacak fiziksel, </w:t>
                  </w:r>
                  <w:proofErr w:type="spellStart"/>
                  <w:r w:rsidRPr="00644460">
                    <w:rPr>
                      <w:sz w:val="22"/>
                      <w:szCs w:val="22"/>
                    </w:rPr>
                    <w:t>sosyo</w:t>
                  </w:r>
                  <w:proofErr w:type="spellEnd"/>
                  <w:r w:rsidRPr="00644460">
                    <w:rPr>
                      <w:sz w:val="22"/>
                      <w:szCs w:val="22"/>
                    </w:rPr>
                    <w:t>-kültürel yapıyı ve insan kaynaklarını geliştirmek/güçlendirmek</w:t>
                  </w:r>
                </w:p>
              </w:tc>
            </w:tr>
            <w:tr w:rsidR="00090DD3" w:rsidRPr="00644460" w14:paraId="12820119" w14:textId="77777777" w:rsidTr="00C212B2">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vAlign w:val="center"/>
                </w:tcPr>
                <w:p w14:paraId="183217E4"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Hedef (H3.1)</w:t>
                  </w:r>
                </w:p>
              </w:tc>
              <w:tc>
                <w:tcPr>
                  <w:tcW w:w="89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CB3375" w14:textId="77777777" w:rsidR="00090DD3" w:rsidRPr="00644460" w:rsidRDefault="00090DD3" w:rsidP="00C212B2">
                  <w:pPr>
                    <w:spacing w:after="0"/>
                    <w:rPr>
                      <w:sz w:val="22"/>
                      <w:szCs w:val="22"/>
                    </w:rPr>
                  </w:pPr>
                  <w:r w:rsidRPr="00644460">
                    <w:rPr>
                      <w:sz w:val="22"/>
                      <w:szCs w:val="22"/>
                    </w:rPr>
                    <w:t>Paydaşlarla iletişim ve katılımcılığı arttırmak.</w:t>
                  </w:r>
                </w:p>
              </w:tc>
            </w:tr>
            <w:tr w:rsidR="00E60524" w:rsidRPr="00644460" w14:paraId="49D85F48" w14:textId="77777777" w:rsidTr="00E60524">
              <w:trPr>
                <w:trHeight w:val="692"/>
                <w:jc w:val="center"/>
              </w:trPr>
              <w:tc>
                <w:tcPr>
                  <w:tcW w:w="1997" w:type="dxa"/>
                  <w:shd w:val="clear" w:color="auto" w:fill="4BACC6"/>
                </w:tcPr>
                <w:p w14:paraId="2070DDA6" w14:textId="77777777" w:rsidR="00E60524" w:rsidRPr="00644460" w:rsidRDefault="00E60524" w:rsidP="00E60524">
                  <w:pPr>
                    <w:spacing w:before="60" w:after="60"/>
                    <w:jc w:val="left"/>
                    <w:rPr>
                      <w:color w:val="FFFFFF" w:themeColor="background1"/>
                      <w:sz w:val="22"/>
                      <w:szCs w:val="22"/>
                    </w:rPr>
                  </w:pPr>
                  <w:r w:rsidRPr="00644460">
                    <w:rPr>
                      <w:b/>
                      <w:bCs/>
                      <w:color w:val="FFFFFF" w:themeColor="background1"/>
                      <w:sz w:val="22"/>
                      <w:szCs w:val="22"/>
                    </w:rPr>
                    <w:t>Performans Göstergeleri</w:t>
                  </w:r>
                </w:p>
              </w:tc>
              <w:tc>
                <w:tcPr>
                  <w:tcW w:w="975" w:type="dxa"/>
                  <w:shd w:val="clear" w:color="auto" w:fill="4BACC6"/>
                  <w:vAlign w:val="center"/>
                </w:tcPr>
                <w:p w14:paraId="24F3DA4F" w14:textId="071A4312" w:rsidR="00E60524" w:rsidRPr="00644460" w:rsidRDefault="00E60524" w:rsidP="00E60524">
                  <w:pPr>
                    <w:spacing w:before="60" w:after="60"/>
                    <w:jc w:val="center"/>
                    <w:rPr>
                      <w:b/>
                      <w:bCs/>
                      <w:color w:val="FFFFFF" w:themeColor="background1"/>
                      <w:sz w:val="22"/>
                      <w:szCs w:val="22"/>
                    </w:rPr>
                  </w:pPr>
                  <w:r w:rsidRPr="00644460">
                    <w:rPr>
                      <w:b/>
                      <w:bCs/>
                      <w:color w:val="FFFFFF"/>
                      <w:sz w:val="22"/>
                      <w:szCs w:val="22"/>
                    </w:rPr>
                    <w:t>Hedefe Etkisi (%)</w:t>
                  </w:r>
                </w:p>
              </w:tc>
              <w:tc>
                <w:tcPr>
                  <w:tcW w:w="1559" w:type="dxa"/>
                  <w:shd w:val="clear" w:color="auto" w:fill="4BACC6"/>
                  <w:vAlign w:val="center"/>
                </w:tcPr>
                <w:p w14:paraId="2C385BA1" w14:textId="77777777" w:rsidR="00E60524" w:rsidRDefault="00E60524" w:rsidP="00E60524">
                  <w:pPr>
                    <w:spacing w:before="60" w:after="60"/>
                    <w:jc w:val="center"/>
                    <w:rPr>
                      <w:b/>
                      <w:bCs/>
                      <w:color w:val="FFFFFF"/>
                      <w:sz w:val="22"/>
                      <w:szCs w:val="22"/>
                    </w:rPr>
                  </w:pPr>
                  <w:r w:rsidRPr="00644460">
                    <w:rPr>
                      <w:b/>
                      <w:bCs/>
                      <w:color w:val="FFFFFF"/>
                      <w:sz w:val="22"/>
                      <w:szCs w:val="22"/>
                    </w:rPr>
                    <w:t xml:space="preserve">Plan Dönemi Başlangıç Değeri </w:t>
                  </w:r>
                </w:p>
                <w:p w14:paraId="3A0ADA99" w14:textId="091FEB5C" w:rsidR="00E60524" w:rsidRPr="00644460" w:rsidRDefault="00E60524" w:rsidP="00E6052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2127" w:type="dxa"/>
                  <w:shd w:val="clear" w:color="auto" w:fill="4BACC6"/>
                  <w:vAlign w:val="center"/>
                </w:tcPr>
                <w:p w14:paraId="4D70E783" w14:textId="72856F8F" w:rsidR="00E60524" w:rsidRPr="00644460" w:rsidRDefault="00E60524" w:rsidP="00E6052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268" w:type="dxa"/>
                  <w:shd w:val="clear" w:color="auto" w:fill="4BACC6"/>
                  <w:vAlign w:val="center"/>
                </w:tcPr>
                <w:p w14:paraId="506C34AD" w14:textId="77777777" w:rsidR="00E60524" w:rsidRDefault="00E60524" w:rsidP="00E60524">
                  <w:pPr>
                    <w:spacing w:before="60" w:after="60"/>
                    <w:jc w:val="center"/>
                    <w:rPr>
                      <w:b/>
                      <w:bCs/>
                      <w:color w:val="FFFFFF"/>
                      <w:sz w:val="22"/>
                      <w:szCs w:val="22"/>
                    </w:rPr>
                  </w:pPr>
                  <w:r>
                    <w:rPr>
                      <w:b/>
                      <w:bCs/>
                      <w:color w:val="FFFFFF"/>
                      <w:sz w:val="22"/>
                      <w:szCs w:val="22"/>
                    </w:rPr>
                    <w:t xml:space="preserve">İzleme Dönemindeki Gerçekleşme Değeri </w:t>
                  </w:r>
                </w:p>
                <w:p w14:paraId="7F6E74D0" w14:textId="622DBD31" w:rsidR="00E60524" w:rsidRPr="00644460" w:rsidRDefault="00E60524" w:rsidP="00E60524">
                  <w:pPr>
                    <w:spacing w:before="60" w:after="60"/>
                    <w:jc w:val="center"/>
                    <w:rPr>
                      <w:b/>
                      <w:bCs/>
                      <w:color w:val="FFFFFF" w:themeColor="background1"/>
                      <w:sz w:val="22"/>
                      <w:szCs w:val="22"/>
                    </w:rPr>
                  </w:pPr>
                  <w:r>
                    <w:rPr>
                      <w:b/>
                      <w:bCs/>
                      <w:color w:val="FFFFFF"/>
                      <w:sz w:val="22"/>
                      <w:szCs w:val="22"/>
                    </w:rPr>
                    <w:t>(C) (2023)</w:t>
                  </w:r>
                </w:p>
              </w:tc>
              <w:tc>
                <w:tcPr>
                  <w:tcW w:w="1984" w:type="dxa"/>
                  <w:shd w:val="clear" w:color="auto" w:fill="4BACC6"/>
                  <w:vAlign w:val="center"/>
                </w:tcPr>
                <w:p w14:paraId="51F3AC0E" w14:textId="77777777" w:rsidR="00E60524" w:rsidRDefault="00E60524" w:rsidP="00E6052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4B8442CD" w14:textId="0C1C7320" w:rsidR="00E60524" w:rsidRPr="00644460" w:rsidRDefault="00E60524" w:rsidP="00E6052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439BC2DF" w14:textId="77777777" w:rsidTr="00E60524">
              <w:trPr>
                <w:trHeight w:val="350"/>
                <w:jc w:val="center"/>
              </w:trPr>
              <w:tc>
                <w:tcPr>
                  <w:tcW w:w="1997" w:type="dxa"/>
                  <w:shd w:val="clear" w:color="auto" w:fill="4BACC6"/>
                  <w:vAlign w:val="center"/>
                </w:tcPr>
                <w:p w14:paraId="0CCC3563"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PG.3.1.1. İç paydaş (akademik/idari personel) memnuniyet oranı (%) </w:t>
                  </w:r>
                  <w:r w:rsidRPr="00644460">
                    <w:rPr>
                      <w:color w:val="FFFFFF" w:themeColor="background1"/>
                      <w:sz w:val="22"/>
                      <w:szCs w:val="22"/>
                    </w:rPr>
                    <w:t>**</w:t>
                  </w:r>
                </w:p>
              </w:tc>
              <w:tc>
                <w:tcPr>
                  <w:tcW w:w="975" w:type="dxa"/>
                  <w:shd w:val="clear" w:color="auto" w:fill="auto"/>
                  <w:vAlign w:val="center"/>
                </w:tcPr>
                <w:p w14:paraId="1128BD7B" w14:textId="77777777" w:rsidR="00090DD3" w:rsidRPr="00644460" w:rsidRDefault="00090DD3" w:rsidP="00C212B2">
                  <w:pPr>
                    <w:spacing w:before="60" w:after="60"/>
                    <w:jc w:val="center"/>
                    <w:rPr>
                      <w:sz w:val="22"/>
                      <w:szCs w:val="22"/>
                    </w:rPr>
                  </w:pPr>
                  <w:r w:rsidRPr="00644460">
                    <w:rPr>
                      <w:sz w:val="22"/>
                      <w:szCs w:val="22"/>
                    </w:rPr>
                    <w:t>50</w:t>
                  </w:r>
                </w:p>
              </w:tc>
              <w:tc>
                <w:tcPr>
                  <w:tcW w:w="1559" w:type="dxa"/>
                  <w:shd w:val="clear" w:color="auto" w:fill="auto"/>
                  <w:vAlign w:val="center"/>
                </w:tcPr>
                <w:p w14:paraId="62F9D918" w14:textId="77777777" w:rsidR="00090DD3" w:rsidRPr="00644460" w:rsidRDefault="00090DD3" w:rsidP="00C212B2">
                  <w:pPr>
                    <w:spacing w:before="60" w:after="60"/>
                    <w:jc w:val="center"/>
                    <w:rPr>
                      <w:sz w:val="22"/>
                      <w:szCs w:val="22"/>
                    </w:rPr>
                  </w:pPr>
                  <w:r w:rsidRPr="00027E59">
                    <w:rPr>
                      <w:sz w:val="22"/>
                      <w:szCs w:val="22"/>
                    </w:rPr>
                    <w:t>0</w:t>
                  </w:r>
                </w:p>
              </w:tc>
              <w:tc>
                <w:tcPr>
                  <w:tcW w:w="2127" w:type="dxa"/>
                  <w:shd w:val="clear" w:color="auto" w:fill="auto"/>
                  <w:vAlign w:val="center"/>
                </w:tcPr>
                <w:p w14:paraId="260A5D83" w14:textId="77777777" w:rsidR="00090DD3" w:rsidRPr="00644460" w:rsidRDefault="00090DD3" w:rsidP="00C212B2">
                  <w:pPr>
                    <w:spacing w:before="60" w:after="60"/>
                    <w:jc w:val="center"/>
                    <w:rPr>
                      <w:sz w:val="22"/>
                      <w:szCs w:val="22"/>
                    </w:rPr>
                  </w:pPr>
                  <w:r w:rsidRPr="00644460">
                    <w:rPr>
                      <w:sz w:val="22"/>
                      <w:szCs w:val="22"/>
                    </w:rPr>
                    <w:t xml:space="preserve">0 </w:t>
                  </w:r>
                </w:p>
              </w:tc>
              <w:tc>
                <w:tcPr>
                  <w:tcW w:w="2268" w:type="dxa"/>
                  <w:shd w:val="clear" w:color="auto" w:fill="auto"/>
                  <w:vAlign w:val="center"/>
                </w:tcPr>
                <w:p w14:paraId="76B244BA" w14:textId="19DD4B5B" w:rsidR="00090DD3" w:rsidRPr="00644460" w:rsidRDefault="00A107D8" w:rsidP="00C212B2">
                  <w:pPr>
                    <w:spacing w:before="60" w:after="60"/>
                    <w:jc w:val="center"/>
                    <w:rPr>
                      <w:sz w:val="22"/>
                      <w:szCs w:val="22"/>
                    </w:rPr>
                  </w:pPr>
                  <w:r>
                    <w:rPr>
                      <w:sz w:val="22"/>
                      <w:szCs w:val="22"/>
                    </w:rPr>
                    <w:t>0</w:t>
                  </w:r>
                </w:p>
              </w:tc>
              <w:tc>
                <w:tcPr>
                  <w:tcW w:w="1984" w:type="dxa"/>
                  <w:shd w:val="clear" w:color="auto" w:fill="auto"/>
                  <w:vAlign w:val="center"/>
                </w:tcPr>
                <w:p w14:paraId="3003811E" w14:textId="160D711B" w:rsidR="00090DD3" w:rsidRPr="00644460" w:rsidRDefault="00A107D8" w:rsidP="00C212B2">
                  <w:pPr>
                    <w:spacing w:before="60" w:after="60"/>
                    <w:jc w:val="center"/>
                    <w:rPr>
                      <w:sz w:val="22"/>
                      <w:szCs w:val="22"/>
                    </w:rPr>
                  </w:pPr>
                  <w:r>
                    <w:rPr>
                      <w:sz w:val="22"/>
                      <w:szCs w:val="22"/>
                    </w:rPr>
                    <w:t>%0</w:t>
                  </w:r>
                </w:p>
              </w:tc>
            </w:tr>
            <w:tr w:rsidR="00090DD3" w:rsidRPr="00644460" w14:paraId="5559D4A9" w14:textId="77777777" w:rsidTr="00E60524">
              <w:trPr>
                <w:trHeight w:val="350"/>
                <w:jc w:val="center"/>
              </w:trPr>
              <w:tc>
                <w:tcPr>
                  <w:tcW w:w="1997" w:type="dxa"/>
                  <w:shd w:val="clear" w:color="auto" w:fill="4BACC6"/>
                  <w:vAlign w:val="center"/>
                </w:tcPr>
                <w:p w14:paraId="498FC658"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 3.1.2. Dış paydaş (öğrenci) memnuniyet oranı (%) </w:t>
                  </w:r>
                  <w:r w:rsidRPr="00644460">
                    <w:rPr>
                      <w:color w:val="FFFFFF" w:themeColor="background1"/>
                      <w:sz w:val="22"/>
                      <w:szCs w:val="22"/>
                    </w:rPr>
                    <w:t>**</w:t>
                  </w:r>
                </w:p>
              </w:tc>
              <w:tc>
                <w:tcPr>
                  <w:tcW w:w="975" w:type="dxa"/>
                  <w:shd w:val="clear" w:color="auto" w:fill="auto"/>
                  <w:vAlign w:val="center"/>
                </w:tcPr>
                <w:p w14:paraId="2BB8F5F0" w14:textId="77777777" w:rsidR="00090DD3" w:rsidRPr="00644460" w:rsidRDefault="00090DD3" w:rsidP="00C212B2">
                  <w:pPr>
                    <w:spacing w:before="60" w:after="60"/>
                    <w:jc w:val="center"/>
                    <w:rPr>
                      <w:sz w:val="22"/>
                      <w:szCs w:val="22"/>
                    </w:rPr>
                  </w:pPr>
                  <w:r w:rsidRPr="00644460">
                    <w:rPr>
                      <w:sz w:val="22"/>
                      <w:szCs w:val="22"/>
                    </w:rPr>
                    <w:t>50</w:t>
                  </w:r>
                </w:p>
              </w:tc>
              <w:tc>
                <w:tcPr>
                  <w:tcW w:w="1559" w:type="dxa"/>
                  <w:shd w:val="clear" w:color="auto" w:fill="auto"/>
                  <w:vAlign w:val="center"/>
                </w:tcPr>
                <w:p w14:paraId="71BFB51A" w14:textId="77777777" w:rsidR="00090DD3" w:rsidRPr="00644460" w:rsidRDefault="00090DD3" w:rsidP="00C212B2">
                  <w:pPr>
                    <w:spacing w:before="60" w:after="60"/>
                    <w:jc w:val="center"/>
                    <w:rPr>
                      <w:sz w:val="22"/>
                      <w:szCs w:val="22"/>
                    </w:rPr>
                  </w:pPr>
                  <w:r w:rsidRPr="00027E59">
                    <w:rPr>
                      <w:sz w:val="22"/>
                      <w:szCs w:val="22"/>
                    </w:rPr>
                    <w:t>0</w:t>
                  </w:r>
                </w:p>
              </w:tc>
              <w:tc>
                <w:tcPr>
                  <w:tcW w:w="2127" w:type="dxa"/>
                  <w:shd w:val="clear" w:color="auto" w:fill="auto"/>
                  <w:vAlign w:val="center"/>
                </w:tcPr>
                <w:p w14:paraId="62939A22" w14:textId="77777777" w:rsidR="00090DD3" w:rsidRPr="00644460" w:rsidRDefault="00090DD3" w:rsidP="00C212B2">
                  <w:pPr>
                    <w:spacing w:before="60" w:after="60"/>
                    <w:jc w:val="center"/>
                    <w:rPr>
                      <w:sz w:val="22"/>
                      <w:szCs w:val="22"/>
                    </w:rPr>
                  </w:pPr>
                  <w:r w:rsidRPr="00644460">
                    <w:rPr>
                      <w:sz w:val="22"/>
                      <w:szCs w:val="22"/>
                    </w:rPr>
                    <w:t xml:space="preserve">0 </w:t>
                  </w:r>
                </w:p>
              </w:tc>
              <w:tc>
                <w:tcPr>
                  <w:tcW w:w="2268" w:type="dxa"/>
                  <w:shd w:val="clear" w:color="auto" w:fill="auto"/>
                  <w:vAlign w:val="center"/>
                </w:tcPr>
                <w:p w14:paraId="538CF593" w14:textId="51D0CA17" w:rsidR="00090DD3" w:rsidRPr="00644460" w:rsidRDefault="00A107D8" w:rsidP="00C212B2">
                  <w:pPr>
                    <w:spacing w:before="60" w:after="60"/>
                    <w:jc w:val="center"/>
                    <w:rPr>
                      <w:sz w:val="22"/>
                      <w:szCs w:val="22"/>
                    </w:rPr>
                  </w:pPr>
                  <w:r>
                    <w:rPr>
                      <w:sz w:val="22"/>
                      <w:szCs w:val="22"/>
                    </w:rPr>
                    <w:t>0</w:t>
                  </w:r>
                </w:p>
              </w:tc>
              <w:tc>
                <w:tcPr>
                  <w:tcW w:w="1984" w:type="dxa"/>
                  <w:shd w:val="clear" w:color="auto" w:fill="auto"/>
                  <w:vAlign w:val="center"/>
                </w:tcPr>
                <w:p w14:paraId="61B5DF78" w14:textId="7A1A0BD3" w:rsidR="00090DD3" w:rsidRPr="00644460" w:rsidRDefault="00A107D8" w:rsidP="00C212B2">
                  <w:pPr>
                    <w:spacing w:before="60" w:after="60"/>
                    <w:jc w:val="center"/>
                    <w:rPr>
                      <w:sz w:val="22"/>
                      <w:szCs w:val="22"/>
                    </w:rPr>
                  </w:pPr>
                  <w:r>
                    <w:rPr>
                      <w:sz w:val="22"/>
                      <w:szCs w:val="22"/>
                    </w:rPr>
                    <w:t>%</w:t>
                  </w:r>
                  <w:r w:rsidR="00090DD3" w:rsidRPr="00644460">
                    <w:rPr>
                      <w:sz w:val="22"/>
                      <w:szCs w:val="22"/>
                    </w:rPr>
                    <w:t>0</w:t>
                  </w:r>
                </w:p>
              </w:tc>
            </w:tr>
            <w:tr w:rsidR="00090DD3" w:rsidRPr="00644460" w14:paraId="3268E057" w14:textId="77777777" w:rsidTr="00C212B2">
              <w:trPr>
                <w:jc w:val="center"/>
              </w:trPr>
              <w:tc>
                <w:tcPr>
                  <w:tcW w:w="1997" w:type="dxa"/>
                  <w:shd w:val="clear" w:color="auto" w:fill="4BACC6"/>
                </w:tcPr>
                <w:p w14:paraId="724044DD"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Sorumlu Birim</w:t>
                  </w:r>
                </w:p>
              </w:tc>
              <w:tc>
                <w:tcPr>
                  <w:tcW w:w="8913" w:type="dxa"/>
                  <w:gridSpan w:val="5"/>
                  <w:shd w:val="clear" w:color="auto" w:fill="auto"/>
                  <w:vAlign w:val="center"/>
                </w:tcPr>
                <w:p w14:paraId="269EBA96" w14:textId="77777777" w:rsidR="00090DD3" w:rsidRPr="005C5759" w:rsidRDefault="00090DD3" w:rsidP="00C212B2">
                  <w:pPr>
                    <w:pStyle w:val="ListeParagraf"/>
                    <w:numPr>
                      <w:ilvl w:val="0"/>
                      <w:numId w:val="51"/>
                    </w:numPr>
                    <w:spacing w:after="0"/>
                    <w:jc w:val="left"/>
                    <w:rPr>
                      <w:sz w:val="22"/>
                      <w:szCs w:val="22"/>
                    </w:rPr>
                  </w:pPr>
                  <w:r w:rsidRPr="005C5759">
                    <w:rPr>
                      <w:sz w:val="22"/>
                      <w:szCs w:val="22"/>
                    </w:rPr>
                    <w:t>Tıp Fakültesi Dekanlığı.</w:t>
                  </w:r>
                </w:p>
              </w:tc>
            </w:tr>
            <w:tr w:rsidR="00090DD3" w:rsidRPr="00644460" w14:paraId="1262131E" w14:textId="77777777" w:rsidTr="00C212B2">
              <w:trPr>
                <w:jc w:val="center"/>
              </w:trPr>
              <w:tc>
                <w:tcPr>
                  <w:tcW w:w="1997" w:type="dxa"/>
                  <w:shd w:val="clear" w:color="auto" w:fill="4BACC6"/>
                  <w:vAlign w:val="center"/>
                </w:tcPr>
                <w:p w14:paraId="7C7326E5" w14:textId="77777777" w:rsidR="00090DD3" w:rsidRPr="00644460" w:rsidRDefault="00090DD3" w:rsidP="00C212B2">
                  <w:pPr>
                    <w:spacing w:before="120"/>
                    <w:jc w:val="left"/>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8913" w:type="dxa"/>
                  <w:gridSpan w:val="5"/>
                  <w:shd w:val="clear" w:color="auto" w:fill="auto"/>
                  <w:vAlign w:val="center"/>
                </w:tcPr>
                <w:p w14:paraId="68A80F5B" w14:textId="77777777" w:rsidR="00090DD3" w:rsidRPr="005C5759" w:rsidRDefault="00090DD3" w:rsidP="00C212B2">
                  <w:pPr>
                    <w:pStyle w:val="ListeParagraf"/>
                    <w:numPr>
                      <w:ilvl w:val="0"/>
                      <w:numId w:val="51"/>
                    </w:numPr>
                    <w:spacing w:after="0"/>
                    <w:jc w:val="left"/>
                    <w:rPr>
                      <w:sz w:val="22"/>
                      <w:szCs w:val="22"/>
                    </w:rPr>
                  </w:pPr>
                  <w:r w:rsidRPr="005C5759">
                    <w:rPr>
                      <w:sz w:val="22"/>
                      <w:szCs w:val="22"/>
                    </w:rPr>
                    <w:t>Kalite Koordinatörlüğü, Kurumsal İletişim Koordinatörlüğü, Strateji Geliştirme Daire Başkanlığı, Öğrenci İşleri Daire Başkanlığı</w:t>
                  </w:r>
                </w:p>
              </w:tc>
            </w:tr>
            <w:tr w:rsidR="00090DD3" w:rsidRPr="00644460" w14:paraId="34DA1AE7" w14:textId="77777777" w:rsidTr="00C212B2">
              <w:trPr>
                <w:jc w:val="center"/>
              </w:trPr>
              <w:tc>
                <w:tcPr>
                  <w:tcW w:w="1997" w:type="dxa"/>
                  <w:shd w:val="clear" w:color="auto" w:fill="4BACC6"/>
                  <w:vAlign w:val="center"/>
                </w:tcPr>
                <w:p w14:paraId="57841F71"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Riskler</w:t>
                  </w:r>
                </w:p>
              </w:tc>
              <w:tc>
                <w:tcPr>
                  <w:tcW w:w="8913" w:type="dxa"/>
                  <w:gridSpan w:val="5"/>
                  <w:shd w:val="clear" w:color="auto" w:fill="auto"/>
                  <w:vAlign w:val="center"/>
                </w:tcPr>
                <w:p w14:paraId="02B71F13" w14:textId="77777777" w:rsidR="00090DD3" w:rsidRPr="00644460" w:rsidRDefault="00090DD3" w:rsidP="00C212B2">
                  <w:pPr>
                    <w:pStyle w:val="ListeParagraf"/>
                    <w:numPr>
                      <w:ilvl w:val="0"/>
                      <w:numId w:val="51"/>
                    </w:numPr>
                    <w:spacing w:after="0"/>
                    <w:rPr>
                      <w:sz w:val="22"/>
                      <w:szCs w:val="22"/>
                    </w:rPr>
                  </w:pPr>
                  <w:r w:rsidRPr="00644460">
                    <w:rPr>
                      <w:sz w:val="22"/>
                      <w:szCs w:val="22"/>
                    </w:rPr>
                    <w:t xml:space="preserve">Tanıtım bütçesinin yetersiz olması. </w:t>
                  </w:r>
                </w:p>
                <w:p w14:paraId="462FDA64" w14:textId="77777777" w:rsidR="00090DD3" w:rsidRPr="00644460" w:rsidRDefault="00090DD3" w:rsidP="00C212B2">
                  <w:pPr>
                    <w:pStyle w:val="ListeParagraf"/>
                    <w:numPr>
                      <w:ilvl w:val="0"/>
                      <w:numId w:val="51"/>
                    </w:numPr>
                    <w:spacing w:after="0"/>
                    <w:rPr>
                      <w:sz w:val="22"/>
                      <w:szCs w:val="22"/>
                    </w:rPr>
                  </w:pPr>
                  <w:r w:rsidRPr="00644460">
                    <w:rPr>
                      <w:sz w:val="22"/>
                      <w:szCs w:val="22"/>
                    </w:rPr>
                    <w:t>Paydaşların yeterli ilgi göstermemesi</w:t>
                  </w:r>
                </w:p>
              </w:tc>
            </w:tr>
            <w:tr w:rsidR="00090DD3" w:rsidRPr="00644460" w14:paraId="7146F118" w14:textId="77777777" w:rsidTr="00C212B2">
              <w:trPr>
                <w:jc w:val="center"/>
              </w:trPr>
              <w:tc>
                <w:tcPr>
                  <w:tcW w:w="1997" w:type="dxa"/>
                  <w:shd w:val="clear" w:color="auto" w:fill="4BACC6"/>
                  <w:vAlign w:val="center"/>
                </w:tcPr>
                <w:p w14:paraId="2E46E1F7" w14:textId="77777777" w:rsidR="00090DD3" w:rsidRPr="00644460" w:rsidRDefault="00090DD3" w:rsidP="00C212B2">
                  <w:pPr>
                    <w:spacing w:before="60" w:after="60"/>
                    <w:jc w:val="left"/>
                    <w:rPr>
                      <w:color w:val="FFFFFF" w:themeColor="background1"/>
                      <w:sz w:val="22"/>
                      <w:szCs w:val="22"/>
                    </w:rPr>
                  </w:pPr>
                  <w:r w:rsidRPr="00644460">
                    <w:rPr>
                      <w:b/>
                      <w:bCs/>
                      <w:color w:val="FFFFFF" w:themeColor="background1"/>
                      <w:sz w:val="22"/>
                      <w:szCs w:val="22"/>
                    </w:rPr>
                    <w:t>Stratejiler</w:t>
                  </w:r>
                </w:p>
              </w:tc>
              <w:tc>
                <w:tcPr>
                  <w:tcW w:w="8913" w:type="dxa"/>
                  <w:gridSpan w:val="5"/>
                  <w:shd w:val="clear" w:color="auto" w:fill="auto"/>
                  <w:vAlign w:val="center"/>
                </w:tcPr>
                <w:p w14:paraId="70579698" w14:textId="77777777" w:rsidR="00090DD3" w:rsidRPr="00644460" w:rsidRDefault="00090DD3" w:rsidP="00C212B2">
                  <w:pPr>
                    <w:pStyle w:val="ListeParagraf"/>
                    <w:numPr>
                      <w:ilvl w:val="0"/>
                      <w:numId w:val="51"/>
                    </w:numPr>
                    <w:spacing w:after="0"/>
                    <w:rPr>
                      <w:sz w:val="22"/>
                      <w:szCs w:val="22"/>
                    </w:rPr>
                  </w:pPr>
                  <w:r w:rsidRPr="00644460">
                    <w:rPr>
                      <w:sz w:val="22"/>
                      <w:szCs w:val="22"/>
                    </w:rPr>
                    <w:t xml:space="preserve">Fakültede düzenlenen etkinlikler hakkında görsel ve yazılı medya bilgilendirilecektir. </w:t>
                  </w:r>
                </w:p>
                <w:p w14:paraId="6B394B90" w14:textId="77777777" w:rsidR="00090DD3" w:rsidRPr="00644460" w:rsidRDefault="00090DD3" w:rsidP="00C212B2">
                  <w:pPr>
                    <w:pStyle w:val="ListeParagraf"/>
                    <w:numPr>
                      <w:ilvl w:val="0"/>
                      <w:numId w:val="51"/>
                    </w:numPr>
                    <w:spacing w:after="0"/>
                    <w:rPr>
                      <w:sz w:val="22"/>
                      <w:szCs w:val="22"/>
                    </w:rPr>
                  </w:pPr>
                  <w:r w:rsidRPr="00644460">
                    <w:rPr>
                      <w:sz w:val="22"/>
                      <w:szCs w:val="22"/>
                    </w:rPr>
                    <w:t xml:space="preserve">Fakültemizle etkileşim halinde olan tüm paydaşlara yönelik tanıtıcı faaliyetler gerçekleştirilecektir. </w:t>
                  </w:r>
                </w:p>
                <w:p w14:paraId="1014C761" w14:textId="77777777" w:rsidR="00090DD3" w:rsidRPr="00644460" w:rsidRDefault="00090DD3" w:rsidP="00C212B2">
                  <w:pPr>
                    <w:pStyle w:val="ListeParagraf"/>
                    <w:numPr>
                      <w:ilvl w:val="0"/>
                      <w:numId w:val="51"/>
                    </w:numPr>
                    <w:spacing w:after="0"/>
                    <w:rPr>
                      <w:sz w:val="22"/>
                      <w:szCs w:val="22"/>
                    </w:rPr>
                  </w:pPr>
                  <w:r w:rsidRPr="00644460">
                    <w:rPr>
                      <w:sz w:val="22"/>
                      <w:szCs w:val="22"/>
                    </w:rPr>
                    <w:t xml:space="preserve">Özel sektör-kamu-üniversite </w:t>
                  </w:r>
                  <w:proofErr w:type="gramStart"/>
                  <w:r w:rsidRPr="00644460">
                    <w:rPr>
                      <w:sz w:val="22"/>
                      <w:szCs w:val="22"/>
                    </w:rPr>
                    <w:t>işbirliğini</w:t>
                  </w:r>
                  <w:proofErr w:type="gramEnd"/>
                  <w:r w:rsidRPr="00644460">
                    <w:rPr>
                      <w:sz w:val="22"/>
                      <w:szCs w:val="22"/>
                    </w:rPr>
                    <w:t xml:space="preserve"> öne çıkaracak faaliyetler yapılacaktır. </w:t>
                  </w:r>
                </w:p>
                <w:p w14:paraId="083195A8" w14:textId="77777777" w:rsidR="00090DD3" w:rsidRPr="00644460" w:rsidRDefault="00090DD3" w:rsidP="00C212B2">
                  <w:pPr>
                    <w:pStyle w:val="ListeParagraf"/>
                    <w:numPr>
                      <w:ilvl w:val="0"/>
                      <w:numId w:val="51"/>
                    </w:numPr>
                    <w:spacing w:after="0"/>
                    <w:rPr>
                      <w:sz w:val="22"/>
                      <w:szCs w:val="22"/>
                    </w:rPr>
                  </w:pPr>
                  <w:r w:rsidRPr="00644460">
                    <w:rPr>
                      <w:sz w:val="22"/>
                      <w:szCs w:val="22"/>
                    </w:rPr>
                    <w:t>Üniversite, kamu, özel sektör ve uluslararası kuruluşlarla iş birliği amaçlı protokol sayısı arttırılacaktır</w:t>
                  </w:r>
                </w:p>
              </w:tc>
            </w:tr>
            <w:tr w:rsidR="00090DD3" w:rsidRPr="00644460" w14:paraId="099E169C" w14:textId="77777777" w:rsidTr="00C212B2">
              <w:trPr>
                <w:jc w:val="center"/>
              </w:trPr>
              <w:tc>
                <w:tcPr>
                  <w:tcW w:w="1997" w:type="dxa"/>
                  <w:shd w:val="clear" w:color="auto" w:fill="4BACC6"/>
                  <w:vAlign w:val="center"/>
                </w:tcPr>
                <w:p w14:paraId="499C2638"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Maliyet Tahmini</w:t>
                  </w:r>
                </w:p>
              </w:tc>
              <w:tc>
                <w:tcPr>
                  <w:tcW w:w="8913" w:type="dxa"/>
                  <w:gridSpan w:val="5"/>
                  <w:shd w:val="clear" w:color="auto" w:fill="auto"/>
                  <w:vAlign w:val="center"/>
                </w:tcPr>
                <w:p w14:paraId="06731FF8" w14:textId="77777777" w:rsidR="00090DD3" w:rsidRPr="005C5759" w:rsidRDefault="00090DD3" w:rsidP="00C212B2">
                  <w:pPr>
                    <w:pStyle w:val="ListeParagraf"/>
                    <w:numPr>
                      <w:ilvl w:val="0"/>
                      <w:numId w:val="51"/>
                    </w:numPr>
                    <w:spacing w:after="0"/>
                    <w:rPr>
                      <w:sz w:val="22"/>
                      <w:szCs w:val="22"/>
                    </w:rPr>
                  </w:pPr>
                  <w:r w:rsidRPr="005C5759">
                    <w:rPr>
                      <w:sz w:val="22"/>
                      <w:szCs w:val="22"/>
                    </w:rPr>
                    <w:t>50.000,00 TL</w:t>
                  </w:r>
                </w:p>
              </w:tc>
            </w:tr>
            <w:tr w:rsidR="00090DD3" w:rsidRPr="00644460" w14:paraId="1F1D60E4" w14:textId="77777777" w:rsidTr="00C212B2">
              <w:trPr>
                <w:jc w:val="center"/>
              </w:trPr>
              <w:tc>
                <w:tcPr>
                  <w:tcW w:w="1997" w:type="dxa"/>
                  <w:shd w:val="clear" w:color="auto" w:fill="4BACC6"/>
                  <w:vAlign w:val="center"/>
                </w:tcPr>
                <w:p w14:paraId="10D603EA"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 xml:space="preserve">Tespitler </w:t>
                  </w:r>
                </w:p>
              </w:tc>
              <w:tc>
                <w:tcPr>
                  <w:tcW w:w="8913" w:type="dxa"/>
                  <w:gridSpan w:val="5"/>
                  <w:shd w:val="clear" w:color="auto" w:fill="auto"/>
                  <w:vAlign w:val="center"/>
                </w:tcPr>
                <w:p w14:paraId="7D60E60C" w14:textId="77777777" w:rsidR="00090DD3" w:rsidRPr="00644460" w:rsidRDefault="00090DD3" w:rsidP="00C212B2">
                  <w:pPr>
                    <w:pStyle w:val="ListeParagraf"/>
                    <w:numPr>
                      <w:ilvl w:val="0"/>
                      <w:numId w:val="51"/>
                    </w:numPr>
                    <w:spacing w:after="0"/>
                    <w:rPr>
                      <w:sz w:val="22"/>
                      <w:szCs w:val="22"/>
                    </w:rPr>
                  </w:pPr>
                  <w:proofErr w:type="spellStart"/>
                  <w:r w:rsidRPr="00644460">
                    <w:rPr>
                      <w:sz w:val="22"/>
                      <w:szCs w:val="22"/>
                    </w:rPr>
                    <w:t>Fakülttemizin</w:t>
                  </w:r>
                  <w:proofErr w:type="spellEnd"/>
                  <w:r w:rsidRPr="00644460">
                    <w:rPr>
                      <w:sz w:val="22"/>
                      <w:szCs w:val="22"/>
                    </w:rPr>
                    <w:t xml:space="preserve"> tanıtımına yönelik etkinliklerin yetersiz olması. </w:t>
                  </w:r>
                </w:p>
                <w:p w14:paraId="0966437D" w14:textId="77777777" w:rsidR="00090DD3" w:rsidRPr="00644460" w:rsidRDefault="00090DD3" w:rsidP="00C212B2">
                  <w:pPr>
                    <w:pStyle w:val="ListeParagraf"/>
                    <w:numPr>
                      <w:ilvl w:val="0"/>
                      <w:numId w:val="51"/>
                    </w:numPr>
                    <w:spacing w:after="0"/>
                    <w:rPr>
                      <w:sz w:val="22"/>
                      <w:szCs w:val="22"/>
                    </w:rPr>
                  </w:pPr>
                  <w:r w:rsidRPr="00644460">
                    <w:rPr>
                      <w:sz w:val="22"/>
                      <w:szCs w:val="22"/>
                    </w:rPr>
                    <w:t>Akademik başarıların yerel basında beklenen ilgiyi görmemesi.</w:t>
                  </w:r>
                </w:p>
                <w:p w14:paraId="3337BFE5" w14:textId="77777777" w:rsidR="00090DD3" w:rsidRPr="00644460" w:rsidRDefault="00090DD3" w:rsidP="00C212B2">
                  <w:pPr>
                    <w:pStyle w:val="ListeParagraf"/>
                    <w:numPr>
                      <w:ilvl w:val="0"/>
                      <w:numId w:val="51"/>
                    </w:numPr>
                    <w:spacing w:after="0"/>
                    <w:rPr>
                      <w:sz w:val="22"/>
                      <w:szCs w:val="22"/>
                    </w:rPr>
                  </w:pPr>
                  <w:r w:rsidRPr="00644460">
                    <w:rPr>
                      <w:sz w:val="22"/>
                      <w:szCs w:val="22"/>
                    </w:rPr>
                    <w:t xml:space="preserve">Dış paydaşlarla etkileşimin istenilen seviyede olmaması. </w:t>
                  </w:r>
                </w:p>
                <w:p w14:paraId="7CC9717B" w14:textId="77777777" w:rsidR="00090DD3" w:rsidRPr="00644460" w:rsidRDefault="00090DD3" w:rsidP="00C212B2">
                  <w:pPr>
                    <w:pStyle w:val="ListeParagraf"/>
                    <w:numPr>
                      <w:ilvl w:val="0"/>
                      <w:numId w:val="51"/>
                    </w:numPr>
                    <w:spacing w:after="0"/>
                    <w:rPr>
                      <w:sz w:val="22"/>
                      <w:szCs w:val="22"/>
                    </w:rPr>
                  </w:pPr>
                  <w:r w:rsidRPr="00644460">
                    <w:rPr>
                      <w:sz w:val="22"/>
                      <w:szCs w:val="22"/>
                    </w:rPr>
                    <w:t xml:space="preserve">Öğretim üyelerinin dış paydaşlarla iş birliği yapma yönünde motivasyonlarının yetersiz olması. </w:t>
                  </w:r>
                </w:p>
                <w:p w14:paraId="57136BDA" w14:textId="77777777" w:rsidR="00090DD3" w:rsidRPr="00644460" w:rsidRDefault="00090DD3" w:rsidP="00C212B2">
                  <w:pPr>
                    <w:pStyle w:val="ListeParagraf"/>
                    <w:spacing w:after="0"/>
                    <w:ind w:left="360"/>
                    <w:rPr>
                      <w:sz w:val="22"/>
                      <w:szCs w:val="22"/>
                    </w:rPr>
                  </w:pPr>
                </w:p>
              </w:tc>
            </w:tr>
            <w:tr w:rsidR="00090DD3" w:rsidRPr="00644460" w14:paraId="21CF438D" w14:textId="77777777" w:rsidTr="00C212B2">
              <w:trPr>
                <w:trHeight w:val="77"/>
                <w:jc w:val="center"/>
              </w:trPr>
              <w:tc>
                <w:tcPr>
                  <w:tcW w:w="1997" w:type="dxa"/>
                  <w:shd w:val="clear" w:color="auto" w:fill="4BACC6"/>
                  <w:vAlign w:val="center"/>
                </w:tcPr>
                <w:p w14:paraId="451AC460" w14:textId="77777777" w:rsidR="00090DD3" w:rsidRPr="00644460" w:rsidRDefault="00090DD3" w:rsidP="00C212B2">
                  <w:pPr>
                    <w:spacing w:before="120"/>
                    <w:jc w:val="left"/>
                    <w:rPr>
                      <w:color w:val="FFFFFF" w:themeColor="background1"/>
                      <w:sz w:val="22"/>
                      <w:szCs w:val="22"/>
                    </w:rPr>
                  </w:pPr>
                  <w:r w:rsidRPr="00644460">
                    <w:rPr>
                      <w:b/>
                      <w:bCs/>
                      <w:color w:val="FFFFFF" w:themeColor="background1"/>
                      <w:sz w:val="22"/>
                      <w:szCs w:val="22"/>
                    </w:rPr>
                    <w:t>İhtiyaçlar</w:t>
                  </w:r>
                </w:p>
              </w:tc>
              <w:tc>
                <w:tcPr>
                  <w:tcW w:w="8913" w:type="dxa"/>
                  <w:gridSpan w:val="5"/>
                  <w:shd w:val="clear" w:color="auto" w:fill="auto"/>
                  <w:vAlign w:val="center"/>
                </w:tcPr>
                <w:p w14:paraId="2EEC5D89" w14:textId="77777777" w:rsidR="00090DD3" w:rsidRPr="00644460" w:rsidRDefault="00090DD3" w:rsidP="00C212B2">
                  <w:pPr>
                    <w:pStyle w:val="ListeParagraf"/>
                    <w:numPr>
                      <w:ilvl w:val="0"/>
                      <w:numId w:val="51"/>
                    </w:numPr>
                    <w:spacing w:after="0"/>
                    <w:rPr>
                      <w:sz w:val="22"/>
                      <w:szCs w:val="22"/>
                    </w:rPr>
                  </w:pPr>
                  <w:r w:rsidRPr="00644460">
                    <w:rPr>
                      <w:sz w:val="22"/>
                      <w:szCs w:val="22"/>
                    </w:rPr>
                    <w:t xml:space="preserve">Tanıtım faaliyetlerini destekleyecek ek mali kaynak temin edilmeli. </w:t>
                  </w:r>
                </w:p>
                <w:p w14:paraId="3CCD0F43" w14:textId="77777777" w:rsidR="00090DD3" w:rsidRPr="00644460" w:rsidRDefault="00090DD3" w:rsidP="00C212B2">
                  <w:pPr>
                    <w:pStyle w:val="ListeParagraf"/>
                    <w:numPr>
                      <w:ilvl w:val="0"/>
                      <w:numId w:val="51"/>
                    </w:numPr>
                    <w:spacing w:after="0"/>
                    <w:rPr>
                      <w:sz w:val="22"/>
                      <w:szCs w:val="22"/>
                    </w:rPr>
                  </w:pPr>
                  <w:r w:rsidRPr="00644460">
                    <w:rPr>
                      <w:sz w:val="22"/>
                      <w:szCs w:val="22"/>
                    </w:rPr>
                    <w:t>Paydaşlarla iletişim kanalları etkin hale getirilmeli.</w:t>
                  </w:r>
                </w:p>
              </w:tc>
            </w:tr>
          </w:tbl>
          <w:p w14:paraId="275F3345" w14:textId="77777777" w:rsidR="00090DD3" w:rsidRPr="00644460" w:rsidRDefault="00090DD3" w:rsidP="00C212B2">
            <w:pPr>
              <w:spacing w:after="0"/>
              <w:rPr>
                <w:sz w:val="22"/>
                <w:szCs w:val="22"/>
              </w:rPr>
            </w:pPr>
          </w:p>
          <w:tbl>
            <w:tblPr>
              <w:tblpPr w:leftFromText="141" w:rightFromText="141" w:vertAnchor="text" w:horzAnchor="page" w:tblpX="988" w:tblpY="-8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975"/>
              <w:gridCol w:w="1843"/>
              <w:gridCol w:w="2126"/>
              <w:gridCol w:w="2126"/>
              <w:gridCol w:w="1843"/>
              <w:gridCol w:w="142"/>
            </w:tblGrid>
            <w:tr w:rsidR="00090DD3" w:rsidRPr="00644460" w14:paraId="2AD19294" w14:textId="77777777" w:rsidTr="00E60524">
              <w:trPr>
                <w:gridAfter w:val="1"/>
                <w:wAfter w:w="142" w:type="dxa"/>
                <w:trHeight w:val="667"/>
              </w:trPr>
              <w:tc>
                <w:tcPr>
                  <w:tcW w:w="1997" w:type="dxa"/>
                  <w:tcBorders>
                    <w:top w:val="single" w:sz="4" w:space="0" w:color="auto"/>
                    <w:left w:val="single" w:sz="4" w:space="0" w:color="auto"/>
                    <w:bottom w:val="single" w:sz="4" w:space="0" w:color="auto"/>
                    <w:right w:val="single" w:sz="4" w:space="0" w:color="auto"/>
                  </w:tcBorders>
                  <w:shd w:val="clear" w:color="auto" w:fill="4BACC6"/>
                  <w:vAlign w:val="center"/>
                </w:tcPr>
                <w:p w14:paraId="0A3E96A4"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lastRenderedPageBreak/>
                    <w:t>Amaç (A3)</w:t>
                  </w:r>
                </w:p>
              </w:tc>
              <w:tc>
                <w:tcPr>
                  <w:tcW w:w="89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5CA60" w14:textId="77777777" w:rsidR="00090DD3" w:rsidRPr="00644460" w:rsidRDefault="00090DD3" w:rsidP="00C212B2">
                  <w:pPr>
                    <w:spacing w:after="160" w:line="256" w:lineRule="auto"/>
                    <w:rPr>
                      <w:sz w:val="22"/>
                      <w:szCs w:val="22"/>
                    </w:rPr>
                  </w:pPr>
                  <w:r w:rsidRPr="00644460">
                    <w:rPr>
                      <w:sz w:val="22"/>
                      <w:szCs w:val="22"/>
                    </w:rPr>
                    <w:t xml:space="preserve">Sürdürülebilir kurum kültürü ile özgür ve özgün akademik düşünce ortamına temel oluşturacak fiziksel, </w:t>
                  </w:r>
                  <w:proofErr w:type="spellStart"/>
                  <w:r w:rsidRPr="00644460">
                    <w:rPr>
                      <w:sz w:val="22"/>
                      <w:szCs w:val="22"/>
                    </w:rPr>
                    <w:t>sosyo</w:t>
                  </w:r>
                  <w:proofErr w:type="spellEnd"/>
                  <w:r w:rsidRPr="00644460">
                    <w:rPr>
                      <w:sz w:val="22"/>
                      <w:szCs w:val="22"/>
                    </w:rPr>
                    <w:t>-kültürel yapıyı ve insan kaynaklarını</w:t>
                  </w:r>
                  <w:r>
                    <w:rPr>
                      <w:sz w:val="22"/>
                      <w:szCs w:val="22"/>
                    </w:rPr>
                    <w:t xml:space="preserve"> </w:t>
                  </w:r>
                  <w:r w:rsidRPr="00644460">
                    <w:rPr>
                      <w:sz w:val="22"/>
                      <w:szCs w:val="22"/>
                    </w:rPr>
                    <w:t>geliştirmek/güçlendirmek.</w:t>
                  </w:r>
                </w:p>
              </w:tc>
            </w:tr>
            <w:tr w:rsidR="00090DD3" w:rsidRPr="00644460" w14:paraId="3ECE8C54" w14:textId="77777777" w:rsidTr="00E60524">
              <w:trPr>
                <w:gridAfter w:val="1"/>
                <w:wAfter w:w="142" w:type="dxa"/>
                <w:trHeight w:val="667"/>
              </w:trPr>
              <w:tc>
                <w:tcPr>
                  <w:tcW w:w="1997" w:type="dxa"/>
                  <w:tcBorders>
                    <w:top w:val="single" w:sz="4" w:space="0" w:color="auto"/>
                    <w:left w:val="single" w:sz="4" w:space="0" w:color="auto"/>
                    <w:bottom w:val="single" w:sz="4" w:space="0" w:color="auto"/>
                    <w:right w:val="single" w:sz="4" w:space="0" w:color="auto"/>
                  </w:tcBorders>
                  <w:shd w:val="clear" w:color="auto" w:fill="4BACC6"/>
                  <w:vAlign w:val="center"/>
                </w:tcPr>
                <w:p w14:paraId="44F0F91A" w14:textId="77777777" w:rsidR="00090DD3" w:rsidRPr="00994F86" w:rsidRDefault="00090DD3" w:rsidP="00C212B2">
                  <w:pPr>
                    <w:spacing w:before="120"/>
                    <w:jc w:val="left"/>
                    <w:rPr>
                      <w:b/>
                      <w:bCs/>
                      <w:color w:val="FFFFFF" w:themeColor="background1"/>
                      <w:sz w:val="22"/>
                      <w:szCs w:val="22"/>
                    </w:rPr>
                  </w:pPr>
                  <w:r w:rsidRPr="00994F86">
                    <w:rPr>
                      <w:b/>
                      <w:bCs/>
                      <w:color w:val="FFFFFF" w:themeColor="background1"/>
                      <w:sz w:val="22"/>
                      <w:szCs w:val="22"/>
                    </w:rPr>
                    <w:t>Hedef (H3.2)</w:t>
                  </w:r>
                </w:p>
              </w:tc>
              <w:tc>
                <w:tcPr>
                  <w:tcW w:w="89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914345" w14:textId="77777777" w:rsidR="00090DD3" w:rsidRPr="00994F86" w:rsidRDefault="00090DD3" w:rsidP="00C212B2">
                  <w:pPr>
                    <w:spacing w:after="0"/>
                    <w:rPr>
                      <w:sz w:val="22"/>
                      <w:szCs w:val="22"/>
                    </w:rPr>
                  </w:pPr>
                  <w:r w:rsidRPr="00994F86">
                    <w:rPr>
                      <w:sz w:val="22"/>
                      <w:szCs w:val="22"/>
                    </w:rPr>
                    <w:t>Fakültemiz Eğitim öğretim binasının ve morfoloji binasının yapılması.</w:t>
                  </w:r>
                </w:p>
              </w:tc>
            </w:tr>
            <w:tr w:rsidR="00E60524" w:rsidRPr="00644460" w14:paraId="3668CA42" w14:textId="77777777" w:rsidTr="00E60524">
              <w:trPr>
                <w:trHeight w:val="692"/>
              </w:trPr>
              <w:tc>
                <w:tcPr>
                  <w:tcW w:w="1997" w:type="dxa"/>
                  <w:shd w:val="clear" w:color="auto" w:fill="4BACC6"/>
                </w:tcPr>
                <w:p w14:paraId="14EA397A" w14:textId="77777777" w:rsidR="00E60524" w:rsidRPr="00644460" w:rsidRDefault="00E60524" w:rsidP="00E60524">
                  <w:pPr>
                    <w:spacing w:before="60" w:after="60"/>
                    <w:jc w:val="left"/>
                    <w:rPr>
                      <w:color w:val="FFFFFF" w:themeColor="background1"/>
                      <w:sz w:val="22"/>
                      <w:szCs w:val="22"/>
                    </w:rPr>
                  </w:pPr>
                  <w:r w:rsidRPr="00644460">
                    <w:rPr>
                      <w:b/>
                      <w:bCs/>
                      <w:color w:val="FFFFFF" w:themeColor="background1"/>
                      <w:sz w:val="22"/>
                      <w:szCs w:val="22"/>
                    </w:rPr>
                    <w:t>Performans Göstergeleri</w:t>
                  </w:r>
                </w:p>
              </w:tc>
              <w:tc>
                <w:tcPr>
                  <w:tcW w:w="975" w:type="dxa"/>
                  <w:shd w:val="clear" w:color="auto" w:fill="4BACC6"/>
                  <w:vAlign w:val="center"/>
                </w:tcPr>
                <w:p w14:paraId="78ABB151" w14:textId="5E657630" w:rsidR="00E60524" w:rsidRPr="00644460" w:rsidRDefault="00E60524" w:rsidP="00E60524">
                  <w:pPr>
                    <w:spacing w:before="60" w:after="60"/>
                    <w:jc w:val="center"/>
                    <w:rPr>
                      <w:b/>
                      <w:bCs/>
                      <w:color w:val="FFFFFF" w:themeColor="background1"/>
                      <w:sz w:val="22"/>
                      <w:szCs w:val="22"/>
                    </w:rPr>
                  </w:pPr>
                  <w:r w:rsidRPr="00644460">
                    <w:rPr>
                      <w:b/>
                      <w:bCs/>
                      <w:color w:val="FFFFFF"/>
                      <w:sz w:val="22"/>
                      <w:szCs w:val="22"/>
                    </w:rPr>
                    <w:t>Hedefe Etkisi (%)</w:t>
                  </w:r>
                </w:p>
              </w:tc>
              <w:tc>
                <w:tcPr>
                  <w:tcW w:w="1843" w:type="dxa"/>
                  <w:shd w:val="clear" w:color="auto" w:fill="4BACC6"/>
                  <w:vAlign w:val="center"/>
                </w:tcPr>
                <w:p w14:paraId="7DC897EE" w14:textId="77777777" w:rsidR="00E60524" w:rsidRDefault="00E60524" w:rsidP="00E60524">
                  <w:pPr>
                    <w:spacing w:before="60" w:after="60"/>
                    <w:jc w:val="center"/>
                    <w:rPr>
                      <w:b/>
                      <w:bCs/>
                      <w:color w:val="FFFFFF"/>
                      <w:sz w:val="22"/>
                      <w:szCs w:val="22"/>
                    </w:rPr>
                  </w:pPr>
                  <w:r w:rsidRPr="00644460">
                    <w:rPr>
                      <w:b/>
                      <w:bCs/>
                      <w:color w:val="FFFFFF"/>
                      <w:sz w:val="22"/>
                      <w:szCs w:val="22"/>
                    </w:rPr>
                    <w:t xml:space="preserve">Plan Dönemi Başlangıç Değeri </w:t>
                  </w:r>
                </w:p>
                <w:p w14:paraId="6DBE72E0" w14:textId="13799181" w:rsidR="00E60524" w:rsidRPr="00644460" w:rsidRDefault="00E60524" w:rsidP="00E6052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2126" w:type="dxa"/>
                  <w:shd w:val="clear" w:color="auto" w:fill="4BACC6"/>
                  <w:vAlign w:val="center"/>
                </w:tcPr>
                <w:p w14:paraId="3E49DE5B" w14:textId="733B3BF1" w:rsidR="00E60524" w:rsidRPr="00644460" w:rsidRDefault="00E60524" w:rsidP="00E6052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126" w:type="dxa"/>
                  <w:shd w:val="clear" w:color="auto" w:fill="4BACC6"/>
                  <w:vAlign w:val="center"/>
                </w:tcPr>
                <w:p w14:paraId="00231112" w14:textId="77777777" w:rsidR="00E60524" w:rsidRDefault="00E60524" w:rsidP="00E60524">
                  <w:pPr>
                    <w:spacing w:before="60" w:after="60"/>
                    <w:jc w:val="center"/>
                    <w:rPr>
                      <w:b/>
                      <w:bCs/>
                      <w:color w:val="FFFFFF"/>
                      <w:sz w:val="22"/>
                      <w:szCs w:val="22"/>
                    </w:rPr>
                  </w:pPr>
                  <w:r>
                    <w:rPr>
                      <w:b/>
                      <w:bCs/>
                      <w:color w:val="FFFFFF"/>
                      <w:sz w:val="22"/>
                      <w:szCs w:val="22"/>
                    </w:rPr>
                    <w:t xml:space="preserve">İzleme Dönemindeki Gerçekleşme Değeri </w:t>
                  </w:r>
                </w:p>
                <w:p w14:paraId="32E420F3" w14:textId="5C528DD8" w:rsidR="00E60524" w:rsidRPr="00644460" w:rsidRDefault="00E60524" w:rsidP="00E60524">
                  <w:pPr>
                    <w:spacing w:before="60" w:after="60"/>
                    <w:jc w:val="center"/>
                    <w:rPr>
                      <w:b/>
                      <w:bCs/>
                      <w:color w:val="FFFFFF" w:themeColor="background1"/>
                      <w:sz w:val="22"/>
                      <w:szCs w:val="22"/>
                    </w:rPr>
                  </w:pPr>
                  <w:r>
                    <w:rPr>
                      <w:b/>
                      <w:bCs/>
                      <w:color w:val="FFFFFF"/>
                      <w:sz w:val="22"/>
                      <w:szCs w:val="22"/>
                    </w:rPr>
                    <w:t>(C) (2023)</w:t>
                  </w:r>
                </w:p>
              </w:tc>
              <w:tc>
                <w:tcPr>
                  <w:tcW w:w="1985" w:type="dxa"/>
                  <w:gridSpan w:val="2"/>
                  <w:shd w:val="clear" w:color="auto" w:fill="4BACC6"/>
                  <w:vAlign w:val="center"/>
                </w:tcPr>
                <w:p w14:paraId="543572F2" w14:textId="77777777" w:rsidR="00E60524" w:rsidRDefault="00E60524" w:rsidP="00E6052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74D0E696" w14:textId="218783DC" w:rsidR="00E60524" w:rsidRPr="00644460" w:rsidRDefault="00E60524" w:rsidP="00E6052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798DB832" w14:textId="77777777" w:rsidTr="00E60524">
              <w:trPr>
                <w:trHeight w:val="350"/>
              </w:trPr>
              <w:tc>
                <w:tcPr>
                  <w:tcW w:w="1997" w:type="dxa"/>
                  <w:shd w:val="clear" w:color="auto" w:fill="4BACC6"/>
                  <w:vAlign w:val="center"/>
                </w:tcPr>
                <w:p w14:paraId="6D241CE4"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PG.3.2.1.</w:t>
                  </w:r>
                </w:p>
                <w:p w14:paraId="1D754BA5"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Üniversitedeki</w:t>
                  </w:r>
                </w:p>
                <w:p w14:paraId="37E3B350" w14:textId="77777777" w:rsidR="00090DD3" w:rsidRPr="00644460" w:rsidRDefault="00090DD3" w:rsidP="00C212B2">
                  <w:pPr>
                    <w:spacing w:before="60" w:after="60"/>
                    <w:jc w:val="left"/>
                    <w:rPr>
                      <w:b/>
                      <w:bCs/>
                      <w:color w:val="FFFFFF" w:themeColor="background1"/>
                      <w:sz w:val="22"/>
                      <w:szCs w:val="22"/>
                    </w:rPr>
                  </w:pPr>
                  <w:proofErr w:type="gramStart"/>
                  <w:r w:rsidRPr="00644460">
                    <w:rPr>
                      <w:b/>
                      <w:bCs/>
                      <w:color w:val="FFFFFF" w:themeColor="background1"/>
                      <w:sz w:val="22"/>
                      <w:szCs w:val="22"/>
                    </w:rPr>
                    <w:t>yerleşkelerindeki</w:t>
                  </w:r>
                  <w:proofErr w:type="gramEnd"/>
                </w:p>
                <w:p w14:paraId="3562CAA5"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Tıp Fakültesi</w:t>
                  </w:r>
                </w:p>
                <w:p w14:paraId="2A04F9D4" w14:textId="77777777" w:rsidR="00090DD3" w:rsidRPr="00644460" w:rsidRDefault="00090DD3" w:rsidP="00C212B2">
                  <w:pPr>
                    <w:spacing w:before="60" w:after="60"/>
                    <w:jc w:val="left"/>
                    <w:rPr>
                      <w:b/>
                      <w:bCs/>
                      <w:color w:val="FFFFFF" w:themeColor="background1"/>
                      <w:sz w:val="22"/>
                      <w:szCs w:val="22"/>
                    </w:rPr>
                  </w:pPr>
                  <w:proofErr w:type="gramStart"/>
                  <w:r w:rsidRPr="00644460">
                    <w:rPr>
                      <w:b/>
                      <w:bCs/>
                      <w:color w:val="FFFFFF" w:themeColor="background1"/>
                      <w:sz w:val="22"/>
                      <w:szCs w:val="22"/>
                    </w:rPr>
                    <w:t>morfoloji</w:t>
                  </w:r>
                  <w:proofErr w:type="gramEnd"/>
                  <w:r w:rsidRPr="00644460">
                    <w:rPr>
                      <w:b/>
                      <w:bCs/>
                      <w:color w:val="FFFFFF" w:themeColor="background1"/>
                      <w:sz w:val="22"/>
                      <w:szCs w:val="22"/>
                    </w:rPr>
                    <w:t xml:space="preserve"> binası</w:t>
                  </w:r>
                </w:p>
                <w:p w14:paraId="1BF10459"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w:t>
                  </w:r>
                  <w:proofErr w:type="gramStart"/>
                  <w:r w:rsidRPr="00644460">
                    <w:rPr>
                      <w:b/>
                      <w:bCs/>
                      <w:color w:val="FFFFFF" w:themeColor="background1"/>
                      <w:sz w:val="22"/>
                      <w:szCs w:val="22"/>
                    </w:rPr>
                    <w:t>m</w:t>
                  </w:r>
                  <w:proofErr w:type="gramEnd"/>
                  <w:r w:rsidRPr="00644460">
                    <w:rPr>
                      <w:b/>
                      <w:bCs/>
                      <w:color w:val="FFFFFF" w:themeColor="background1"/>
                      <w:sz w:val="22"/>
                      <w:szCs w:val="22"/>
                    </w:rPr>
                    <w:t>2)*</w:t>
                  </w:r>
                </w:p>
              </w:tc>
              <w:tc>
                <w:tcPr>
                  <w:tcW w:w="975" w:type="dxa"/>
                  <w:shd w:val="clear" w:color="auto" w:fill="auto"/>
                  <w:vAlign w:val="center"/>
                </w:tcPr>
                <w:p w14:paraId="08408501" w14:textId="77777777" w:rsidR="00090DD3" w:rsidRPr="00644460" w:rsidRDefault="00090DD3" w:rsidP="00C212B2">
                  <w:pPr>
                    <w:spacing w:before="60" w:after="60"/>
                    <w:jc w:val="center"/>
                    <w:rPr>
                      <w:bCs/>
                      <w:sz w:val="22"/>
                      <w:szCs w:val="22"/>
                    </w:rPr>
                  </w:pPr>
                  <w:r>
                    <w:rPr>
                      <w:sz w:val="22"/>
                      <w:szCs w:val="22"/>
                    </w:rPr>
                    <w:t>80</w:t>
                  </w:r>
                </w:p>
              </w:tc>
              <w:tc>
                <w:tcPr>
                  <w:tcW w:w="1843" w:type="dxa"/>
                  <w:shd w:val="clear" w:color="auto" w:fill="auto"/>
                  <w:vAlign w:val="center"/>
                </w:tcPr>
                <w:p w14:paraId="2E3B3375" w14:textId="77777777" w:rsidR="00090DD3" w:rsidRPr="00644460" w:rsidRDefault="00090DD3" w:rsidP="00C212B2">
                  <w:pPr>
                    <w:spacing w:before="60" w:after="60"/>
                    <w:jc w:val="center"/>
                    <w:rPr>
                      <w:bCs/>
                      <w:sz w:val="22"/>
                      <w:szCs w:val="22"/>
                      <w:highlight w:val="yellow"/>
                    </w:rPr>
                  </w:pPr>
                  <w:r>
                    <w:rPr>
                      <w:sz w:val="22"/>
                      <w:szCs w:val="22"/>
                    </w:rPr>
                    <w:t>300</w:t>
                  </w:r>
                </w:p>
              </w:tc>
              <w:tc>
                <w:tcPr>
                  <w:tcW w:w="2126" w:type="dxa"/>
                  <w:shd w:val="clear" w:color="auto" w:fill="auto"/>
                  <w:vAlign w:val="center"/>
                </w:tcPr>
                <w:p w14:paraId="3031DCE8" w14:textId="77777777" w:rsidR="00090DD3" w:rsidRPr="00644460" w:rsidRDefault="00090DD3" w:rsidP="00C212B2">
                  <w:pPr>
                    <w:spacing w:before="60" w:after="60"/>
                    <w:jc w:val="center"/>
                    <w:rPr>
                      <w:bCs/>
                      <w:sz w:val="22"/>
                      <w:szCs w:val="22"/>
                      <w:highlight w:val="yellow"/>
                    </w:rPr>
                  </w:pPr>
                  <w:r>
                    <w:rPr>
                      <w:sz w:val="22"/>
                      <w:szCs w:val="22"/>
                    </w:rPr>
                    <w:t>300</w:t>
                  </w:r>
                </w:p>
              </w:tc>
              <w:tc>
                <w:tcPr>
                  <w:tcW w:w="2126" w:type="dxa"/>
                  <w:shd w:val="clear" w:color="auto" w:fill="auto"/>
                  <w:vAlign w:val="center"/>
                </w:tcPr>
                <w:p w14:paraId="03F47C1D" w14:textId="77777777" w:rsidR="00090DD3" w:rsidRPr="00644460" w:rsidRDefault="00090DD3" w:rsidP="00C212B2">
                  <w:pPr>
                    <w:spacing w:before="60" w:after="60"/>
                    <w:jc w:val="center"/>
                    <w:rPr>
                      <w:bCs/>
                      <w:sz w:val="22"/>
                      <w:szCs w:val="22"/>
                      <w:highlight w:val="yellow"/>
                    </w:rPr>
                  </w:pPr>
                  <w:r>
                    <w:rPr>
                      <w:bCs/>
                      <w:sz w:val="22"/>
                      <w:szCs w:val="22"/>
                    </w:rPr>
                    <w:t>300</w:t>
                  </w:r>
                </w:p>
              </w:tc>
              <w:tc>
                <w:tcPr>
                  <w:tcW w:w="1985" w:type="dxa"/>
                  <w:gridSpan w:val="2"/>
                  <w:shd w:val="clear" w:color="auto" w:fill="auto"/>
                  <w:vAlign w:val="center"/>
                </w:tcPr>
                <w:p w14:paraId="554A111E" w14:textId="77777777" w:rsidR="00090DD3" w:rsidRPr="00644460" w:rsidRDefault="00090DD3" w:rsidP="00C212B2">
                  <w:pPr>
                    <w:spacing w:before="60" w:after="60"/>
                    <w:jc w:val="center"/>
                    <w:rPr>
                      <w:bCs/>
                      <w:sz w:val="22"/>
                      <w:szCs w:val="22"/>
                      <w:highlight w:val="yellow"/>
                    </w:rPr>
                  </w:pPr>
                  <w:r w:rsidRPr="00644460">
                    <w:rPr>
                      <w:sz w:val="22"/>
                      <w:szCs w:val="22"/>
                    </w:rPr>
                    <w:t>1000</w:t>
                  </w:r>
                </w:p>
              </w:tc>
            </w:tr>
            <w:tr w:rsidR="00090DD3" w:rsidRPr="00644460" w14:paraId="4E62AD02" w14:textId="77777777" w:rsidTr="00E60524">
              <w:trPr>
                <w:trHeight w:val="350"/>
              </w:trPr>
              <w:tc>
                <w:tcPr>
                  <w:tcW w:w="1997" w:type="dxa"/>
                  <w:shd w:val="clear" w:color="auto" w:fill="4BACC6"/>
                  <w:vAlign w:val="center"/>
                </w:tcPr>
                <w:p w14:paraId="4CE05864"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PG.3.2.2. </w:t>
                  </w:r>
                  <w:r>
                    <w:rPr>
                      <w:b/>
                      <w:bCs/>
                      <w:color w:val="FFFFFF" w:themeColor="background1"/>
                      <w:sz w:val="22"/>
                      <w:szCs w:val="22"/>
                    </w:rPr>
                    <w:t xml:space="preserve">Eğitim amaçlı </w:t>
                  </w:r>
                  <w:proofErr w:type="spellStart"/>
                  <w:r>
                    <w:rPr>
                      <w:b/>
                      <w:bCs/>
                      <w:color w:val="FFFFFF" w:themeColor="background1"/>
                      <w:sz w:val="22"/>
                      <w:szCs w:val="22"/>
                    </w:rPr>
                    <w:t>multidisipliner</w:t>
                  </w:r>
                  <w:proofErr w:type="spellEnd"/>
                  <w:r>
                    <w:rPr>
                      <w:b/>
                      <w:bCs/>
                      <w:color w:val="FFFFFF" w:themeColor="background1"/>
                      <w:sz w:val="22"/>
                      <w:szCs w:val="22"/>
                    </w:rPr>
                    <w:t xml:space="preserve"> öğrenci laboratuvarları sayısı </w:t>
                  </w:r>
                  <w:r w:rsidRPr="00644460">
                    <w:rPr>
                      <w:b/>
                      <w:bCs/>
                      <w:color w:val="FFFFFF" w:themeColor="background1"/>
                      <w:sz w:val="22"/>
                      <w:szCs w:val="22"/>
                    </w:rPr>
                    <w:t>(m²) **</w:t>
                  </w:r>
                </w:p>
              </w:tc>
              <w:tc>
                <w:tcPr>
                  <w:tcW w:w="975" w:type="dxa"/>
                  <w:shd w:val="clear" w:color="auto" w:fill="auto"/>
                  <w:vAlign w:val="center"/>
                </w:tcPr>
                <w:p w14:paraId="55ABC27A" w14:textId="77777777" w:rsidR="00090DD3" w:rsidRPr="00644460" w:rsidRDefault="00090DD3" w:rsidP="00C212B2">
                  <w:pPr>
                    <w:spacing w:before="60" w:after="60"/>
                    <w:jc w:val="center"/>
                    <w:rPr>
                      <w:bCs/>
                      <w:sz w:val="22"/>
                      <w:szCs w:val="22"/>
                    </w:rPr>
                  </w:pPr>
                  <w:r>
                    <w:rPr>
                      <w:sz w:val="22"/>
                      <w:szCs w:val="22"/>
                    </w:rPr>
                    <w:t>20</w:t>
                  </w:r>
                </w:p>
              </w:tc>
              <w:tc>
                <w:tcPr>
                  <w:tcW w:w="1843" w:type="dxa"/>
                  <w:shd w:val="clear" w:color="auto" w:fill="auto"/>
                  <w:vAlign w:val="center"/>
                </w:tcPr>
                <w:p w14:paraId="3950AD78" w14:textId="77777777" w:rsidR="00090DD3" w:rsidRPr="00644460" w:rsidRDefault="00090DD3" w:rsidP="00C212B2">
                  <w:pPr>
                    <w:spacing w:before="60" w:after="60"/>
                    <w:jc w:val="center"/>
                    <w:rPr>
                      <w:b/>
                      <w:bCs/>
                      <w:color w:val="000000"/>
                      <w:sz w:val="22"/>
                      <w:szCs w:val="22"/>
                      <w:highlight w:val="yellow"/>
                    </w:rPr>
                  </w:pPr>
                  <w:r w:rsidRPr="002125AB">
                    <w:rPr>
                      <w:sz w:val="22"/>
                      <w:szCs w:val="22"/>
                    </w:rPr>
                    <w:t>0</w:t>
                  </w:r>
                </w:p>
              </w:tc>
              <w:tc>
                <w:tcPr>
                  <w:tcW w:w="2126" w:type="dxa"/>
                  <w:shd w:val="clear" w:color="auto" w:fill="auto"/>
                  <w:vAlign w:val="center"/>
                </w:tcPr>
                <w:p w14:paraId="671BA4B1" w14:textId="77777777" w:rsidR="00090DD3" w:rsidRPr="00644460" w:rsidRDefault="00090DD3" w:rsidP="00C212B2">
                  <w:pPr>
                    <w:spacing w:before="60" w:after="60"/>
                    <w:jc w:val="center"/>
                    <w:rPr>
                      <w:bCs/>
                      <w:sz w:val="22"/>
                      <w:szCs w:val="22"/>
                      <w:highlight w:val="yellow"/>
                    </w:rPr>
                  </w:pPr>
                  <w:r w:rsidRPr="00644460">
                    <w:rPr>
                      <w:sz w:val="22"/>
                      <w:szCs w:val="22"/>
                    </w:rPr>
                    <w:t xml:space="preserve">0 </w:t>
                  </w:r>
                </w:p>
              </w:tc>
              <w:tc>
                <w:tcPr>
                  <w:tcW w:w="2126" w:type="dxa"/>
                  <w:shd w:val="clear" w:color="auto" w:fill="auto"/>
                  <w:vAlign w:val="center"/>
                </w:tcPr>
                <w:p w14:paraId="2A89FACF" w14:textId="77777777" w:rsidR="00090DD3" w:rsidRPr="00644460" w:rsidRDefault="00090DD3" w:rsidP="00C212B2">
                  <w:pPr>
                    <w:spacing w:before="60" w:after="60"/>
                    <w:jc w:val="center"/>
                    <w:rPr>
                      <w:bCs/>
                      <w:sz w:val="22"/>
                      <w:szCs w:val="22"/>
                      <w:highlight w:val="yellow"/>
                    </w:rPr>
                  </w:pPr>
                  <w:r>
                    <w:rPr>
                      <w:sz w:val="22"/>
                      <w:szCs w:val="22"/>
                    </w:rPr>
                    <w:t>0</w:t>
                  </w:r>
                </w:p>
              </w:tc>
              <w:tc>
                <w:tcPr>
                  <w:tcW w:w="1985" w:type="dxa"/>
                  <w:gridSpan w:val="2"/>
                  <w:shd w:val="clear" w:color="auto" w:fill="auto"/>
                  <w:vAlign w:val="center"/>
                </w:tcPr>
                <w:p w14:paraId="0A67AF3E" w14:textId="77777777" w:rsidR="00090DD3" w:rsidRPr="00644460" w:rsidRDefault="00090DD3" w:rsidP="00C212B2">
                  <w:pPr>
                    <w:spacing w:before="60" w:after="60"/>
                    <w:jc w:val="center"/>
                    <w:rPr>
                      <w:bCs/>
                      <w:sz w:val="22"/>
                      <w:szCs w:val="22"/>
                      <w:highlight w:val="yellow"/>
                    </w:rPr>
                  </w:pPr>
                  <w:r w:rsidRPr="00644460">
                    <w:rPr>
                      <w:sz w:val="22"/>
                      <w:szCs w:val="22"/>
                    </w:rPr>
                    <w:t xml:space="preserve"> </w:t>
                  </w:r>
                  <w:r>
                    <w:rPr>
                      <w:sz w:val="22"/>
                      <w:szCs w:val="22"/>
                    </w:rPr>
                    <w:t>2</w:t>
                  </w:r>
                </w:p>
              </w:tc>
            </w:tr>
            <w:tr w:rsidR="00090DD3" w:rsidRPr="00644460" w14:paraId="68D2A15A" w14:textId="77777777" w:rsidTr="00E60524">
              <w:trPr>
                <w:gridAfter w:val="1"/>
                <w:wAfter w:w="142" w:type="dxa"/>
              </w:trPr>
              <w:tc>
                <w:tcPr>
                  <w:tcW w:w="1997" w:type="dxa"/>
                  <w:shd w:val="clear" w:color="auto" w:fill="4BACC6"/>
                </w:tcPr>
                <w:p w14:paraId="3A93F903"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Sorumlu Birim</w:t>
                  </w:r>
                </w:p>
              </w:tc>
              <w:tc>
                <w:tcPr>
                  <w:tcW w:w="8913" w:type="dxa"/>
                  <w:gridSpan w:val="5"/>
                  <w:shd w:val="clear" w:color="auto" w:fill="auto"/>
                  <w:vAlign w:val="center"/>
                </w:tcPr>
                <w:p w14:paraId="59C4AAA0" w14:textId="77777777" w:rsidR="00090DD3" w:rsidRPr="005C5759" w:rsidRDefault="00090DD3" w:rsidP="00C212B2">
                  <w:pPr>
                    <w:pStyle w:val="ListeParagraf"/>
                    <w:numPr>
                      <w:ilvl w:val="0"/>
                      <w:numId w:val="52"/>
                    </w:numPr>
                    <w:spacing w:after="0"/>
                    <w:jc w:val="left"/>
                    <w:rPr>
                      <w:sz w:val="22"/>
                      <w:szCs w:val="22"/>
                    </w:rPr>
                  </w:pPr>
                  <w:r w:rsidRPr="005C5759">
                    <w:rPr>
                      <w:sz w:val="22"/>
                      <w:szCs w:val="22"/>
                    </w:rPr>
                    <w:t>Tıp Fakültesi Dekanlığı</w:t>
                  </w:r>
                </w:p>
              </w:tc>
            </w:tr>
            <w:tr w:rsidR="00090DD3" w:rsidRPr="00644460" w14:paraId="4079DE4F" w14:textId="77777777" w:rsidTr="00E60524">
              <w:trPr>
                <w:gridAfter w:val="1"/>
                <w:wAfter w:w="142" w:type="dxa"/>
              </w:trPr>
              <w:tc>
                <w:tcPr>
                  <w:tcW w:w="1997" w:type="dxa"/>
                  <w:shd w:val="clear" w:color="auto" w:fill="4BACC6"/>
                  <w:vAlign w:val="center"/>
                </w:tcPr>
                <w:p w14:paraId="7384E2BE" w14:textId="77777777" w:rsidR="00090DD3" w:rsidRPr="00644460" w:rsidRDefault="00090DD3" w:rsidP="00C212B2">
                  <w:pPr>
                    <w:spacing w:before="120"/>
                    <w:jc w:val="left"/>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8913" w:type="dxa"/>
                  <w:gridSpan w:val="5"/>
                  <w:shd w:val="clear" w:color="auto" w:fill="auto"/>
                  <w:vAlign w:val="center"/>
                </w:tcPr>
                <w:p w14:paraId="4BFB8630" w14:textId="77777777" w:rsidR="00090DD3" w:rsidRPr="005C5759" w:rsidRDefault="00090DD3" w:rsidP="00C212B2">
                  <w:pPr>
                    <w:pStyle w:val="ListeParagraf"/>
                    <w:numPr>
                      <w:ilvl w:val="0"/>
                      <w:numId w:val="52"/>
                    </w:numPr>
                    <w:spacing w:after="0"/>
                    <w:jc w:val="left"/>
                    <w:rPr>
                      <w:sz w:val="22"/>
                      <w:szCs w:val="22"/>
                    </w:rPr>
                  </w:pPr>
                  <w:r w:rsidRPr="005C5759">
                    <w:rPr>
                      <w:sz w:val="22"/>
                      <w:szCs w:val="22"/>
                    </w:rPr>
                    <w:t>Rektörlük, Yapı İşleri Daire Başkanlığı, Bilgi İşlem Daire Başkanlığı, Kütüphane ve Dokümantasyon Daire Başkanlığı, Strateji Geliştirme Daire Başkanlığı, Öğrenci Daire Başkanlığı</w:t>
                  </w:r>
                </w:p>
                <w:p w14:paraId="0B57C053" w14:textId="77777777" w:rsidR="00090DD3" w:rsidRPr="00644460" w:rsidRDefault="00090DD3" w:rsidP="00C212B2">
                  <w:pPr>
                    <w:spacing w:after="0"/>
                    <w:jc w:val="left"/>
                    <w:rPr>
                      <w:sz w:val="22"/>
                      <w:szCs w:val="22"/>
                    </w:rPr>
                  </w:pPr>
                </w:p>
              </w:tc>
            </w:tr>
            <w:tr w:rsidR="00090DD3" w:rsidRPr="00644460" w14:paraId="547130F1" w14:textId="77777777" w:rsidTr="00E60524">
              <w:trPr>
                <w:gridAfter w:val="1"/>
                <w:wAfter w:w="142" w:type="dxa"/>
              </w:trPr>
              <w:tc>
                <w:tcPr>
                  <w:tcW w:w="1997" w:type="dxa"/>
                  <w:shd w:val="clear" w:color="auto" w:fill="4BACC6"/>
                  <w:vAlign w:val="center"/>
                </w:tcPr>
                <w:p w14:paraId="1E525258"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Riskler</w:t>
                  </w:r>
                </w:p>
              </w:tc>
              <w:tc>
                <w:tcPr>
                  <w:tcW w:w="8913" w:type="dxa"/>
                  <w:gridSpan w:val="5"/>
                  <w:shd w:val="clear" w:color="auto" w:fill="FFFFFF" w:themeFill="background1"/>
                  <w:vAlign w:val="center"/>
                </w:tcPr>
                <w:p w14:paraId="572DC50C" w14:textId="77777777" w:rsidR="00090DD3" w:rsidRPr="00644460" w:rsidRDefault="00090DD3" w:rsidP="00C212B2">
                  <w:pPr>
                    <w:pStyle w:val="ListeParagraf"/>
                    <w:numPr>
                      <w:ilvl w:val="0"/>
                      <w:numId w:val="52"/>
                    </w:numPr>
                    <w:spacing w:after="0"/>
                    <w:rPr>
                      <w:sz w:val="22"/>
                      <w:szCs w:val="22"/>
                    </w:rPr>
                  </w:pPr>
                  <w:r w:rsidRPr="00644460">
                    <w:rPr>
                      <w:sz w:val="22"/>
                      <w:szCs w:val="22"/>
                    </w:rPr>
                    <w:t>Yeterli mali desteğin sağlanamaması</w:t>
                  </w:r>
                </w:p>
                <w:p w14:paraId="11ED375A" w14:textId="77777777" w:rsidR="00090DD3" w:rsidRPr="00644460" w:rsidRDefault="00090DD3" w:rsidP="00C212B2">
                  <w:pPr>
                    <w:pStyle w:val="ListeParagraf"/>
                    <w:numPr>
                      <w:ilvl w:val="0"/>
                      <w:numId w:val="52"/>
                    </w:numPr>
                    <w:spacing w:after="0"/>
                    <w:rPr>
                      <w:sz w:val="22"/>
                      <w:szCs w:val="22"/>
                    </w:rPr>
                  </w:pPr>
                  <w:r w:rsidRPr="00644460">
                    <w:rPr>
                      <w:sz w:val="22"/>
                      <w:szCs w:val="22"/>
                    </w:rPr>
                    <w:t>Öğrenci sayısı ve mevcut koşullara uygun olmayan yatırımların yapılması.</w:t>
                  </w:r>
                </w:p>
              </w:tc>
            </w:tr>
            <w:tr w:rsidR="00090DD3" w:rsidRPr="00644460" w14:paraId="09559314" w14:textId="77777777" w:rsidTr="00E60524">
              <w:trPr>
                <w:gridAfter w:val="1"/>
                <w:wAfter w:w="142" w:type="dxa"/>
              </w:trPr>
              <w:tc>
                <w:tcPr>
                  <w:tcW w:w="1997" w:type="dxa"/>
                  <w:shd w:val="clear" w:color="auto" w:fill="4BACC6"/>
                  <w:vAlign w:val="center"/>
                </w:tcPr>
                <w:p w14:paraId="156F5EB3" w14:textId="77777777" w:rsidR="00090DD3" w:rsidRPr="00644460" w:rsidRDefault="00090DD3" w:rsidP="00C212B2">
                  <w:pPr>
                    <w:spacing w:before="60" w:after="60"/>
                    <w:jc w:val="left"/>
                    <w:rPr>
                      <w:color w:val="FFFFFF" w:themeColor="background1"/>
                      <w:sz w:val="22"/>
                      <w:szCs w:val="22"/>
                    </w:rPr>
                  </w:pPr>
                  <w:r w:rsidRPr="00644460">
                    <w:rPr>
                      <w:b/>
                      <w:bCs/>
                      <w:color w:val="FFFFFF" w:themeColor="background1"/>
                      <w:sz w:val="22"/>
                      <w:szCs w:val="22"/>
                    </w:rPr>
                    <w:t>Stratejiler</w:t>
                  </w:r>
                </w:p>
              </w:tc>
              <w:tc>
                <w:tcPr>
                  <w:tcW w:w="8913" w:type="dxa"/>
                  <w:gridSpan w:val="5"/>
                  <w:shd w:val="clear" w:color="auto" w:fill="auto"/>
                  <w:vAlign w:val="center"/>
                </w:tcPr>
                <w:p w14:paraId="6C90C800" w14:textId="77777777" w:rsidR="00090DD3" w:rsidRPr="00644460" w:rsidRDefault="00090DD3" w:rsidP="00C212B2">
                  <w:pPr>
                    <w:pStyle w:val="ListeParagraf"/>
                    <w:numPr>
                      <w:ilvl w:val="0"/>
                      <w:numId w:val="52"/>
                    </w:numPr>
                    <w:spacing w:after="0"/>
                    <w:rPr>
                      <w:sz w:val="22"/>
                      <w:szCs w:val="22"/>
                    </w:rPr>
                  </w:pPr>
                  <w:r w:rsidRPr="00644460">
                    <w:rPr>
                      <w:sz w:val="22"/>
                      <w:szCs w:val="22"/>
                    </w:rPr>
                    <w:t>Mevcut bütçe kaynağının etkin ve verimli kullanımı ile yeni bütçe dışı kaynak teminini sağlamak.</w:t>
                  </w:r>
                </w:p>
              </w:tc>
            </w:tr>
            <w:tr w:rsidR="00090DD3" w:rsidRPr="00644460" w14:paraId="4F543553" w14:textId="77777777" w:rsidTr="00E60524">
              <w:trPr>
                <w:gridAfter w:val="1"/>
                <w:wAfter w:w="142" w:type="dxa"/>
              </w:trPr>
              <w:tc>
                <w:tcPr>
                  <w:tcW w:w="1997" w:type="dxa"/>
                  <w:shd w:val="clear" w:color="auto" w:fill="4BACC6"/>
                  <w:vAlign w:val="center"/>
                </w:tcPr>
                <w:p w14:paraId="32F8091C"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Maliyet Tahmini</w:t>
                  </w:r>
                </w:p>
              </w:tc>
              <w:tc>
                <w:tcPr>
                  <w:tcW w:w="8913" w:type="dxa"/>
                  <w:gridSpan w:val="5"/>
                  <w:shd w:val="clear" w:color="auto" w:fill="auto"/>
                  <w:vAlign w:val="center"/>
                </w:tcPr>
                <w:p w14:paraId="70823C67" w14:textId="77777777" w:rsidR="00090DD3" w:rsidRPr="005C5759" w:rsidRDefault="00090DD3" w:rsidP="00C212B2">
                  <w:pPr>
                    <w:pStyle w:val="ListeParagraf"/>
                    <w:numPr>
                      <w:ilvl w:val="0"/>
                      <w:numId w:val="52"/>
                    </w:numPr>
                    <w:spacing w:after="0"/>
                    <w:rPr>
                      <w:sz w:val="22"/>
                      <w:szCs w:val="22"/>
                    </w:rPr>
                  </w:pPr>
                  <w:r>
                    <w:rPr>
                      <w:sz w:val="22"/>
                      <w:szCs w:val="22"/>
                    </w:rPr>
                    <w:t>100.000.000,00 TL</w:t>
                  </w:r>
                </w:p>
              </w:tc>
            </w:tr>
            <w:tr w:rsidR="00090DD3" w:rsidRPr="00644460" w14:paraId="4A015974" w14:textId="77777777" w:rsidTr="00E60524">
              <w:trPr>
                <w:gridAfter w:val="1"/>
                <w:wAfter w:w="142" w:type="dxa"/>
              </w:trPr>
              <w:tc>
                <w:tcPr>
                  <w:tcW w:w="1997" w:type="dxa"/>
                  <w:shd w:val="clear" w:color="auto" w:fill="4BACC6"/>
                  <w:vAlign w:val="center"/>
                </w:tcPr>
                <w:p w14:paraId="6C8E9F5F"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 xml:space="preserve">Tespitler </w:t>
                  </w:r>
                </w:p>
              </w:tc>
              <w:tc>
                <w:tcPr>
                  <w:tcW w:w="8913" w:type="dxa"/>
                  <w:gridSpan w:val="5"/>
                  <w:shd w:val="clear" w:color="auto" w:fill="auto"/>
                  <w:vAlign w:val="center"/>
                </w:tcPr>
                <w:p w14:paraId="3684E0C5" w14:textId="77777777" w:rsidR="00090DD3" w:rsidRPr="00644460" w:rsidRDefault="00090DD3" w:rsidP="00C212B2">
                  <w:pPr>
                    <w:pStyle w:val="ListeParagraf"/>
                    <w:numPr>
                      <w:ilvl w:val="0"/>
                      <w:numId w:val="52"/>
                    </w:numPr>
                    <w:spacing w:after="0"/>
                    <w:rPr>
                      <w:sz w:val="22"/>
                      <w:szCs w:val="22"/>
                    </w:rPr>
                  </w:pPr>
                  <w:r w:rsidRPr="00644460">
                    <w:rPr>
                      <w:sz w:val="22"/>
                      <w:szCs w:val="22"/>
                    </w:rPr>
                    <w:t xml:space="preserve">Mali kaynakların yetersiz olması. </w:t>
                  </w:r>
                </w:p>
                <w:p w14:paraId="22AFB6B7" w14:textId="77777777" w:rsidR="00090DD3" w:rsidRPr="00644460" w:rsidRDefault="00090DD3" w:rsidP="00C212B2">
                  <w:pPr>
                    <w:pStyle w:val="ListeParagraf"/>
                    <w:numPr>
                      <w:ilvl w:val="0"/>
                      <w:numId w:val="52"/>
                    </w:numPr>
                    <w:spacing w:after="0"/>
                    <w:rPr>
                      <w:sz w:val="22"/>
                      <w:szCs w:val="22"/>
                    </w:rPr>
                  </w:pPr>
                  <w:r w:rsidRPr="00644460">
                    <w:rPr>
                      <w:sz w:val="22"/>
                      <w:szCs w:val="22"/>
                    </w:rPr>
                    <w:t xml:space="preserve"> Bağış ve yardımların yeterli düzeyde olmaması</w:t>
                  </w:r>
                </w:p>
              </w:tc>
            </w:tr>
            <w:tr w:rsidR="00090DD3" w:rsidRPr="00644460" w14:paraId="3CFA3737" w14:textId="77777777" w:rsidTr="00E60524">
              <w:trPr>
                <w:gridAfter w:val="1"/>
                <w:wAfter w:w="142" w:type="dxa"/>
                <w:trHeight w:val="667"/>
              </w:trPr>
              <w:tc>
                <w:tcPr>
                  <w:tcW w:w="1997" w:type="dxa"/>
                  <w:shd w:val="clear" w:color="auto" w:fill="4BACC6"/>
                  <w:vAlign w:val="center"/>
                </w:tcPr>
                <w:p w14:paraId="30D1A237" w14:textId="77777777" w:rsidR="00090DD3" w:rsidRPr="00644460" w:rsidRDefault="00090DD3" w:rsidP="00C212B2">
                  <w:pPr>
                    <w:spacing w:before="120"/>
                    <w:jc w:val="left"/>
                    <w:rPr>
                      <w:color w:val="FFFFFF" w:themeColor="background1"/>
                      <w:sz w:val="22"/>
                      <w:szCs w:val="22"/>
                    </w:rPr>
                  </w:pPr>
                  <w:r w:rsidRPr="00644460">
                    <w:rPr>
                      <w:b/>
                      <w:bCs/>
                      <w:color w:val="FFFFFF" w:themeColor="background1"/>
                      <w:sz w:val="22"/>
                      <w:szCs w:val="22"/>
                    </w:rPr>
                    <w:t>İhtiyaçlar</w:t>
                  </w:r>
                </w:p>
              </w:tc>
              <w:tc>
                <w:tcPr>
                  <w:tcW w:w="8913" w:type="dxa"/>
                  <w:gridSpan w:val="5"/>
                  <w:shd w:val="clear" w:color="auto" w:fill="auto"/>
                  <w:vAlign w:val="center"/>
                </w:tcPr>
                <w:p w14:paraId="7548E11C" w14:textId="77777777" w:rsidR="00090DD3" w:rsidRPr="00644460" w:rsidRDefault="00090DD3" w:rsidP="00C212B2">
                  <w:pPr>
                    <w:pStyle w:val="ListeParagraf"/>
                    <w:numPr>
                      <w:ilvl w:val="0"/>
                      <w:numId w:val="52"/>
                    </w:numPr>
                    <w:spacing w:after="0"/>
                    <w:rPr>
                      <w:sz w:val="22"/>
                      <w:szCs w:val="22"/>
                    </w:rPr>
                  </w:pPr>
                  <w:r w:rsidRPr="00644460">
                    <w:rPr>
                      <w:sz w:val="22"/>
                      <w:szCs w:val="22"/>
                    </w:rPr>
                    <w:t xml:space="preserve">Döner sermaye kapsamında gelir getirici faaliyetler artırılmalı </w:t>
                  </w:r>
                </w:p>
                <w:p w14:paraId="07F0D3CE" w14:textId="77777777" w:rsidR="00090DD3" w:rsidRPr="00644460" w:rsidRDefault="00090DD3" w:rsidP="00C212B2">
                  <w:pPr>
                    <w:pStyle w:val="ListeParagraf"/>
                    <w:numPr>
                      <w:ilvl w:val="0"/>
                      <w:numId w:val="52"/>
                    </w:numPr>
                    <w:spacing w:after="0"/>
                    <w:rPr>
                      <w:sz w:val="22"/>
                      <w:szCs w:val="22"/>
                    </w:rPr>
                  </w:pPr>
                  <w:r w:rsidRPr="00644460">
                    <w:rPr>
                      <w:sz w:val="22"/>
                      <w:szCs w:val="22"/>
                    </w:rPr>
                    <w:t>Üniversite’ye bağış yapabilecek kesime üniversite ihtiyaçlarının ve tanıtımının yapılması</w:t>
                  </w:r>
                </w:p>
              </w:tc>
            </w:tr>
          </w:tbl>
          <w:p w14:paraId="6625075A" w14:textId="77777777" w:rsidR="00090DD3" w:rsidRDefault="00090DD3" w:rsidP="00C212B2">
            <w:pPr>
              <w:spacing w:after="0"/>
              <w:rPr>
                <w:sz w:val="22"/>
                <w:szCs w:val="22"/>
              </w:rPr>
            </w:pPr>
          </w:p>
          <w:p w14:paraId="359807C0" w14:textId="77777777" w:rsidR="00090DD3" w:rsidRDefault="00090DD3" w:rsidP="00C212B2">
            <w:pPr>
              <w:spacing w:after="0"/>
              <w:rPr>
                <w:sz w:val="22"/>
                <w:szCs w:val="22"/>
              </w:rPr>
            </w:pPr>
          </w:p>
          <w:p w14:paraId="246E147D" w14:textId="77777777" w:rsidR="00090DD3" w:rsidRDefault="00090DD3" w:rsidP="00C212B2">
            <w:pPr>
              <w:spacing w:after="0"/>
              <w:rPr>
                <w:sz w:val="22"/>
                <w:szCs w:val="22"/>
              </w:rPr>
            </w:pPr>
          </w:p>
          <w:p w14:paraId="2E14BAAE" w14:textId="77777777" w:rsidR="00090DD3" w:rsidRDefault="00090DD3" w:rsidP="00C212B2">
            <w:pPr>
              <w:spacing w:after="0"/>
              <w:rPr>
                <w:sz w:val="22"/>
                <w:szCs w:val="22"/>
              </w:rPr>
            </w:pPr>
          </w:p>
          <w:p w14:paraId="6C4A72AF" w14:textId="77777777" w:rsidR="00090DD3" w:rsidRDefault="00090DD3" w:rsidP="00C212B2">
            <w:pPr>
              <w:spacing w:after="0"/>
              <w:rPr>
                <w:sz w:val="22"/>
                <w:szCs w:val="22"/>
              </w:rPr>
            </w:pPr>
          </w:p>
          <w:p w14:paraId="7F1E9CBB" w14:textId="77777777" w:rsidR="00090DD3" w:rsidRDefault="00090DD3" w:rsidP="00C212B2">
            <w:pPr>
              <w:spacing w:after="0"/>
              <w:rPr>
                <w:sz w:val="22"/>
                <w:szCs w:val="22"/>
              </w:rPr>
            </w:pPr>
          </w:p>
          <w:p w14:paraId="546FA732" w14:textId="77777777" w:rsidR="00090DD3" w:rsidRDefault="00090DD3" w:rsidP="00C212B2">
            <w:pPr>
              <w:spacing w:after="0"/>
              <w:rPr>
                <w:sz w:val="22"/>
                <w:szCs w:val="22"/>
              </w:rPr>
            </w:pPr>
          </w:p>
          <w:p w14:paraId="5A6E0D58" w14:textId="77777777" w:rsidR="00090DD3" w:rsidRDefault="00090DD3" w:rsidP="00C212B2">
            <w:pPr>
              <w:spacing w:after="0"/>
              <w:rPr>
                <w:sz w:val="22"/>
                <w:szCs w:val="22"/>
              </w:rPr>
            </w:pPr>
          </w:p>
          <w:p w14:paraId="4B02BD30" w14:textId="77777777" w:rsidR="00090DD3" w:rsidRDefault="00090DD3" w:rsidP="00C212B2">
            <w:pPr>
              <w:spacing w:after="0"/>
              <w:rPr>
                <w:sz w:val="22"/>
                <w:szCs w:val="22"/>
              </w:rPr>
            </w:pPr>
          </w:p>
          <w:p w14:paraId="4320BA92" w14:textId="77777777" w:rsidR="00090DD3" w:rsidRDefault="00090DD3" w:rsidP="00C212B2">
            <w:pPr>
              <w:spacing w:after="0"/>
              <w:rPr>
                <w:sz w:val="22"/>
                <w:szCs w:val="22"/>
              </w:rPr>
            </w:pPr>
          </w:p>
          <w:p w14:paraId="59A24E9A" w14:textId="77777777" w:rsidR="00090DD3" w:rsidRDefault="00090DD3" w:rsidP="00C212B2">
            <w:pPr>
              <w:spacing w:after="0"/>
              <w:rPr>
                <w:sz w:val="22"/>
                <w:szCs w:val="22"/>
              </w:rPr>
            </w:pPr>
          </w:p>
          <w:p w14:paraId="42AE4270" w14:textId="77777777" w:rsidR="00090DD3" w:rsidRDefault="00090DD3" w:rsidP="00C212B2">
            <w:pPr>
              <w:spacing w:after="0"/>
              <w:rPr>
                <w:sz w:val="22"/>
                <w:szCs w:val="22"/>
              </w:rPr>
            </w:pPr>
          </w:p>
          <w:p w14:paraId="32378A05" w14:textId="77777777" w:rsidR="00090DD3" w:rsidRDefault="00090DD3" w:rsidP="00C212B2">
            <w:pPr>
              <w:spacing w:after="0"/>
              <w:rPr>
                <w:sz w:val="22"/>
                <w:szCs w:val="22"/>
              </w:rPr>
            </w:pPr>
          </w:p>
          <w:p w14:paraId="17B6B8A9" w14:textId="77777777" w:rsidR="00090DD3" w:rsidRDefault="00090DD3" w:rsidP="00C212B2">
            <w:pPr>
              <w:spacing w:after="0"/>
              <w:rPr>
                <w:sz w:val="22"/>
                <w:szCs w:val="22"/>
              </w:rPr>
            </w:pPr>
          </w:p>
          <w:p w14:paraId="57D6F2E0" w14:textId="77777777" w:rsidR="00090DD3" w:rsidRPr="00644460" w:rsidRDefault="00090DD3" w:rsidP="00C212B2">
            <w:pPr>
              <w:spacing w:after="0"/>
              <w:rPr>
                <w:sz w:val="22"/>
                <w:szCs w:val="22"/>
              </w:rPr>
            </w:pPr>
          </w:p>
        </w:tc>
      </w:tr>
      <w:tr w:rsidR="00090DD3" w:rsidRPr="00644460" w14:paraId="678C9B47" w14:textId="77777777" w:rsidTr="00090DD3">
        <w:trPr>
          <w:trHeight w:val="667"/>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16E59DC6"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lastRenderedPageBreak/>
              <w:t>Amaç (A4)</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E27419" w14:textId="77777777" w:rsidR="00090DD3" w:rsidRPr="00644460" w:rsidRDefault="00090DD3" w:rsidP="00C212B2">
            <w:pPr>
              <w:spacing w:after="0"/>
              <w:rPr>
                <w:sz w:val="22"/>
                <w:szCs w:val="22"/>
              </w:rPr>
            </w:pPr>
            <w:r w:rsidRPr="00644460">
              <w:rPr>
                <w:sz w:val="22"/>
                <w:szCs w:val="22"/>
              </w:rPr>
              <w:t xml:space="preserve">Tüm paydaşlarla </w:t>
            </w:r>
            <w:proofErr w:type="gramStart"/>
            <w:r w:rsidRPr="00644460">
              <w:rPr>
                <w:sz w:val="22"/>
                <w:szCs w:val="22"/>
              </w:rPr>
              <w:t>işbirliği</w:t>
            </w:r>
            <w:proofErr w:type="gramEnd"/>
            <w:r w:rsidRPr="00644460">
              <w:rPr>
                <w:sz w:val="22"/>
                <w:szCs w:val="22"/>
              </w:rPr>
              <w:t xml:space="preserve"> içerisinde çevresel, kültürel ve sosyal gelişmeye destek vererek toplumsal sorumluluk faaliyetlerini artırmak.</w:t>
            </w:r>
          </w:p>
        </w:tc>
      </w:tr>
      <w:tr w:rsidR="00090DD3" w:rsidRPr="00644460" w14:paraId="50A31977" w14:textId="77777777" w:rsidTr="00090DD3">
        <w:trPr>
          <w:trHeight w:val="667"/>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182DD57B"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Hedef (H4.1)</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637C44" w14:textId="77777777" w:rsidR="00090DD3" w:rsidRPr="00644460" w:rsidRDefault="00090DD3" w:rsidP="00C212B2">
            <w:pPr>
              <w:spacing w:after="0"/>
              <w:rPr>
                <w:sz w:val="22"/>
                <w:szCs w:val="22"/>
              </w:rPr>
            </w:pPr>
            <w:r w:rsidRPr="00644460">
              <w:rPr>
                <w:sz w:val="22"/>
                <w:szCs w:val="22"/>
              </w:rPr>
              <w:t>Sosyal sorumluluk faaliyetlerini artırmak,</w:t>
            </w:r>
          </w:p>
        </w:tc>
      </w:tr>
      <w:tr w:rsidR="00E60524" w:rsidRPr="00644460" w14:paraId="0DAD304F" w14:textId="77777777" w:rsidTr="00090DD3">
        <w:trPr>
          <w:trHeight w:val="1198"/>
          <w:jc w:val="center"/>
        </w:trPr>
        <w:tc>
          <w:tcPr>
            <w:tcW w:w="1792" w:type="dxa"/>
            <w:shd w:val="clear" w:color="auto" w:fill="4BACC6"/>
            <w:vAlign w:val="center"/>
          </w:tcPr>
          <w:p w14:paraId="1C14BF20" w14:textId="77777777" w:rsidR="00E60524" w:rsidRPr="00644460" w:rsidRDefault="00E60524" w:rsidP="00E60524">
            <w:pPr>
              <w:spacing w:before="60" w:after="60"/>
              <w:jc w:val="left"/>
              <w:rPr>
                <w:color w:val="FFFFFF" w:themeColor="background1"/>
                <w:sz w:val="22"/>
                <w:szCs w:val="22"/>
              </w:rPr>
            </w:pPr>
            <w:r w:rsidRPr="00644460">
              <w:rPr>
                <w:b/>
                <w:bCs/>
                <w:color w:val="FFFFFF" w:themeColor="background1"/>
                <w:sz w:val="22"/>
                <w:szCs w:val="22"/>
              </w:rPr>
              <w:t>Performans Göstergeleri</w:t>
            </w:r>
          </w:p>
        </w:tc>
        <w:tc>
          <w:tcPr>
            <w:tcW w:w="1038" w:type="dxa"/>
            <w:shd w:val="clear" w:color="auto" w:fill="4BACC6"/>
            <w:vAlign w:val="center"/>
          </w:tcPr>
          <w:p w14:paraId="62F500BF" w14:textId="636A120F" w:rsidR="00E60524" w:rsidRPr="00644460" w:rsidRDefault="00E60524" w:rsidP="00E60524">
            <w:pPr>
              <w:spacing w:before="60" w:after="60"/>
              <w:jc w:val="center"/>
              <w:rPr>
                <w:b/>
                <w:bCs/>
                <w:color w:val="FFFFFF" w:themeColor="background1"/>
                <w:sz w:val="22"/>
                <w:szCs w:val="22"/>
              </w:rPr>
            </w:pPr>
            <w:r w:rsidRPr="00644460">
              <w:rPr>
                <w:b/>
                <w:bCs/>
                <w:color w:val="FFFFFF"/>
                <w:sz w:val="22"/>
                <w:szCs w:val="22"/>
              </w:rPr>
              <w:t>Hedefe Etkisi (%)</w:t>
            </w:r>
          </w:p>
        </w:tc>
        <w:tc>
          <w:tcPr>
            <w:tcW w:w="1843" w:type="dxa"/>
            <w:shd w:val="clear" w:color="auto" w:fill="4BACC6"/>
            <w:vAlign w:val="center"/>
          </w:tcPr>
          <w:p w14:paraId="7D0C5AC7" w14:textId="77777777" w:rsidR="00E60524" w:rsidRDefault="00E60524" w:rsidP="00E60524">
            <w:pPr>
              <w:spacing w:before="60" w:after="60"/>
              <w:jc w:val="center"/>
              <w:rPr>
                <w:b/>
                <w:bCs/>
                <w:color w:val="FFFFFF"/>
                <w:sz w:val="22"/>
                <w:szCs w:val="22"/>
              </w:rPr>
            </w:pPr>
            <w:r w:rsidRPr="00644460">
              <w:rPr>
                <w:b/>
                <w:bCs/>
                <w:color w:val="FFFFFF"/>
                <w:sz w:val="22"/>
                <w:szCs w:val="22"/>
              </w:rPr>
              <w:t xml:space="preserve">Plan Dönemi Başlangıç Değeri </w:t>
            </w:r>
          </w:p>
          <w:p w14:paraId="6C2A7C38" w14:textId="5E037968" w:rsidR="00E60524" w:rsidRPr="00644460" w:rsidRDefault="00E60524" w:rsidP="00E6052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2126" w:type="dxa"/>
            <w:shd w:val="clear" w:color="auto" w:fill="4BACC6"/>
            <w:vAlign w:val="center"/>
          </w:tcPr>
          <w:p w14:paraId="34EC7292" w14:textId="5477FFA4" w:rsidR="00E60524" w:rsidRPr="00644460" w:rsidRDefault="00E60524" w:rsidP="00E6052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127" w:type="dxa"/>
            <w:shd w:val="clear" w:color="auto" w:fill="4BACC6"/>
            <w:vAlign w:val="center"/>
          </w:tcPr>
          <w:p w14:paraId="313260F9" w14:textId="77777777" w:rsidR="00E60524" w:rsidRDefault="00E60524" w:rsidP="00E60524">
            <w:pPr>
              <w:spacing w:before="60" w:after="60"/>
              <w:jc w:val="center"/>
              <w:rPr>
                <w:b/>
                <w:bCs/>
                <w:color w:val="FFFFFF"/>
                <w:sz w:val="22"/>
                <w:szCs w:val="22"/>
              </w:rPr>
            </w:pPr>
            <w:r>
              <w:rPr>
                <w:b/>
                <w:bCs/>
                <w:color w:val="FFFFFF"/>
                <w:sz w:val="22"/>
                <w:szCs w:val="22"/>
              </w:rPr>
              <w:t xml:space="preserve">İzleme Dönemindeki Gerçekleşme Değeri </w:t>
            </w:r>
          </w:p>
          <w:p w14:paraId="6DF41930" w14:textId="74BF0BCB" w:rsidR="00E60524" w:rsidRPr="00644460" w:rsidRDefault="00E60524" w:rsidP="00E60524">
            <w:pPr>
              <w:spacing w:before="60" w:after="60"/>
              <w:jc w:val="center"/>
              <w:rPr>
                <w:b/>
                <w:bCs/>
                <w:color w:val="FFFFFF" w:themeColor="background1"/>
                <w:sz w:val="22"/>
                <w:szCs w:val="22"/>
              </w:rPr>
            </w:pPr>
            <w:r>
              <w:rPr>
                <w:b/>
                <w:bCs/>
                <w:color w:val="FFFFFF"/>
                <w:sz w:val="22"/>
                <w:szCs w:val="22"/>
              </w:rPr>
              <w:t>(C) (2023)</w:t>
            </w:r>
          </w:p>
        </w:tc>
        <w:tc>
          <w:tcPr>
            <w:tcW w:w="1984" w:type="dxa"/>
            <w:shd w:val="clear" w:color="auto" w:fill="4BACC6"/>
            <w:vAlign w:val="center"/>
          </w:tcPr>
          <w:p w14:paraId="52A20482" w14:textId="77777777" w:rsidR="00E60524" w:rsidRDefault="00E60524" w:rsidP="00E6052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48773196" w14:textId="2C93D2E2" w:rsidR="00E60524" w:rsidRPr="00644460" w:rsidRDefault="00E60524" w:rsidP="00E6052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5959DDFA" w14:textId="77777777" w:rsidTr="00090DD3">
        <w:trPr>
          <w:trHeight w:val="350"/>
          <w:jc w:val="center"/>
        </w:trPr>
        <w:tc>
          <w:tcPr>
            <w:tcW w:w="1792" w:type="dxa"/>
            <w:shd w:val="clear" w:color="auto" w:fill="4BACC6"/>
            <w:vAlign w:val="center"/>
          </w:tcPr>
          <w:p w14:paraId="482308DC"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PG.4.1.1. Öğrenciler tarafından yapılan sosyal sorumluluk proje/faaliyet sayısı </w:t>
            </w:r>
            <w:r w:rsidRPr="00644460">
              <w:rPr>
                <w:color w:val="FFFFFF" w:themeColor="background1"/>
                <w:sz w:val="22"/>
                <w:szCs w:val="22"/>
              </w:rPr>
              <w:t>*</w:t>
            </w:r>
            <w:r>
              <w:rPr>
                <w:color w:val="FFFFFF" w:themeColor="background1"/>
                <w:sz w:val="22"/>
                <w:szCs w:val="22"/>
              </w:rPr>
              <w:t>*</w:t>
            </w:r>
          </w:p>
        </w:tc>
        <w:tc>
          <w:tcPr>
            <w:tcW w:w="1038" w:type="dxa"/>
            <w:shd w:val="clear" w:color="auto" w:fill="auto"/>
            <w:vAlign w:val="center"/>
          </w:tcPr>
          <w:p w14:paraId="0317C8AD" w14:textId="77777777" w:rsidR="00090DD3" w:rsidRPr="00644460" w:rsidRDefault="00090DD3" w:rsidP="00C212B2">
            <w:pPr>
              <w:spacing w:before="60" w:after="60"/>
              <w:jc w:val="center"/>
              <w:rPr>
                <w:bCs/>
                <w:sz w:val="22"/>
                <w:szCs w:val="22"/>
              </w:rPr>
            </w:pPr>
            <w:r w:rsidRPr="00644460">
              <w:rPr>
                <w:bCs/>
                <w:sz w:val="22"/>
                <w:szCs w:val="22"/>
              </w:rPr>
              <w:t>%60</w:t>
            </w:r>
          </w:p>
        </w:tc>
        <w:tc>
          <w:tcPr>
            <w:tcW w:w="1843" w:type="dxa"/>
            <w:shd w:val="clear" w:color="auto" w:fill="auto"/>
            <w:vAlign w:val="center"/>
          </w:tcPr>
          <w:p w14:paraId="427A45C7" w14:textId="77777777" w:rsidR="00090DD3" w:rsidRPr="00644460" w:rsidRDefault="00090DD3" w:rsidP="00C212B2">
            <w:pPr>
              <w:spacing w:before="60" w:after="60"/>
              <w:jc w:val="center"/>
              <w:rPr>
                <w:sz w:val="22"/>
                <w:szCs w:val="22"/>
              </w:rPr>
            </w:pPr>
            <w:r w:rsidRPr="00C874B7">
              <w:rPr>
                <w:sz w:val="22"/>
                <w:szCs w:val="22"/>
              </w:rPr>
              <w:t>0</w:t>
            </w:r>
          </w:p>
        </w:tc>
        <w:tc>
          <w:tcPr>
            <w:tcW w:w="2126" w:type="dxa"/>
            <w:shd w:val="clear" w:color="auto" w:fill="auto"/>
            <w:vAlign w:val="center"/>
          </w:tcPr>
          <w:p w14:paraId="67D3AE39" w14:textId="77777777" w:rsidR="00090DD3" w:rsidRPr="00EA15C8" w:rsidRDefault="00090DD3" w:rsidP="00C212B2">
            <w:pPr>
              <w:spacing w:before="60" w:after="60"/>
              <w:jc w:val="center"/>
              <w:rPr>
                <w:sz w:val="22"/>
                <w:szCs w:val="22"/>
              </w:rPr>
            </w:pPr>
            <w:r w:rsidRPr="00EA15C8">
              <w:rPr>
                <w:sz w:val="22"/>
                <w:szCs w:val="22"/>
              </w:rPr>
              <w:t>0</w:t>
            </w:r>
          </w:p>
        </w:tc>
        <w:tc>
          <w:tcPr>
            <w:tcW w:w="2127" w:type="dxa"/>
            <w:shd w:val="clear" w:color="auto" w:fill="auto"/>
            <w:vAlign w:val="center"/>
          </w:tcPr>
          <w:p w14:paraId="3ECFA3C3" w14:textId="77777777" w:rsidR="00090DD3" w:rsidRPr="00EA15C8" w:rsidRDefault="00090DD3" w:rsidP="00C212B2">
            <w:pPr>
              <w:spacing w:before="60" w:after="60"/>
              <w:jc w:val="center"/>
              <w:rPr>
                <w:sz w:val="22"/>
                <w:szCs w:val="22"/>
              </w:rPr>
            </w:pPr>
            <w:r>
              <w:rPr>
                <w:sz w:val="22"/>
                <w:szCs w:val="22"/>
              </w:rPr>
              <w:t>0</w:t>
            </w:r>
          </w:p>
        </w:tc>
        <w:tc>
          <w:tcPr>
            <w:tcW w:w="1984" w:type="dxa"/>
            <w:shd w:val="clear" w:color="auto" w:fill="auto"/>
            <w:vAlign w:val="center"/>
          </w:tcPr>
          <w:p w14:paraId="3ECA4EA0" w14:textId="203ECB91" w:rsidR="00090DD3" w:rsidRPr="00644460" w:rsidRDefault="00A107D8" w:rsidP="00C212B2">
            <w:pPr>
              <w:spacing w:before="60" w:after="60"/>
              <w:jc w:val="center"/>
              <w:rPr>
                <w:sz w:val="22"/>
                <w:szCs w:val="22"/>
              </w:rPr>
            </w:pPr>
            <w:r>
              <w:rPr>
                <w:sz w:val="22"/>
                <w:szCs w:val="22"/>
              </w:rPr>
              <w:t>%0</w:t>
            </w:r>
          </w:p>
        </w:tc>
      </w:tr>
      <w:tr w:rsidR="00090DD3" w:rsidRPr="00644460" w14:paraId="6C2B8671" w14:textId="77777777" w:rsidTr="00090DD3">
        <w:trPr>
          <w:trHeight w:val="350"/>
          <w:jc w:val="center"/>
        </w:trPr>
        <w:tc>
          <w:tcPr>
            <w:tcW w:w="1792" w:type="dxa"/>
            <w:shd w:val="clear" w:color="auto" w:fill="4BACC6"/>
            <w:vAlign w:val="center"/>
          </w:tcPr>
          <w:p w14:paraId="67A59CCE"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PG.4.1.2. Personel tarafından yapılan sosyal sorumluluk proje/faaliyet sayısı </w:t>
            </w:r>
            <w:r w:rsidRPr="00644460">
              <w:rPr>
                <w:color w:val="FFFFFF" w:themeColor="background1"/>
                <w:sz w:val="22"/>
                <w:szCs w:val="22"/>
              </w:rPr>
              <w:t>*</w:t>
            </w:r>
            <w:r>
              <w:rPr>
                <w:color w:val="FFFFFF" w:themeColor="background1"/>
                <w:sz w:val="22"/>
                <w:szCs w:val="22"/>
              </w:rPr>
              <w:t>*</w:t>
            </w:r>
          </w:p>
        </w:tc>
        <w:tc>
          <w:tcPr>
            <w:tcW w:w="1038" w:type="dxa"/>
            <w:shd w:val="clear" w:color="auto" w:fill="auto"/>
            <w:vAlign w:val="center"/>
          </w:tcPr>
          <w:p w14:paraId="577D74A2" w14:textId="77777777" w:rsidR="00090DD3" w:rsidRPr="00644460" w:rsidRDefault="00090DD3" w:rsidP="00C212B2">
            <w:pPr>
              <w:spacing w:before="60" w:after="60"/>
              <w:jc w:val="center"/>
              <w:rPr>
                <w:bCs/>
                <w:color w:val="000000" w:themeColor="text1"/>
                <w:sz w:val="22"/>
                <w:szCs w:val="22"/>
              </w:rPr>
            </w:pPr>
            <w:r w:rsidRPr="00D45D68">
              <w:rPr>
                <w:bCs/>
                <w:sz w:val="22"/>
                <w:szCs w:val="22"/>
              </w:rPr>
              <w:t xml:space="preserve">%40 </w:t>
            </w:r>
          </w:p>
        </w:tc>
        <w:tc>
          <w:tcPr>
            <w:tcW w:w="1843" w:type="dxa"/>
            <w:shd w:val="clear" w:color="auto" w:fill="auto"/>
            <w:vAlign w:val="center"/>
          </w:tcPr>
          <w:p w14:paraId="02F056FA" w14:textId="77777777" w:rsidR="00090DD3" w:rsidRPr="00644460" w:rsidRDefault="00090DD3" w:rsidP="00C212B2">
            <w:pPr>
              <w:spacing w:before="60" w:after="60"/>
              <w:jc w:val="center"/>
              <w:rPr>
                <w:color w:val="000000" w:themeColor="text1"/>
                <w:sz w:val="22"/>
                <w:szCs w:val="22"/>
              </w:rPr>
            </w:pPr>
            <w:r w:rsidRPr="00C874B7">
              <w:rPr>
                <w:sz w:val="22"/>
                <w:szCs w:val="22"/>
              </w:rPr>
              <w:t>0</w:t>
            </w:r>
          </w:p>
        </w:tc>
        <w:tc>
          <w:tcPr>
            <w:tcW w:w="2126" w:type="dxa"/>
            <w:shd w:val="clear" w:color="auto" w:fill="auto"/>
            <w:vAlign w:val="center"/>
          </w:tcPr>
          <w:p w14:paraId="59456C6A" w14:textId="77777777" w:rsidR="00090DD3" w:rsidRPr="00EA15C8" w:rsidRDefault="00090DD3" w:rsidP="00C212B2">
            <w:pPr>
              <w:spacing w:before="60" w:after="60"/>
              <w:jc w:val="center"/>
              <w:rPr>
                <w:sz w:val="22"/>
                <w:szCs w:val="22"/>
              </w:rPr>
            </w:pPr>
            <w:r w:rsidRPr="00EA15C8">
              <w:rPr>
                <w:sz w:val="22"/>
                <w:szCs w:val="22"/>
              </w:rPr>
              <w:t>0</w:t>
            </w:r>
          </w:p>
        </w:tc>
        <w:tc>
          <w:tcPr>
            <w:tcW w:w="2127" w:type="dxa"/>
            <w:shd w:val="clear" w:color="auto" w:fill="auto"/>
            <w:vAlign w:val="center"/>
          </w:tcPr>
          <w:p w14:paraId="575D162B" w14:textId="77777777" w:rsidR="00090DD3" w:rsidRPr="00EA15C8" w:rsidRDefault="00090DD3" w:rsidP="00C212B2">
            <w:pPr>
              <w:spacing w:before="60" w:after="60"/>
              <w:jc w:val="center"/>
              <w:rPr>
                <w:sz w:val="22"/>
                <w:szCs w:val="22"/>
              </w:rPr>
            </w:pPr>
            <w:r>
              <w:rPr>
                <w:sz w:val="22"/>
                <w:szCs w:val="22"/>
              </w:rPr>
              <w:t>0</w:t>
            </w:r>
          </w:p>
        </w:tc>
        <w:tc>
          <w:tcPr>
            <w:tcW w:w="1984" w:type="dxa"/>
            <w:shd w:val="clear" w:color="auto" w:fill="auto"/>
            <w:vAlign w:val="center"/>
          </w:tcPr>
          <w:p w14:paraId="29286389" w14:textId="3AF638D8" w:rsidR="00090DD3" w:rsidRPr="00644460" w:rsidRDefault="00A107D8" w:rsidP="00C212B2">
            <w:pPr>
              <w:spacing w:before="60" w:after="60"/>
              <w:jc w:val="center"/>
              <w:rPr>
                <w:color w:val="000000" w:themeColor="text1"/>
                <w:sz w:val="22"/>
                <w:szCs w:val="22"/>
              </w:rPr>
            </w:pPr>
            <w:r>
              <w:rPr>
                <w:color w:val="000000" w:themeColor="text1"/>
                <w:sz w:val="22"/>
                <w:szCs w:val="22"/>
              </w:rPr>
              <w:t>%0</w:t>
            </w:r>
          </w:p>
        </w:tc>
      </w:tr>
      <w:tr w:rsidR="00090DD3" w:rsidRPr="00644460" w14:paraId="533E6F11" w14:textId="77777777" w:rsidTr="00090DD3">
        <w:trPr>
          <w:jc w:val="center"/>
        </w:trPr>
        <w:tc>
          <w:tcPr>
            <w:tcW w:w="1792" w:type="dxa"/>
            <w:shd w:val="clear" w:color="auto" w:fill="4BACC6"/>
            <w:vAlign w:val="center"/>
          </w:tcPr>
          <w:p w14:paraId="5CD192B0"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Sorumlu Birim</w:t>
            </w:r>
          </w:p>
        </w:tc>
        <w:tc>
          <w:tcPr>
            <w:tcW w:w="9118" w:type="dxa"/>
            <w:gridSpan w:val="5"/>
            <w:shd w:val="clear" w:color="auto" w:fill="auto"/>
            <w:vAlign w:val="center"/>
          </w:tcPr>
          <w:p w14:paraId="6EF54AAB" w14:textId="77777777" w:rsidR="00090DD3" w:rsidRPr="005C5759" w:rsidRDefault="00090DD3" w:rsidP="00C212B2">
            <w:pPr>
              <w:pStyle w:val="ListeParagraf"/>
              <w:numPr>
                <w:ilvl w:val="0"/>
                <w:numId w:val="53"/>
              </w:numPr>
              <w:spacing w:after="0"/>
              <w:jc w:val="left"/>
              <w:rPr>
                <w:sz w:val="22"/>
                <w:szCs w:val="22"/>
              </w:rPr>
            </w:pPr>
            <w:r w:rsidRPr="005C5759">
              <w:rPr>
                <w:sz w:val="22"/>
                <w:szCs w:val="22"/>
              </w:rPr>
              <w:t>Tıp Fakültesi Dekanlığı</w:t>
            </w:r>
          </w:p>
        </w:tc>
      </w:tr>
      <w:tr w:rsidR="00090DD3" w:rsidRPr="00644460" w14:paraId="278FEEE5" w14:textId="77777777" w:rsidTr="00090DD3">
        <w:trPr>
          <w:jc w:val="center"/>
        </w:trPr>
        <w:tc>
          <w:tcPr>
            <w:tcW w:w="1792" w:type="dxa"/>
            <w:shd w:val="clear" w:color="auto" w:fill="4BACC6"/>
            <w:vAlign w:val="center"/>
          </w:tcPr>
          <w:p w14:paraId="1D37BD37" w14:textId="77777777" w:rsidR="00090DD3" w:rsidRPr="00644460" w:rsidRDefault="00090DD3" w:rsidP="00C212B2">
            <w:pPr>
              <w:spacing w:before="120"/>
              <w:jc w:val="left"/>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9118" w:type="dxa"/>
            <w:gridSpan w:val="5"/>
            <w:shd w:val="clear" w:color="auto" w:fill="auto"/>
            <w:vAlign w:val="center"/>
          </w:tcPr>
          <w:p w14:paraId="7E6298E1" w14:textId="77777777" w:rsidR="00090DD3" w:rsidRPr="005C5759" w:rsidRDefault="00090DD3" w:rsidP="00C212B2">
            <w:pPr>
              <w:pStyle w:val="ListeParagraf"/>
              <w:numPr>
                <w:ilvl w:val="0"/>
                <w:numId w:val="53"/>
              </w:numPr>
              <w:spacing w:after="0"/>
              <w:jc w:val="left"/>
              <w:rPr>
                <w:sz w:val="22"/>
                <w:szCs w:val="22"/>
              </w:rPr>
            </w:pPr>
            <w:r w:rsidRPr="005C5759">
              <w:rPr>
                <w:sz w:val="22"/>
                <w:szCs w:val="22"/>
              </w:rPr>
              <w:t>Sağlık, Kültür ve Spor Daire Başkanlığı, Eğitim Birimleri, Sürekli Eğitim Merkezi Müdürlüğü, Kurumsal İletişim Koordinatörlüğü, Kariyer Merkezi Müdürlüğü, Öğrenci İşleri Daire Başkanlığı, Personel Daire Başkanlığı</w:t>
            </w:r>
          </w:p>
        </w:tc>
      </w:tr>
      <w:tr w:rsidR="00090DD3" w:rsidRPr="00644460" w14:paraId="09A941CD" w14:textId="77777777" w:rsidTr="00090DD3">
        <w:trPr>
          <w:jc w:val="center"/>
        </w:trPr>
        <w:tc>
          <w:tcPr>
            <w:tcW w:w="1792" w:type="dxa"/>
            <w:shd w:val="clear" w:color="auto" w:fill="4BACC6"/>
            <w:vAlign w:val="center"/>
          </w:tcPr>
          <w:p w14:paraId="57CC841B"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Riskler</w:t>
            </w:r>
          </w:p>
        </w:tc>
        <w:tc>
          <w:tcPr>
            <w:tcW w:w="9118" w:type="dxa"/>
            <w:gridSpan w:val="5"/>
            <w:shd w:val="clear" w:color="auto" w:fill="auto"/>
            <w:vAlign w:val="center"/>
          </w:tcPr>
          <w:p w14:paraId="5BF4F37F" w14:textId="77777777" w:rsidR="00090DD3" w:rsidRPr="00644460" w:rsidRDefault="00090DD3" w:rsidP="00C212B2">
            <w:pPr>
              <w:pStyle w:val="ListeParagraf"/>
              <w:numPr>
                <w:ilvl w:val="0"/>
                <w:numId w:val="53"/>
              </w:numPr>
              <w:spacing w:after="0"/>
              <w:rPr>
                <w:sz w:val="22"/>
                <w:szCs w:val="22"/>
              </w:rPr>
            </w:pPr>
            <w:r w:rsidRPr="00644460">
              <w:rPr>
                <w:sz w:val="22"/>
                <w:szCs w:val="22"/>
              </w:rPr>
              <w:t>Düzenlenecek sosyal sorumluluk faaliyetlerine katılımın beklenen düzeyde olmaması,</w:t>
            </w:r>
          </w:p>
          <w:p w14:paraId="5F2E3A5C" w14:textId="77777777" w:rsidR="00090DD3" w:rsidRPr="00644460" w:rsidRDefault="00090DD3" w:rsidP="00C212B2">
            <w:pPr>
              <w:pStyle w:val="ListeParagraf"/>
              <w:numPr>
                <w:ilvl w:val="0"/>
                <w:numId w:val="53"/>
              </w:numPr>
              <w:spacing w:after="0"/>
              <w:rPr>
                <w:sz w:val="22"/>
                <w:szCs w:val="22"/>
              </w:rPr>
            </w:pPr>
            <w:r w:rsidRPr="00644460">
              <w:rPr>
                <w:sz w:val="22"/>
                <w:szCs w:val="22"/>
              </w:rPr>
              <w:t>Halihazırda sosyal/sportif amaçlı kullanılan alanların azlığı,</w:t>
            </w:r>
          </w:p>
          <w:p w14:paraId="0B81B27E" w14:textId="77777777" w:rsidR="00090DD3" w:rsidRPr="00644460" w:rsidRDefault="00090DD3" w:rsidP="00C212B2">
            <w:pPr>
              <w:pStyle w:val="ListeParagraf"/>
              <w:numPr>
                <w:ilvl w:val="0"/>
                <w:numId w:val="53"/>
              </w:numPr>
              <w:spacing w:after="0"/>
              <w:rPr>
                <w:sz w:val="22"/>
                <w:szCs w:val="22"/>
              </w:rPr>
            </w:pPr>
            <w:r w:rsidRPr="00644460">
              <w:rPr>
                <w:sz w:val="22"/>
                <w:szCs w:val="22"/>
              </w:rPr>
              <w:t>Üniversite tarafından yeterli bütçe ayrılamaması,</w:t>
            </w:r>
          </w:p>
        </w:tc>
      </w:tr>
      <w:tr w:rsidR="00090DD3" w:rsidRPr="00644460" w14:paraId="749925D0" w14:textId="77777777" w:rsidTr="00090DD3">
        <w:trPr>
          <w:jc w:val="center"/>
        </w:trPr>
        <w:tc>
          <w:tcPr>
            <w:tcW w:w="1792" w:type="dxa"/>
            <w:shd w:val="clear" w:color="auto" w:fill="4BACC6"/>
            <w:vAlign w:val="center"/>
          </w:tcPr>
          <w:p w14:paraId="3D4E0786" w14:textId="77777777" w:rsidR="00090DD3" w:rsidRPr="00644460" w:rsidRDefault="00090DD3" w:rsidP="00C212B2">
            <w:pPr>
              <w:spacing w:before="60" w:after="60"/>
              <w:jc w:val="left"/>
              <w:rPr>
                <w:color w:val="FFFFFF" w:themeColor="background1"/>
                <w:sz w:val="22"/>
                <w:szCs w:val="22"/>
              </w:rPr>
            </w:pPr>
            <w:r w:rsidRPr="00644460">
              <w:rPr>
                <w:b/>
                <w:bCs/>
                <w:color w:val="FFFFFF" w:themeColor="background1"/>
                <w:sz w:val="22"/>
                <w:szCs w:val="22"/>
              </w:rPr>
              <w:t>Stratejiler</w:t>
            </w:r>
          </w:p>
        </w:tc>
        <w:tc>
          <w:tcPr>
            <w:tcW w:w="9118" w:type="dxa"/>
            <w:gridSpan w:val="5"/>
            <w:shd w:val="clear" w:color="auto" w:fill="auto"/>
            <w:vAlign w:val="center"/>
          </w:tcPr>
          <w:p w14:paraId="75838667" w14:textId="77777777" w:rsidR="00090DD3" w:rsidRPr="00644460" w:rsidRDefault="00090DD3" w:rsidP="00C212B2">
            <w:pPr>
              <w:pStyle w:val="ListeParagraf"/>
              <w:numPr>
                <w:ilvl w:val="0"/>
                <w:numId w:val="53"/>
              </w:numPr>
              <w:spacing w:after="0"/>
              <w:rPr>
                <w:sz w:val="22"/>
                <w:szCs w:val="22"/>
              </w:rPr>
            </w:pPr>
            <w:r w:rsidRPr="00644460">
              <w:rPr>
                <w:sz w:val="22"/>
                <w:szCs w:val="22"/>
              </w:rPr>
              <w:t>Sosyal ve sportif alanların tüm planlara dahil edilmesi,</w:t>
            </w:r>
          </w:p>
          <w:p w14:paraId="51C81EBE" w14:textId="77777777" w:rsidR="00090DD3" w:rsidRPr="00644460" w:rsidRDefault="00090DD3" w:rsidP="00C212B2">
            <w:pPr>
              <w:pStyle w:val="ListeParagraf"/>
              <w:numPr>
                <w:ilvl w:val="0"/>
                <w:numId w:val="53"/>
              </w:numPr>
              <w:spacing w:after="0"/>
              <w:rPr>
                <w:sz w:val="22"/>
                <w:szCs w:val="22"/>
              </w:rPr>
            </w:pPr>
            <w:r w:rsidRPr="00644460">
              <w:rPr>
                <w:sz w:val="22"/>
                <w:szCs w:val="22"/>
              </w:rPr>
              <w:t>Fakültenin toplum odaklı faaliyetler düzenlemesinin kolaylaştırılması ve teşvik edilmesi,</w:t>
            </w:r>
          </w:p>
          <w:p w14:paraId="05504CA6" w14:textId="77777777" w:rsidR="00090DD3" w:rsidRPr="00644460" w:rsidRDefault="00090DD3" w:rsidP="00C212B2">
            <w:pPr>
              <w:pStyle w:val="ListeParagraf"/>
              <w:numPr>
                <w:ilvl w:val="0"/>
                <w:numId w:val="53"/>
              </w:numPr>
              <w:spacing w:after="0"/>
              <w:rPr>
                <w:sz w:val="22"/>
                <w:szCs w:val="22"/>
              </w:rPr>
            </w:pPr>
            <w:r w:rsidRPr="00644460">
              <w:rPr>
                <w:sz w:val="22"/>
                <w:szCs w:val="22"/>
              </w:rPr>
              <w:t xml:space="preserve"> Fakülte öğrenci topluluklarının </w:t>
            </w:r>
            <w:proofErr w:type="spellStart"/>
            <w:r w:rsidRPr="00644460">
              <w:rPr>
                <w:sz w:val="22"/>
                <w:szCs w:val="22"/>
              </w:rPr>
              <w:t>sözkonusu</w:t>
            </w:r>
            <w:proofErr w:type="spellEnd"/>
            <w:r w:rsidRPr="00644460">
              <w:rPr>
                <w:sz w:val="22"/>
                <w:szCs w:val="22"/>
              </w:rPr>
              <w:t xml:space="preserve"> faaliyetlerinin oluşturulması için desteklenmesi</w:t>
            </w:r>
          </w:p>
        </w:tc>
      </w:tr>
      <w:tr w:rsidR="00090DD3" w:rsidRPr="00644460" w14:paraId="55B49F68" w14:textId="77777777" w:rsidTr="00090DD3">
        <w:trPr>
          <w:jc w:val="center"/>
        </w:trPr>
        <w:tc>
          <w:tcPr>
            <w:tcW w:w="1792" w:type="dxa"/>
            <w:shd w:val="clear" w:color="auto" w:fill="4BACC6"/>
            <w:vAlign w:val="center"/>
          </w:tcPr>
          <w:p w14:paraId="324C8E88"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Maliyet Tahmini</w:t>
            </w:r>
          </w:p>
        </w:tc>
        <w:tc>
          <w:tcPr>
            <w:tcW w:w="9118" w:type="dxa"/>
            <w:gridSpan w:val="5"/>
            <w:shd w:val="clear" w:color="auto" w:fill="auto"/>
            <w:vAlign w:val="center"/>
          </w:tcPr>
          <w:p w14:paraId="3E04B586" w14:textId="77777777" w:rsidR="00090DD3" w:rsidRPr="005C5759" w:rsidRDefault="00090DD3" w:rsidP="00C212B2">
            <w:pPr>
              <w:pStyle w:val="ListeParagraf"/>
              <w:numPr>
                <w:ilvl w:val="0"/>
                <w:numId w:val="53"/>
              </w:numPr>
              <w:spacing w:after="0"/>
              <w:rPr>
                <w:sz w:val="22"/>
                <w:szCs w:val="22"/>
              </w:rPr>
            </w:pPr>
            <w:r>
              <w:rPr>
                <w:sz w:val="22"/>
                <w:szCs w:val="22"/>
              </w:rPr>
              <w:t>100.000,00 TL</w:t>
            </w:r>
          </w:p>
        </w:tc>
      </w:tr>
      <w:tr w:rsidR="00090DD3" w:rsidRPr="00644460" w14:paraId="2A0ECE1F" w14:textId="77777777" w:rsidTr="00090DD3">
        <w:trPr>
          <w:jc w:val="center"/>
        </w:trPr>
        <w:tc>
          <w:tcPr>
            <w:tcW w:w="1792" w:type="dxa"/>
            <w:shd w:val="clear" w:color="auto" w:fill="4BACC6"/>
            <w:vAlign w:val="center"/>
          </w:tcPr>
          <w:p w14:paraId="0D544ECC"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 xml:space="preserve">Tespitler </w:t>
            </w:r>
          </w:p>
        </w:tc>
        <w:tc>
          <w:tcPr>
            <w:tcW w:w="9118" w:type="dxa"/>
            <w:gridSpan w:val="5"/>
            <w:shd w:val="clear" w:color="auto" w:fill="auto"/>
            <w:vAlign w:val="center"/>
          </w:tcPr>
          <w:p w14:paraId="765F9ECE" w14:textId="77777777" w:rsidR="00090DD3" w:rsidRPr="00644460" w:rsidRDefault="00090DD3" w:rsidP="00C212B2">
            <w:pPr>
              <w:pStyle w:val="ListeParagraf"/>
              <w:numPr>
                <w:ilvl w:val="0"/>
                <w:numId w:val="53"/>
              </w:numPr>
              <w:spacing w:after="0"/>
              <w:rPr>
                <w:sz w:val="22"/>
                <w:szCs w:val="22"/>
              </w:rPr>
            </w:pPr>
            <w:r w:rsidRPr="00644460">
              <w:rPr>
                <w:sz w:val="22"/>
                <w:szCs w:val="22"/>
              </w:rPr>
              <w:t>Toplum yararına düzenlenen kurs sayısının yetersiz olması,</w:t>
            </w:r>
          </w:p>
          <w:p w14:paraId="4D5C359A" w14:textId="77777777" w:rsidR="00090DD3" w:rsidRPr="00644460" w:rsidRDefault="00090DD3" w:rsidP="00C212B2">
            <w:pPr>
              <w:pStyle w:val="ListeParagraf"/>
              <w:numPr>
                <w:ilvl w:val="0"/>
                <w:numId w:val="53"/>
              </w:numPr>
              <w:spacing w:after="0"/>
              <w:rPr>
                <w:sz w:val="22"/>
                <w:szCs w:val="22"/>
              </w:rPr>
            </w:pPr>
            <w:r w:rsidRPr="00644460">
              <w:rPr>
                <w:sz w:val="22"/>
                <w:szCs w:val="22"/>
              </w:rPr>
              <w:t>Toplumun yararlanabileceği Fakültemiz imkanlarının olmaması,</w:t>
            </w:r>
          </w:p>
          <w:p w14:paraId="65813D05" w14:textId="77777777" w:rsidR="00090DD3" w:rsidRPr="00644460" w:rsidRDefault="00090DD3" w:rsidP="00C212B2">
            <w:pPr>
              <w:pStyle w:val="ListeParagraf"/>
              <w:numPr>
                <w:ilvl w:val="0"/>
                <w:numId w:val="53"/>
              </w:numPr>
              <w:spacing w:after="0"/>
              <w:rPr>
                <w:sz w:val="22"/>
                <w:szCs w:val="22"/>
              </w:rPr>
            </w:pPr>
            <w:r w:rsidRPr="00644460">
              <w:rPr>
                <w:sz w:val="22"/>
                <w:szCs w:val="22"/>
              </w:rPr>
              <w:t xml:space="preserve"> Kurumsal yapılanmanın olmaması </w:t>
            </w:r>
          </w:p>
        </w:tc>
      </w:tr>
      <w:tr w:rsidR="00090DD3" w:rsidRPr="00644460" w14:paraId="7396566B" w14:textId="77777777" w:rsidTr="00090DD3">
        <w:trPr>
          <w:trHeight w:val="667"/>
          <w:jc w:val="center"/>
        </w:trPr>
        <w:tc>
          <w:tcPr>
            <w:tcW w:w="1792" w:type="dxa"/>
            <w:shd w:val="clear" w:color="auto" w:fill="4BACC6"/>
            <w:vAlign w:val="center"/>
          </w:tcPr>
          <w:p w14:paraId="150644EB" w14:textId="77777777" w:rsidR="00090DD3" w:rsidRPr="00644460" w:rsidRDefault="00090DD3" w:rsidP="00C212B2">
            <w:pPr>
              <w:spacing w:before="120"/>
              <w:jc w:val="left"/>
              <w:rPr>
                <w:color w:val="FFFFFF" w:themeColor="background1"/>
                <w:sz w:val="22"/>
                <w:szCs w:val="22"/>
              </w:rPr>
            </w:pPr>
            <w:r w:rsidRPr="00644460">
              <w:rPr>
                <w:b/>
                <w:bCs/>
                <w:color w:val="FFFFFF" w:themeColor="background1"/>
                <w:sz w:val="22"/>
                <w:szCs w:val="22"/>
              </w:rPr>
              <w:t>İhtiyaçlar</w:t>
            </w:r>
          </w:p>
        </w:tc>
        <w:tc>
          <w:tcPr>
            <w:tcW w:w="9118" w:type="dxa"/>
            <w:gridSpan w:val="5"/>
            <w:shd w:val="clear" w:color="auto" w:fill="auto"/>
            <w:vAlign w:val="center"/>
          </w:tcPr>
          <w:p w14:paraId="2C8EB40E" w14:textId="77777777" w:rsidR="00090DD3" w:rsidRPr="005C5759" w:rsidRDefault="00090DD3" w:rsidP="00C212B2">
            <w:pPr>
              <w:pStyle w:val="ListeParagraf"/>
              <w:numPr>
                <w:ilvl w:val="0"/>
                <w:numId w:val="53"/>
              </w:numPr>
              <w:spacing w:after="0"/>
              <w:rPr>
                <w:sz w:val="22"/>
                <w:szCs w:val="22"/>
              </w:rPr>
            </w:pPr>
          </w:p>
          <w:p w14:paraId="799E37E7" w14:textId="77777777" w:rsidR="00090DD3" w:rsidRPr="00644460" w:rsidRDefault="00090DD3" w:rsidP="00C212B2">
            <w:pPr>
              <w:pStyle w:val="ListeParagraf"/>
              <w:numPr>
                <w:ilvl w:val="0"/>
                <w:numId w:val="53"/>
              </w:numPr>
              <w:spacing w:after="0"/>
              <w:rPr>
                <w:sz w:val="22"/>
                <w:szCs w:val="22"/>
              </w:rPr>
            </w:pPr>
            <w:r w:rsidRPr="00644460">
              <w:rPr>
                <w:sz w:val="22"/>
                <w:szCs w:val="22"/>
              </w:rPr>
              <w:t>Sosyal ve sportif altyapı olanaklarının da geliştirilmesi,</w:t>
            </w:r>
          </w:p>
          <w:p w14:paraId="45D3894F" w14:textId="77777777" w:rsidR="00090DD3" w:rsidRPr="00644460" w:rsidRDefault="00090DD3" w:rsidP="00C212B2">
            <w:pPr>
              <w:pStyle w:val="ListeParagraf"/>
              <w:numPr>
                <w:ilvl w:val="0"/>
                <w:numId w:val="53"/>
              </w:numPr>
              <w:spacing w:after="0"/>
              <w:rPr>
                <w:sz w:val="22"/>
                <w:szCs w:val="22"/>
              </w:rPr>
            </w:pPr>
            <w:r w:rsidRPr="00644460">
              <w:rPr>
                <w:sz w:val="22"/>
                <w:szCs w:val="22"/>
              </w:rPr>
              <w:t>Tanıtıcı etkinliklerin yürütülmesi ve modern tesislerin kurulması,</w:t>
            </w:r>
          </w:p>
          <w:p w14:paraId="5F478738" w14:textId="77777777" w:rsidR="00090DD3" w:rsidRPr="00644460" w:rsidRDefault="00090DD3" w:rsidP="00C212B2">
            <w:pPr>
              <w:pStyle w:val="ListeParagraf"/>
              <w:numPr>
                <w:ilvl w:val="0"/>
                <w:numId w:val="53"/>
              </w:numPr>
              <w:spacing w:after="0"/>
              <w:rPr>
                <w:sz w:val="22"/>
                <w:szCs w:val="22"/>
              </w:rPr>
            </w:pPr>
            <w:r w:rsidRPr="00644460">
              <w:rPr>
                <w:sz w:val="22"/>
                <w:szCs w:val="22"/>
              </w:rPr>
              <w:t>Finansal ve mali kaynak desteğinin sağlanması.</w:t>
            </w:r>
          </w:p>
          <w:p w14:paraId="561B6248" w14:textId="77777777" w:rsidR="00090DD3" w:rsidRPr="00644460" w:rsidRDefault="00090DD3" w:rsidP="00C212B2">
            <w:pPr>
              <w:spacing w:after="0"/>
              <w:ind w:left="519" w:hanging="342"/>
              <w:rPr>
                <w:sz w:val="22"/>
                <w:szCs w:val="22"/>
              </w:rPr>
            </w:pPr>
          </w:p>
        </w:tc>
      </w:tr>
      <w:tr w:rsidR="00090DD3" w:rsidRPr="00644460" w14:paraId="36BF0062" w14:textId="77777777" w:rsidTr="00090DD3">
        <w:trPr>
          <w:trHeight w:val="667"/>
          <w:jc w:val="center"/>
        </w:trPr>
        <w:tc>
          <w:tcPr>
            <w:tcW w:w="10910" w:type="dxa"/>
            <w:gridSpan w:val="6"/>
            <w:shd w:val="clear" w:color="auto" w:fill="auto"/>
            <w:vAlign w:val="center"/>
          </w:tcPr>
          <w:p w14:paraId="697E4725" w14:textId="77777777" w:rsidR="00090DD3" w:rsidRPr="00644460" w:rsidRDefault="00090DD3" w:rsidP="00C212B2">
            <w:pPr>
              <w:spacing w:after="0"/>
              <w:rPr>
                <w:sz w:val="22"/>
                <w:szCs w:val="22"/>
              </w:rPr>
            </w:pPr>
          </w:p>
          <w:p w14:paraId="2C7C5572" w14:textId="77777777" w:rsidR="00090DD3" w:rsidRPr="00644460" w:rsidRDefault="00090DD3" w:rsidP="00C212B2">
            <w:pPr>
              <w:spacing w:after="0"/>
              <w:rPr>
                <w:sz w:val="22"/>
                <w:szCs w:val="22"/>
              </w:rPr>
            </w:pPr>
          </w:p>
          <w:p w14:paraId="38E6CBAF" w14:textId="77777777" w:rsidR="00090DD3" w:rsidRPr="00644460" w:rsidRDefault="00090DD3" w:rsidP="00C212B2">
            <w:pPr>
              <w:spacing w:after="0"/>
              <w:rPr>
                <w:sz w:val="22"/>
                <w:szCs w:val="22"/>
              </w:rPr>
            </w:pPr>
          </w:p>
          <w:p w14:paraId="0920C72D" w14:textId="77777777" w:rsidR="00090DD3" w:rsidRPr="00644460" w:rsidRDefault="00090DD3" w:rsidP="00C212B2">
            <w:pPr>
              <w:spacing w:after="0"/>
              <w:rPr>
                <w:sz w:val="22"/>
                <w:szCs w:val="22"/>
              </w:rPr>
            </w:pPr>
          </w:p>
          <w:p w14:paraId="4985D194" w14:textId="77777777" w:rsidR="00090DD3" w:rsidRPr="00644460" w:rsidRDefault="00090DD3" w:rsidP="00C212B2">
            <w:pPr>
              <w:spacing w:after="0"/>
              <w:rPr>
                <w:sz w:val="22"/>
                <w:szCs w:val="22"/>
              </w:rPr>
            </w:pPr>
          </w:p>
          <w:p w14:paraId="2DC5F881" w14:textId="77777777" w:rsidR="00090DD3" w:rsidRPr="00644460" w:rsidRDefault="00090DD3" w:rsidP="00C212B2">
            <w:pPr>
              <w:spacing w:after="0"/>
              <w:rPr>
                <w:sz w:val="22"/>
                <w:szCs w:val="22"/>
              </w:rPr>
            </w:pPr>
          </w:p>
          <w:p w14:paraId="1EDB2942" w14:textId="77777777" w:rsidR="00090DD3" w:rsidRPr="00644460" w:rsidRDefault="00090DD3" w:rsidP="00C212B2">
            <w:pPr>
              <w:spacing w:after="0"/>
              <w:rPr>
                <w:sz w:val="22"/>
                <w:szCs w:val="22"/>
              </w:rPr>
            </w:pPr>
          </w:p>
          <w:p w14:paraId="03001F57" w14:textId="77777777" w:rsidR="00090DD3" w:rsidRPr="00644460" w:rsidRDefault="00090DD3" w:rsidP="00C212B2">
            <w:pPr>
              <w:spacing w:after="0"/>
              <w:rPr>
                <w:sz w:val="22"/>
                <w:szCs w:val="22"/>
              </w:rPr>
            </w:pPr>
          </w:p>
        </w:tc>
      </w:tr>
      <w:tr w:rsidR="00090DD3" w:rsidRPr="00644460" w14:paraId="3DEB5D1E" w14:textId="77777777" w:rsidTr="00090DD3">
        <w:trPr>
          <w:trHeight w:val="667"/>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587E76C9"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lastRenderedPageBreak/>
              <w:t>Amaç (A4)</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9FDCEE" w14:textId="77777777" w:rsidR="00090DD3" w:rsidRPr="00644460" w:rsidRDefault="00090DD3" w:rsidP="00C212B2">
            <w:pPr>
              <w:spacing w:after="0"/>
              <w:rPr>
                <w:sz w:val="22"/>
                <w:szCs w:val="22"/>
              </w:rPr>
            </w:pPr>
            <w:r w:rsidRPr="00644460">
              <w:rPr>
                <w:sz w:val="22"/>
                <w:szCs w:val="22"/>
              </w:rPr>
              <w:t xml:space="preserve">Tüm paydaşlarla </w:t>
            </w:r>
            <w:proofErr w:type="gramStart"/>
            <w:r w:rsidRPr="00644460">
              <w:rPr>
                <w:sz w:val="22"/>
                <w:szCs w:val="22"/>
              </w:rPr>
              <w:t>işbirliği</w:t>
            </w:r>
            <w:proofErr w:type="gramEnd"/>
            <w:r w:rsidRPr="00644460">
              <w:rPr>
                <w:sz w:val="22"/>
                <w:szCs w:val="22"/>
              </w:rPr>
              <w:t xml:space="preserve"> içerisinde çevresel, kültürel ve sosyal gelişmeye destek vererek toplumsal sorumluluk faaliyetlerini artırmak.</w:t>
            </w:r>
          </w:p>
        </w:tc>
      </w:tr>
      <w:tr w:rsidR="00090DD3" w:rsidRPr="00644460" w14:paraId="5AA96132" w14:textId="77777777" w:rsidTr="00090DD3">
        <w:trPr>
          <w:trHeight w:val="667"/>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09602CC1"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Hedef (H4.2)</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A1AE52" w14:textId="77777777" w:rsidR="00090DD3" w:rsidRPr="00644460" w:rsidRDefault="00090DD3" w:rsidP="00C212B2">
            <w:pPr>
              <w:spacing w:after="0"/>
              <w:rPr>
                <w:sz w:val="22"/>
                <w:szCs w:val="22"/>
              </w:rPr>
            </w:pPr>
            <w:r w:rsidRPr="00644460">
              <w:rPr>
                <w:sz w:val="22"/>
                <w:szCs w:val="22"/>
              </w:rPr>
              <w:t>Fakültenin toplumla bütünleşmesini sağlayacak birimleri oluşturmak ve faaliyetlerini artırmak.</w:t>
            </w:r>
          </w:p>
        </w:tc>
      </w:tr>
      <w:tr w:rsidR="00E60524" w:rsidRPr="00644460" w14:paraId="3621FEB3" w14:textId="77777777" w:rsidTr="00090DD3">
        <w:trPr>
          <w:trHeight w:val="692"/>
          <w:jc w:val="center"/>
        </w:trPr>
        <w:tc>
          <w:tcPr>
            <w:tcW w:w="1792" w:type="dxa"/>
            <w:shd w:val="clear" w:color="auto" w:fill="4BACC6"/>
            <w:vAlign w:val="center"/>
          </w:tcPr>
          <w:p w14:paraId="2F029A19" w14:textId="77777777" w:rsidR="00E60524" w:rsidRPr="00644460" w:rsidRDefault="00E60524" w:rsidP="00E60524">
            <w:pPr>
              <w:spacing w:before="60" w:after="60"/>
              <w:jc w:val="left"/>
              <w:rPr>
                <w:color w:val="FFFFFF" w:themeColor="background1"/>
                <w:sz w:val="22"/>
                <w:szCs w:val="22"/>
              </w:rPr>
            </w:pPr>
            <w:r w:rsidRPr="00644460">
              <w:rPr>
                <w:b/>
                <w:bCs/>
                <w:color w:val="FFFFFF" w:themeColor="background1"/>
                <w:sz w:val="22"/>
                <w:szCs w:val="22"/>
              </w:rPr>
              <w:t>Performans Göstergeleri</w:t>
            </w:r>
          </w:p>
        </w:tc>
        <w:tc>
          <w:tcPr>
            <w:tcW w:w="1038" w:type="dxa"/>
            <w:shd w:val="clear" w:color="auto" w:fill="4BACC6"/>
            <w:vAlign w:val="center"/>
          </w:tcPr>
          <w:p w14:paraId="11DE903E" w14:textId="1712CF24" w:rsidR="00E60524" w:rsidRPr="00644460" w:rsidRDefault="00E60524" w:rsidP="00E60524">
            <w:pPr>
              <w:spacing w:before="60" w:after="60"/>
              <w:jc w:val="center"/>
              <w:rPr>
                <w:b/>
                <w:bCs/>
                <w:color w:val="FFFFFF" w:themeColor="background1"/>
                <w:sz w:val="22"/>
                <w:szCs w:val="22"/>
              </w:rPr>
            </w:pPr>
            <w:r w:rsidRPr="00644460">
              <w:rPr>
                <w:b/>
                <w:bCs/>
                <w:color w:val="FFFFFF"/>
                <w:sz w:val="22"/>
                <w:szCs w:val="22"/>
              </w:rPr>
              <w:t>Hedefe Etkisi (%)</w:t>
            </w:r>
          </w:p>
        </w:tc>
        <w:tc>
          <w:tcPr>
            <w:tcW w:w="1843" w:type="dxa"/>
            <w:shd w:val="clear" w:color="auto" w:fill="4BACC6"/>
            <w:vAlign w:val="center"/>
          </w:tcPr>
          <w:p w14:paraId="161527A2" w14:textId="77777777" w:rsidR="00E60524" w:rsidRDefault="00E60524" w:rsidP="00E60524">
            <w:pPr>
              <w:spacing w:before="60" w:after="60"/>
              <w:jc w:val="center"/>
              <w:rPr>
                <w:b/>
                <w:bCs/>
                <w:color w:val="FFFFFF"/>
                <w:sz w:val="22"/>
                <w:szCs w:val="22"/>
              </w:rPr>
            </w:pPr>
            <w:r w:rsidRPr="00644460">
              <w:rPr>
                <w:b/>
                <w:bCs/>
                <w:color w:val="FFFFFF"/>
                <w:sz w:val="22"/>
                <w:szCs w:val="22"/>
              </w:rPr>
              <w:t xml:space="preserve">Plan Dönemi Başlangıç Değeri </w:t>
            </w:r>
          </w:p>
          <w:p w14:paraId="2250683A" w14:textId="449E3C41" w:rsidR="00E60524" w:rsidRPr="00644460" w:rsidRDefault="00E60524" w:rsidP="00E6052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2126" w:type="dxa"/>
            <w:shd w:val="clear" w:color="auto" w:fill="4BACC6"/>
            <w:vAlign w:val="center"/>
          </w:tcPr>
          <w:p w14:paraId="01BB3A69" w14:textId="4565725F" w:rsidR="00E60524" w:rsidRPr="00644460" w:rsidRDefault="00E60524" w:rsidP="00E6052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127" w:type="dxa"/>
            <w:shd w:val="clear" w:color="auto" w:fill="4BACC6"/>
            <w:vAlign w:val="center"/>
          </w:tcPr>
          <w:p w14:paraId="67370330" w14:textId="77777777" w:rsidR="00E60524" w:rsidRDefault="00E60524" w:rsidP="00E60524">
            <w:pPr>
              <w:spacing w:before="60" w:after="60"/>
              <w:jc w:val="center"/>
              <w:rPr>
                <w:b/>
                <w:bCs/>
                <w:color w:val="FFFFFF"/>
                <w:sz w:val="22"/>
                <w:szCs w:val="22"/>
              </w:rPr>
            </w:pPr>
            <w:r>
              <w:rPr>
                <w:b/>
                <w:bCs/>
                <w:color w:val="FFFFFF"/>
                <w:sz w:val="22"/>
                <w:szCs w:val="22"/>
              </w:rPr>
              <w:t xml:space="preserve">İzleme Dönemindeki Gerçekleşme Değeri </w:t>
            </w:r>
          </w:p>
          <w:p w14:paraId="06BC909C" w14:textId="44822D24" w:rsidR="00E60524" w:rsidRPr="00644460" w:rsidRDefault="00E60524" w:rsidP="00E60524">
            <w:pPr>
              <w:spacing w:before="60" w:after="60"/>
              <w:jc w:val="center"/>
              <w:rPr>
                <w:b/>
                <w:bCs/>
                <w:color w:val="FFFFFF" w:themeColor="background1"/>
                <w:sz w:val="22"/>
                <w:szCs w:val="22"/>
              </w:rPr>
            </w:pPr>
            <w:r>
              <w:rPr>
                <w:b/>
                <w:bCs/>
                <w:color w:val="FFFFFF"/>
                <w:sz w:val="22"/>
                <w:szCs w:val="22"/>
              </w:rPr>
              <w:t>(C) (2023)</w:t>
            </w:r>
          </w:p>
        </w:tc>
        <w:tc>
          <w:tcPr>
            <w:tcW w:w="1984" w:type="dxa"/>
            <w:shd w:val="clear" w:color="auto" w:fill="4BACC6"/>
            <w:vAlign w:val="center"/>
          </w:tcPr>
          <w:p w14:paraId="1F2ADBC5" w14:textId="77777777" w:rsidR="00E60524" w:rsidRDefault="00E60524" w:rsidP="00E6052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0B046893" w14:textId="4A3DCC63" w:rsidR="00E60524" w:rsidRPr="00644460" w:rsidRDefault="00E60524" w:rsidP="00E6052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5A1CFD75" w14:textId="77777777" w:rsidTr="00090DD3">
        <w:trPr>
          <w:trHeight w:val="350"/>
          <w:jc w:val="center"/>
        </w:trPr>
        <w:tc>
          <w:tcPr>
            <w:tcW w:w="1792" w:type="dxa"/>
            <w:shd w:val="clear" w:color="auto" w:fill="4BACC6"/>
            <w:vAlign w:val="center"/>
          </w:tcPr>
          <w:p w14:paraId="5134F843"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PG.4.2.1. Sürekli Eğitim Merkezi tarafından düzenlenen kurs sayısı </w:t>
            </w:r>
            <w:r w:rsidRPr="00644460">
              <w:rPr>
                <w:color w:val="FFFFFF" w:themeColor="background1"/>
                <w:sz w:val="22"/>
                <w:szCs w:val="22"/>
              </w:rPr>
              <w:t>*</w:t>
            </w:r>
            <w:r>
              <w:rPr>
                <w:color w:val="FFFFFF" w:themeColor="background1"/>
                <w:sz w:val="22"/>
                <w:szCs w:val="22"/>
              </w:rPr>
              <w:t>*</w:t>
            </w:r>
          </w:p>
        </w:tc>
        <w:tc>
          <w:tcPr>
            <w:tcW w:w="1038" w:type="dxa"/>
            <w:shd w:val="clear" w:color="auto" w:fill="auto"/>
            <w:vAlign w:val="center"/>
          </w:tcPr>
          <w:p w14:paraId="7824F701" w14:textId="77777777" w:rsidR="00090DD3" w:rsidRPr="00644460" w:rsidRDefault="00090DD3" w:rsidP="00C212B2">
            <w:pPr>
              <w:spacing w:before="60" w:after="60"/>
              <w:jc w:val="center"/>
              <w:rPr>
                <w:bCs/>
                <w:sz w:val="22"/>
                <w:szCs w:val="22"/>
              </w:rPr>
            </w:pPr>
            <w:r w:rsidRPr="00644460">
              <w:rPr>
                <w:bCs/>
                <w:sz w:val="22"/>
                <w:szCs w:val="22"/>
              </w:rPr>
              <w:t>%50</w:t>
            </w:r>
          </w:p>
        </w:tc>
        <w:tc>
          <w:tcPr>
            <w:tcW w:w="1843" w:type="dxa"/>
            <w:shd w:val="clear" w:color="auto" w:fill="auto"/>
            <w:vAlign w:val="center"/>
          </w:tcPr>
          <w:p w14:paraId="3D24EB4F" w14:textId="77777777" w:rsidR="00090DD3" w:rsidRPr="00644460" w:rsidRDefault="00090DD3" w:rsidP="00C212B2">
            <w:pPr>
              <w:spacing w:before="60" w:after="60"/>
              <w:jc w:val="center"/>
              <w:rPr>
                <w:sz w:val="22"/>
                <w:szCs w:val="22"/>
              </w:rPr>
            </w:pPr>
            <w:r w:rsidRPr="00085CE3">
              <w:rPr>
                <w:sz w:val="22"/>
                <w:szCs w:val="22"/>
              </w:rPr>
              <w:t>0</w:t>
            </w:r>
          </w:p>
        </w:tc>
        <w:tc>
          <w:tcPr>
            <w:tcW w:w="2126" w:type="dxa"/>
            <w:shd w:val="clear" w:color="auto" w:fill="auto"/>
            <w:vAlign w:val="center"/>
          </w:tcPr>
          <w:p w14:paraId="4C63F89C" w14:textId="77777777" w:rsidR="00090DD3" w:rsidRPr="00644460" w:rsidRDefault="00090DD3" w:rsidP="00C212B2">
            <w:pPr>
              <w:spacing w:before="60" w:after="60"/>
              <w:jc w:val="center"/>
              <w:rPr>
                <w:sz w:val="22"/>
                <w:szCs w:val="22"/>
              </w:rPr>
            </w:pPr>
            <w:r>
              <w:rPr>
                <w:sz w:val="22"/>
                <w:szCs w:val="22"/>
              </w:rPr>
              <w:t>0</w:t>
            </w:r>
          </w:p>
        </w:tc>
        <w:tc>
          <w:tcPr>
            <w:tcW w:w="2127" w:type="dxa"/>
            <w:shd w:val="clear" w:color="auto" w:fill="auto"/>
            <w:vAlign w:val="center"/>
          </w:tcPr>
          <w:p w14:paraId="32455A61" w14:textId="123B6B94" w:rsidR="00090DD3" w:rsidRPr="00644460" w:rsidRDefault="00A107D8" w:rsidP="00C212B2">
            <w:pPr>
              <w:spacing w:before="60" w:after="60"/>
              <w:jc w:val="center"/>
              <w:rPr>
                <w:sz w:val="22"/>
                <w:szCs w:val="22"/>
              </w:rPr>
            </w:pPr>
            <w:r>
              <w:rPr>
                <w:sz w:val="22"/>
                <w:szCs w:val="22"/>
              </w:rPr>
              <w:t>0</w:t>
            </w:r>
          </w:p>
        </w:tc>
        <w:tc>
          <w:tcPr>
            <w:tcW w:w="1984" w:type="dxa"/>
            <w:shd w:val="clear" w:color="auto" w:fill="auto"/>
            <w:vAlign w:val="center"/>
          </w:tcPr>
          <w:p w14:paraId="29A90FAF" w14:textId="08C1906D" w:rsidR="00090DD3" w:rsidRPr="00644460" w:rsidRDefault="00A107D8" w:rsidP="00C212B2">
            <w:pPr>
              <w:spacing w:before="60" w:after="60"/>
              <w:jc w:val="center"/>
              <w:rPr>
                <w:sz w:val="22"/>
                <w:szCs w:val="22"/>
              </w:rPr>
            </w:pPr>
            <w:r>
              <w:rPr>
                <w:sz w:val="22"/>
                <w:szCs w:val="22"/>
              </w:rPr>
              <w:t>%0</w:t>
            </w:r>
          </w:p>
        </w:tc>
      </w:tr>
      <w:tr w:rsidR="00090DD3" w:rsidRPr="00644460" w14:paraId="04FBC572" w14:textId="77777777" w:rsidTr="00090DD3">
        <w:trPr>
          <w:trHeight w:val="350"/>
          <w:jc w:val="center"/>
        </w:trPr>
        <w:tc>
          <w:tcPr>
            <w:tcW w:w="1792" w:type="dxa"/>
            <w:shd w:val="clear" w:color="auto" w:fill="4BACC6"/>
            <w:vAlign w:val="center"/>
          </w:tcPr>
          <w:p w14:paraId="25345742"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 xml:space="preserve">PG.4.2.2. Fakültenin dış kurumlarla (STK, belediye, </w:t>
            </w:r>
            <w:proofErr w:type="spellStart"/>
            <w:r w:rsidRPr="00644460">
              <w:rPr>
                <w:b/>
                <w:bCs/>
                <w:color w:val="FFFFFF" w:themeColor="background1"/>
                <w:sz w:val="22"/>
                <w:szCs w:val="22"/>
              </w:rPr>
              <w:t>vb</w:t>
            </w:r>
            <w:proofErr w:type="spellEnd"/>
            <w:r w:rsidRPr="00644460">
              <w:rPr>
                <w:b/>
                <w:bCs/>
                <w:color w:val="FFFFFF" w:themeColor="background1"/>
                <w:sz w:val="22"/>
                <w:szCs w:val="22"/>
              </w:rPr>
              <w:t xml:space="preserve">) yürütülen ortak </w:t>
            </w:r>
            <w:proofErr w:type="gramStart"/>
            <w:r w:rsidRPr="00644460">
              <w:rPr>
                <w:b/>
                <w:bCs/>
                <w:color w:val="FFFFFF" w:themeColor="background1"/>
                <w:sz w:val="22"/>
                <w:szCs w:val="22"/>
              </w:rPr>
              <w:t>işbirlikleri</w:t>
            </w:r>
            <w:proofErr w:type="gramEnd"/>
            <w:r w:rsidRPr="00644460">
              <w:rPr>
                <w:b/>
                <w:bCs/>
                <w:color w:val="FFFFFF" w:themeColor="background1"/>
                <w:sz w:val="22"/>
                <w:szCs w:val="22"/>
              </w:rPr>
              <w:t xml:space="preserve"> ve protokol sayısı *</w:t>
            </w:r>
            <w:r>
              <w:rPr>
                <w:b/>
                <w:bCs/>
                <w:color w:val="FFFFFF" w:themeColor="background1"/>
                <w:sz w:val="22"/>
                <w:szCs w:val="22"/>
              </w:rPr>
              <w:t>*</w:t>
            </w:r>
          </w:p>
        </w:tc>
        <w:tc>
          <w:tcPr>
            <w:tcW w:w="1038" w:type="dxa"/>
            <w:shd w:val="clear" w:color="auto" w:fill="auto"/>
            <w:vAlign w:val="center"/>
          </w:tcPr>
          <w:p w14:paraId="64044C13" w14:textId="77777777" w:rsidR="00090DD3" w:rsidRPr="00644460" w:rsidRDefault="00090DD3" w:rsidP="00C212B2">
            <w:pPr>
              <w:spacing w:before="60" w:after="60"/>
              <w:jc w:val="center"/>
              <w:rPr>
                <w:bCs/>
                <w:sz w:val="22"/>
                <w:szCs w:val="22"/>
              </w:rPr>
            </w:pPr>
            <w:r w:rsidRPr="00644460">
              <w:rPr>
                <w:bCs/>
                <w:sz w:val="22"/>
                <w:szCs w:val="22"/>
              </w:rPr>
              <w:t>%50</w:t>
            </w:r>
          </w:p>
        </w:tc>
        <w:tc>
          <w:tcPr>
            <w:tcW w:w="1843" w:type="dxa"/>
            <w:shd w:val="clear" w:color="auto" w:fill="auto"/>
            <w:vAlign w:val="center"/>
          </w:tcPr>
          <w:p w14:paraId="13E77196" w14:textId="77777777" w:rsidR="00090DD3" w:rsidRPr="00644460" w:rsidRDefault="00090DD3" w:rsidP="00C212B2">
            <w:pPr>
              <w:spacing w:before="60" w:after="60"/>
              <w:jc w:val="center"/>
              <w:rPr>
                <w:sz w:val="22"/>
                <w:szCs w:val="22"/>
              </w:rPr>
            </w:pPr>
            <w:r w:rsidRPr="00085CE3">
              <w:rPr>
                <w:sz w:val="22"/>
                <w:szCs w:val="22"/>
              </w:rPr>
              <w:t>0</w:t>
            </w:r>
          </w:p>
        </w:tc>
        <w:tc>
          <w:tcPr>
            <w:tcW w:w="2126" w:type="dxa"/>
            <w:shd w:val="clear" w:color="auto" w:fill="auto"/>
            <w:vAlign w:val="center"/>
          </w:tcPr>
          <w:p w14:paraId="30FD448F" w14:textId="77777777" w:rsidR="00090DD3" w:rsidRPr="00644460" w:rsidRDefault="00090DD3" w:rsidP="00C212B2">
            <w:pPr>
              <w:spacing w:before="60" w:after="60"/>
              <w:jc w:val="center"/>
              <w:rPr>
                <w:sz w:val="22"/>
                <w:szCs w:val="22"/>
              </w:rPr>
            </w:pPr>
            <w:r>
              <w:rPr>
                <w:sz w:val="22"/>
                <w:szCs w:val="22"/>
              </w:rPr>
              <w:t>0</w:t>
            </w:r>
          </w:p>
        </w:tc>
        <w:tc>
          <w:tcPr>
            <w:tcW w:w="2127" w:type="dxa"/>
            <w:shd w:val="clear" w:color="auto" w:fill="auto"/>
            <w:vAlign w:val="center"/>
          </w:tcPr>
          <w:p w14:paraId="7F3BFD35" w14:textId="0C9AB5C1" w:rsidR="00090DD3" w:rsidRPr="00644460" w:rsidRDefault="00A107D8" w:rsidP="00C212B2">
            <w:pPr>
              <w:spacing w:before="60" w:after="60"/>
              <w:jc w:val="center"/>
              <w:rPr>
                <w:sz w:val="22"/>
                <w:szCs w:val="22"/>
              </w:rPr>
            </w:pPr>
            <w:r>
              <w:rPr>
                <w:sz w:val="22"/>
                <w:szCs w:val="22"/>
              </w:rPr>
              <w:t>0</w:t>
            </w:r>
          </w:p>
        </w:tc>
        <w:tc>
          <w:tcPr>
            <w:tcW w:w="1984" w:type="dxa"/>
            <w:shd w:val="clear" w:color="auto" w:fill="auto"/>
            <w:vAlign w:val="center"/>
          </w:tcPr>
          <w:p w14:paraId="3B6DE399" w14:textId="1BFF18AE" w:rsidR="00090DD3" w:rsidRPr="00644460" w:rsidRDefault="00A107D8" w:rsidP="00C212B2">
            <w:pPr>
              <w:spacing w:before="60" w:after="60"/>
              <w:jc w:val="center"/>
              <w:rPr>
                <w:sz w:val="22"/>
                <w:szCs w:val="22"/>
              </w:rPr>
            </w:pPr>
            <w:r>
              <w:rPr>
                <w:sz w:val="22"/>
                <w:szCs w:val="22"/>
              </w:rPr>
              <w:t>%0</w:t>
            </w:r>
          </w:p>
        </w:tc>
      </w:tr>
      <w:tr w:rsidR="00090DD3" w:rsidRPr="00644460" w14:paraId="4CEE8B06" w14:textId="77777777" w:rsidTr="00090DD3">
        <w:trPr>
          <w:jc w:val="center"/>
        </w:trPr>
        <w:tc>
          <w:tcPr>
            <w:tcW w:w="1792" w:type="dxa"/>
            <w:shd w:val="clear" w:color="auto" w:fill="4BACC6"/>
            <w:vAlign w:val="center"/>
          </w:tcPr>
          <w:p w14:paraId="49D25193"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Sorumlu Birim</w:t>
            </w:r>
          </w:p>
        </w:tc>
        <w:tc>
          <w:tcPr>
            <w:tcW w:w="9118" w:type="dxa"/>
            <w:gridSpan w:val="5"/>
            <w:shd w:val="clear" w:color="auto" w:fill="auto"/>
            <w:vAlign w:val="center"/>
          </w:tcPr>
          <w:p w14:paraId="24903FDB" w14:textId="77777777" w:rsidR="00090DD3" w:rsidRPr="005C5759" w:rsidRDefault="00090DD3" w:rsidP="00C212B2">
            <w:pPr>
              <w:pStyle w:val="ListeParagraf"/>
              <w:numPr>
                <w:ilvl w:val="0"/>
                <w:numId w:val="54"/>
              </w:numPr>
              <w:spacing w:after="0"/>
              <w:jc w:val="left"/>
              <w:rPr>
                <w:sz w:val="22"/>
                <w:szCs w:val="22"/>
              </w:rPr>
            </w:pPr>
            <w:r w:rsidRPr="005C5759">
              <w:rPr>
                <w:sz w:val="22"/>
                <w:szCs w:val="22"/>
              </w:rPr>
              <w:t>Tıp Fakültesi Dekanlığı</w:t>
            </w:r>
          </w:p>
        </w:tc>
      </w:tr>
      <w:tr w:rsidR="00090DD3" w:rsidRPr="00644460" w14:paraId="4FDBBE5E" w14:textId="77777777" w:rsidTr="00090DD3">
        <w:trPr>
          <w:jc w:val="center"/>
        </w:trPr>
        <w:tc>
          <w:tcPr>
            <w:tcW w:w="1792" w:type="dxa"/>
            <w:shd w:val="clear" w:color="auto" w:fill="4BACC6"/>
            <w:vAlign w:val="center"/>
          </w:tcPr>
          <w:p w14:paraId="7658568B" w14:textId="77777777" w:rsidR="00090DD3" w:rsidRPr="00644460" w:rsidRDefault="00090DD3" w:rsidP="00C212B2">
            <w:pPr>
              <w:spacing w:before="120"/>
              <w:jc w:val="left"/>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9118" w:type="dxa"/>
            <w:gridSpan w:val="5"/>
            <w:shd w:val="clear" w:color="auto" w:fill="auto"/>
            <w:vAlign w:val="center"/>
          </w:tcPr>
          <w:p w14:paraId="35FD0BE2" w14:textId="77777777" w:rsidR="00090DD3" w:rsidRPr="005C5759" w:rsidRDefault="00090DD3" w:rsidP="00C212B2">
            <w:pPr>
              <w:pStyle w:val="ListeParagraf"/>
              <w:numPr>
                <w:ilvl w:val="0"/>
                <w:numId w:val="54"/>
              </w:numPr>
              <w:spacing w:after="0"/>
              <w:jc w:val="left"/>
              <w:rPr>
                <w:sz w:val="22"/>
                <w:szCs w:val="22"/>
              </w:rPr>
            </w:pPr>
            <w:r w:rsidRPr="005C5759">
              <w:rPr>
                <w:sz w:val="22"/>
                <w:szCs w:val="22"/>
              </w:rPr>
              <w:t xml:space="preserve">Rektörlük, Sürekli Eğitim Merkezi, Çocuk Eğitimi Uygulama ve Araştırma Merkezi Müdürlüğü, Sağlık Kültür ve </w:t>
            </w:r>
          </w:p>
          <w:p w14:paraId="47BD9A78" w14:textId="77777777" w:rsidR="00090DD3" w:rsidRPr="005C5759" w:rsidRDefault="00090DD3" w:rsidP="00C212B2">
            <w:pPr>
              <w:pStyle w:val="ListeParagraf"/>
              <w:numPr>
                <w:ilvl w:val="0"/>
                <w:numId w:val="54"/>
              </w:numPr>
              <w:spacing w:after="0"/>
              <w:jc w:val="left"/>
              <w:rPr>
                <w:sz w:val="22"/>
                <w:szCs w:val="22"/>
              </w:rPr>
            </w:pPr>
            <w:r w:rsidRPr="005C5759">
              <w:rPr>
                <w:sz w:val="22"/>
                <w:szCs w:val="22"/>
              </w:rPr>
              <w:t>Spor Daire Başkanlığı, Kurumsal İletişim Koordinatörlüğü, Hukuk Müşavirliği,</w:t>
            </w:r>
          </w:p>
        </w:tc>
      </w:tr>
      <w:tr w:rsidR="00090DD3" w:rsidRPr="00644460" w14:paraId="36657B17" w14:textId="77777777" w:rsidTr="00090DD3">
        <w:trPr>
          <w:jc w:val="center"/>
        </w:trPr>
        <w:tc>
          <w:tcPr>
            <w:tcW w:w="1792" w:type="dxa"/>
            <w:shd w:val="clear" w:color="auto" w:fill="4BACC6"/>
            <w:vAlign w:val="center"/>
          </w:tcPr>
          <w:p w14:paraId="3C22EEA5"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Riskler</w:t>
            </w:r>
          </w:p>
        </w:tc>
        <w:tc>
          <w:tcPr>
            <w:tcW w:w="9118" w:type="dxa"/>
            <w:gridSpan w:val="5"/>
            <w:shd w:val="clear" w:color="auto" w:fill="auto"/>
            <w:vAlign w:val="center"/>
          </w:tcPr>
          <w:p w14:paraId="232A0942" w14:textId="77777777" w:rsidR="00090DD3" w:rsidRPr="00644460" w:rsidRDefault="00090DD3" w:rsidP="00C212B2">
            <w:pPr>
              <w:pStyle w:val="ListeParagraf"/>
              <w:numPr>
                <w:ilvl w:val="0"/>
                <w:numId w:val="54"/>
              </w:numPr>
              <w:spacing w:after="0"/>
              <w:rPr>
                <w:sz w:val="22"/>
                <w:szCs w:val="22"/>
              </w:rPr>
            </w:pPr>
            <w:r w:rsidRPr="00644460">
              <w:rPr>
                <w:sz w:val="22"/>
                <w:szCs w:val="22"/>
              </w:rPr>
              <w:t xml:space="preserve">Planlanan akademik ve </w:t>
            </w:r>
            <w:proofErr w:type="spellStart"/>
            <w:r w:rsidRPr="00644460">
              <w:rPr>
                <w:sz w:val="22"/>
                <w:szCs w:val="22"/>
              </w:rPr>
              <w:t>sektörel</w:t>
            </w:r>
            <w:proofErr w:type="spellEnd"/>
            <w:r w:rsidRPr="00644460">
              <w:rPr>
                <w:sz w:val="22"/>
                <w:szCs w:val="22"/>
              </w:rPr>
              <w:t xml:space="preserve"> etkinlikler için Sürekli Eğitim Merkezinin olmaması, </w:t>
            </w:r>
          </w:p>
          <w:p w14:paraId="1EB1F03C" w14:textId="77777777" w:rsidR="00090DD3" w:rsidRPr="00644460" w:rsidRDefault="00090DD3" w:rsidP="00C212B2">
            <w:pPr>
              <w:pStyle w:val="ListeParagraf"/>
              <w:numPr>
                <w:ilvl w:val="0"/>
                <w:numId w:val="54"/>
              </w:numPr>
              <w:spacing w:after="0"/>
              <w:rPr>
                <w:sz w:val="22"/>
                <w:szCs w:val="22"/>
              </w:rPr>
            </w:pPr>
            <w:r w:rsidRPr="00644460">
              <w:rPr>
                <w:sz w:val="22"/>
                <w:szCs w:val="22"/>
              </w:rPr>
              <w:t>Fiziksel altyapı yetersizliği,</w:t>
            </w:r>
          </w:p>
          <w:p w14:paraId="2B59FDAC" w14:textId="77777777" w:rsidR="00090DD3" w:rsidRPr="00644460" w:rsidRDefault="00090DD3" w:rsidP="00C212B2">
            <w:pPr>
              <w:pStyle w:val="ListeParagraf"/>
              <w:numPr>
                <w:ilvl w:val="0"/>
                <w:numId w:val="54"/>
              </w:numPr>
              <w:spacing w:after="0"/>
              <w:rPr>
                <w:sz w:val="22"/>
                <w:szCs w:val="22"/>
              </w:rPr>
            </w:pPr>
            <w:r w:rsidRPr="00644460">
              <w:rPr>
                <w:sz w:val="22"/>
                <w:szCs w:val="22"/>
              </w:rPr>
              <w:t>Gerekli öğretim elemanlarının eksikliği,</w:t>
            </w:r>
          </w:p>
        </w:tc>
      </w:tr>
      <w:tr w:rsidR="00090DD3" w:rsidRPr="00644460" w14:paraId="6B238E31" w14:textId="77777777" w:rsidTr="00090DD3">
        <w:trPr>
          <w:jc w:val="center"/>
        </w:trPr>
        <w:tc>
          <w:tcPr>
            <w:tcW w:w="1792" w:type="dxa"/>
            <w:shd w:val="clear" w:color="auto" w:fill="4BACC6"/>
            <w:vAlign w:val="center"/>
          </w:tcPr>
          <w:p w14:paraId="6E2FDF65" w14:textId="77777777" w:rsidR="00090DD3" w:rsidRPr="00644460" w:rsidRDefault="00090DD3" w:rsidP="00C212B2">
            <w:pPr>
              <w:spacing w:before="60" w:after="60"/>
              <w:jc w:val="left"/>
              <w:rPr>
                <w:color w:val="FFFFFF" w:themeColor="background1"/>
                <w:sz w:val="22"/>
                <w:szCs w:val="22"/>
              </w:rPr>
            </w:pPr>
            <w:r w:rsidRPr="00644460">
              <w:rPr>
                <w:b/>
                <w:bCs/>
                <w:color w:val="FFFFFF" w:themeColor="background1"/>
                <w:sz w:val="22"/>
                <w:szCs w:val="22"/>
              </w:rPr>
              <w:t>Stratejiler</w:t>
            </w:r>
          </w:p>
        </w:tc>
        <w:tc>
          <w:tcPr>
            <w:tcW w:w="9118" w:type="dxa"/>
            <w:gridSpan w:val="5"/>
            <w:shd w:val="clear" w:color="auto" w:fill="auto"/>
            <w:vAlign w:val="center"/>
          </w:tcPr>
          <w:p w14:paraId="3D9A0ED1" w14:textId="77777777" w:rsidR="00090DD3" w:rsidRPr="00644460" w:rsidRDefault="00090DD3" w:rsidP="00C212B2">
            <w:pPr>
              <w:pStyle w:val="ListeParagraf"/>
              <w:numPr>
                <w:ilvl w:val="0"/>
                <w:numId w:val="54"/>
              </w:numPr>
              <w:spacing w:after="0"/>
              <w:rPr>
                <w:sz w:val="22"/>
                <w:szCs w:val="22"/>
              </w:rPr>
            </w:pPr>
            <w:r w:rsidRPr="00644460">
              <w:rPr>
                <w:sz w:val="22"/>
                <w:szCs w:val="22"/>
              </w:rPr>
              <w:t>Sürekli Eğitim Merkezinin kurulması.</w:t>
            </w:r>
          </w:p>
          <w:p w14:paraId="5A373BC5" w14:textId="77777777" w:rsidR="00090DD3" w:rsidRPr="00644460" w:rsidRDefault="00090DD3" w:rsidP="00C212B2">
            <w:pPr>
              <w:pStyle w:val="ListeParagraf"/>
              <w:numPr>
                <w:ilvl w:val="0"/>
                <w:numId w:val="54"/>
              </w:numPr>
              <w:spacing w:after="0"/>
              <w:rPr>
                <w:sz w:val="22"/>
                <w:szCs w:val="22"/>
              </w:rPr>
            </w:pPr>
            <w:r w:rsidRPr="00644460">
              <w:rPr>
                <w:sz w:val="22"/>
                <w:szCs w:val="22"/>
              </w:rPr>
              <w:t xml:space="preserve">Hedef kitleye ulaşma konusunda gerekli tanıtım ve tutundurma çalışmalarının yerine getirilmesi, </w:t>
            </w:r>
          </w:p>
          <w:p w14:paraId="65FFCC82" w14:textId="38C5BA0E" w:rsidR="00090DD3" w:rsidRPr="00DE7189" w:rsidRDefault="00090DD3" w:rsidP="00DE7189">
            <w:pPr>
              <w:pStyle w:val="ListeParagraf"/>
              <w:numPr>
                <w:ilvl w:val="0"/>
                <w:numId w:val="54"/>
              </w:numPr>
              <w:spacing w:after="0"/>
              <w:rPr>
                <w:sz w:val="22"/>
                <w:szCs w:val="22"/>
              </w:rPr>
            </w:pPr>
            <w:r w:rsidRPr="00644460">
              <w:rPr>
                <w:sz w:val="22"/>
                <w:szCs w:val="22"/>
              </w:rPr>
              <w:t xml:space="preserve">Sadece akademiden sektöre değil, sektörden akademiye de olacak şekilde karşılıklı bilgi transferini </w:t>
            </w:r>
            <w:r w:rsidRPr="00DE7189">
              <w:rPr>
                <w:sz w:val="22"/>
                <w:szCs w:val="22"/>
              </w:rPr>
              <w:t>teşvik edecek gerekli önlemlerin alınması,</w:t>
            </w:r>
          </w:p>
          <w:p w14:paraId="21559436" w14:textId="77777777" w:rsidR="00090DD3" w:rsidRPr="00644460" w:rsidRDefault="00090DD3" w:rsidP="00C212B2">
            <w:pPr>
              <w:pStyle w:val="ListeParagraf"/>
              <w:numPr>
                <w:ilvl w:val="0"/>
                <w:numId w:val="54"/>
              </w:numPr>
              <w:spacing w:after="0"/>
              <w:rPr>
                <w:sz w:val="22"/>
                <w:szCs w:val="22"/>
              </w:rPr>
            </w:pPr>
            <w:r w:rsidRPr="00644460">
              <w:rPr>
                <w:sz w:val="22"/>
                <w:szCs w:val="22"/>
              </w:rPr>
              <w:t>Fiziksel altyapının iyileştirilmesi,</w:t>
            </w:r>
          </w:p>
        </w:tc>
      </w:tr>
      <w:tr w:rsidR="00090DD3" w:rsidRPr="00644460" w14:paraId="1EE3C461" w14:textId="77777777" w:rsidTr="00090DD3">
        <w:trPr>
          <w:jc w:val="center"/>
        </w:trPr>
        <w:tc>
          <w:tcPr>
            <w:tcW w:w="1792" w:type="dxa"/>
            <w:shd w:val="clear" w:color="auto" w:fill="4BACC6"/>
            <w:vAlign w:val="center"/>
          </w:tcPr>
          <w:p w14:paraId="4E12DEF1"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Maliyet Tahmini</w:t>
            </w:r>
          </w:p>
        </w:tc>
        <w:tc>
          <w:tcPr>
            <w:tcW w:w="9118" w:type="dxa"/>
            <w:gridSpan w:val="5"/>
            <w:shd w:val="clear" w:color="auto" w:fill="auto"/>
            <w:vAlign w:val="center"/>
          </w:tcPr>
          <w:p w14:paraId="44FFA82E" w14:textId="77777777" w:rsidR="00090DD3" w:rsidRPr="00317D23" w:rsidRDefault="00090DD3" w:rsidP="00C212B2">
            <w:pPr>
              <w:pStyle w:val="ListeParagraf"/>
              <w:numPr>
                <w:ilvl w:val="0"/>
                <w:numId w:val="57"/>
              </w:numPr>
              <w:spacing w:after="0"/>
              <w:rPr>
                <w:sz w:val="22"/>
                <w:szCs w:val="22"/>
              </w:rPr>
            </w:pPr>
            <w:r>
              <w:rPr>
                <w:sz w:val="22"/>
                <w:szCs w:val="22"/>
              </w:rPr>
              <w:t>100.000,00 TL</w:t>
            </w:r>
          </w:p>
        </w:tc>
      </w:tr>
      <w:tr w:rsidR="00090DD3" w:rsidRPr="00644460" w14:paraId="0D13BD1D" w14:textId="77777777" w:rsidTr="00090DD3">
        <w:trPr>
          <w:jc w:val="center"/>
        </w:trPr>
        <w:tc>
          <w:tcPr>
            <w:tcW w:w="1792" w:type="dxa"/>
            <w:shd w:val="clear" w:color="auto" w:fill="4BACC6"/>
            <w:vAlign w:val="center"/>
          </w:tcPr>
          <w:p w14:paraId="22F184A6"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 xml:space="preserve">Tespitler </w:t>
            </w:r>
          </w:p>
        </w:tc>
        <w:tc>
          <w:tcPr>
            <w:tcW w:w="9118" w:type="dxa"/>
            <w:gridSpan w:val="5"/>
            <w:shd w:val="clear" w:color="auto" w:fill="auto"/>
            <w:vAlign w:val="center"/>
          </w:tcPr>
          <w:p w14:paraId="267A8BC1" w14:textId="77777777" w:rsidR="00090DD3" w:rsidRPr="00644460" w:rsidRDefault="00090DD3" w:rsidP="00C212B2">
            <w:pPr>
              <w:pStyle w:val="ListeParagraf"/>
              <w:numPr>
                <w:ilvl w:val="0"/>
                <w:numId w:val="3"/>
              </w:numPr>
              <w:spacing w:after="0"/>
              <w:rPr>
                <w:sz w:val="22"/>
                <w:szCs w:val="22"/>
              </w:rPr>
            </w:pPr>
            <w:r w:rsidRPr="00644460">
              <w:rPr>
                <w:sz w:val="22"/>
                <w:szCs w:val="22"/>
              </w:rPr>
              <w:t>Bina ve uygulama alanlarının olmaması,</w:t>
            </w:r>
          </w:p>
          <w:p w14:paraId="46502E79" w14:textId="77777777" w:rsidR="00090DD3" w:rsidRPr="00644460" w:rsidRDefault="00090DD3" w:rsidP="00C212B2">
            <w:pPr>
              <w:pStyle w:val="ListeParagraf"/>
              <w:numPr>
                <w:ilvl w:val="0"/>
                <w:numId w:val="3"/>
              </w:numPr>
              <w:spacing w:after="0"/>
              <w:rPr>
                <w:sz w:val="22"/>
                <w:szCs w:val="22"/>
              </w:rPr>
            </w:pPr>
            <w:r w:rsidRPr="00644460">
              <w:rPr>
                <w:sz w:val="22"/>
                <w:szCs w:val="22"/>
              </w:rPr>
              <w:t>Sektör-akademi iş birliği ile karşılıklı etkileşim ve sinerji eksikliği,</w:t>
            </w:r>
          </w:p>
        </w:tc>
      </w:tr>
      <w:tr w:rsidR="00090DD3" w:rsidRPr="00644460" w14:paraId="7B6E7C7D" w14:textId="77777777" w:rsidTr="00090DD3">
        <w:trPr>
          <w:trHeight w:val="862"/>
          <w:jc w:val="center"/>
        </w:trPr>
        <w:tc>
          <w:tcPr>
            <w:tcW w:w="1792" w:type="dxa"/>
            <w:shd w:val="clear" w:color="auto" w:fill="4BACC6"/>
            <w:vAlign w:val="center"/>
          </w:tcPr>
          <w:p w14:paraId="494ABD41" w14:textId="77777777" w:rsidR="00090DD3" w:rsidRPr="00644460" w:rsidRDefault="00090DD3" w:rsidP="00C212B2">
            <w:pPr>
              <w:spacing w:before="120"/>
              <w:jc w:val="left"/>
              <w:rPr>
                <w:color w:val="FFFFFF" w:themeColor="background1"/>
                <w:sz w:val="22"/>
                <w:szCs w:val="22"/>
              </w:rPr>
            </w:pPr>
            <w:r w:rsidRPr="00644460">
              <w:rPr>
                <w:b/>
                <w:bCs/>
                <w:color w:val="FFFFFF" w:themeColor="background1"/>
                <w:sz w:val="22"/>
                <w:szCs w:val="22"/>
              </w:rPr>
              <w:t>İhtiyaçlar</w:t>
            </w:r>
          </w:p>
        </w:tc>
        <w:tc>
          <w:tcPr>
            <w:tcW w:w="9118" w:type="dxa"/>
            <w:gridSpan w:val="5"/>
            <w:shd w:val="clear" w:color="auto" w:fill="auto"/>
            <w:vAlign w:val="center"/>
          </w:tcPr>
          <w:p w14:paraId="534B3789" w14:textId="77777777" w:rsidR="00090DD3" w:rsidRPr="00644460" w:rsidRDefault="00090DD3" w:rsidP="00C212B2">
            <w:pPr>
              <w:pStyle w:val="ListeParagraf"/>
              <w:numPr>
                <w:ilvl w:val="0"/>
                <w:numId w:val="4"/>
              </w:numPr>
              <w:spacing w:after="0"/>
              <w:rPr>
                <w:sz w:val="22"/>
                <w:szCs w:val="22"/>
              </w:rPr>
            </w:pPr>
            <w:r w:rsidRPr="00644460">
              <w:rPr>
                <w:sz w:val="22"/>
                <w:szCs w:val="22"/>
              </w:rPr>
              <w:t xml:space="preserve">Tam donanımlı bina ve uygulama alanlarının yapımı, </w:t>
            </w:r>
          </w:p>
          <w:p w14:paraId="079E6335" w14:textId="77777777" w:rsidR="00090DD3" w:rsidRPr="00644460" w:rsidRDefault="00090DD3" w:rsidP="00C212B2">
            <w:pPr>
              <w:pStyle w:val="ListeParagraf"/>
              <w:numPr>
                <w:ilvl w:val="0"/>
                <w:numId w:val="4"/>
              </w:numPr>
              <w:spacing w:after="0"/>
              <w:rPr>
                <w:sz w:val="22"/>
                <w:szCs w:val="22"/>
              </w:rPr>
            </w:pPr>
            <w:r w:rsidRPr="00644460">
              <w:rPr>
                <w:sz w:val="22"/>
                <w:szCs w:val="22"/>
              </w:rPr>
              <w:t xml:space="preserve">Hedef kitlenin belirlenip doğru tanıtım ve tutundurma faaliyetlerinin yapılması, </w:t>
            </w:r>
          </w:p>
          <w:p w14:paraId="625092F6" w14:textId="77777777" w:rsidR="00090DD3" w:rsidRPr="00644460" w:rsidRDefault="00090DD3" w:rsidP="00C212B2">
            <w:pPr>
              <w:pStyle w:val="ListeParagraf"/>
              <w:numPr>
                <w:ilvl w:val="0"/>
                <w:numId w:val="4"/>
              </w:numPr>
              <w:spacing w:after="0"/>
              <w:rPr>
                <w:sz w:val="22"/>
                <w:szCs w:val="22"/>
              </w:rPr>
            </w:pPr>
            <w:r w:rsidRPr="00644460">
              <w:rPr>
                <w:sz w:val="22"/>
                <w:szCs w:val="22"/>
              </w:rPr>
              <w:t>Talep görebilecek bütün alanlarda eğitim verebilecek akademik personelin istihdam edilmesi,</w:t>
            </w:r>
          </w:p>
          <w:p w14:paraId="4822D5BD" w14:textId="77777777" w:rsidR="00090DD3" w:rsidRPr="00644460" w:rsidRDefault="00090DD3" w:rsidP="00C212B2">
            <w:pPr>
              <w:pStyle w:val="ListeParagraf"/>
              <w:numPr>
                <w:ilvl w:val="0"/>
                <w:numId w:val="4"/>
              </w:numPr>
              <w:spacing w:after="0"/>
              <w:rPr>
                <w:sz w:val="22"/>
                <w:szCs w:val="22"/>
              </w:rPr>
            </w:pPr>
            <w:r w:rsidRPr="00644460">
              <w:rPr>
                <w:sz w:val="22"/>
                <w:szCs w:val="22"/>
              </w:rPr>
              <w:t>Gerekli bütçe olanaklarının artırılması.</w:t>
            </w:r>
          </w:p>
        </w:tc>
      </w:tr>
      <w:tr w:rsidR="00090DD3" w:rsidRPr="00644460" w14:paraId="4ACC88EC" w14:textId="77777777" w:rsidTr="00090DD3">
        <w:trPr>
          <w:trHeight w:val="862"/>
          <w:jc w:val="center"/>
        </w:trPr>
        <w:tc>
          <w:tcPr>
            <w:tcW w:w="10910" w:type="dxa"/>
            <w:gridSpan w:val="6"/>
            <w:shd w:val="clear" w:color="auto" w:fill="auto"/>
            <w:vAlign w:val="center"/>
          </w:tcPr>
          <w:p w14:paraId="58AAB687" w14:textId="77777777" w:rsidR="00090DD3" w:rsidRPr="00644460" w:rsidRDefault="00090DD3" w:rsidP="00C212B2">
            <w:pPr>
              <w:spacing w:after="0"/>
              <w:rPr>
                <w:sz w:val="22"/>
                <w:szCs w:val="22"/>
              </w:rPr>
            </w:pPr>
          </w:p>
          <w:p w14:paraId="28294145" w14:textId="77777777" w:rsidR="00090DD3" w:rsidRPr="00644460" w:rsidRDefault="00090DD3" w:rsidP="00C212B2">
            <w:pPr>
              <w:spacing w:after="0"/>
              <w:rPr>
                <w:sz w:val="22"/>
                <w:szCs w:val="22"/>
              </w:rPr>
            </w:pPr>
          </w:p>
          <w:p w14:paraId="51B9C0F1" w14:textId="77777777" w:rsidR="00090DD3" w:rsidRPr="00644460" w:rsidRDefault="00090DD3" w:rsidP="00C212B2">
            <w:pPr>
              <w:spacing w:after="0"/>
              <w:rPr>
                <w:sz w:val="22"/>
                <w:szCs w:val="22"/>
              </w:rPr>
            </w:pPr>
          </w:p>
          <w:p w14:paraId="5E2BC553" w14:textId="77777777" w:rsidR="00090DD3" w:rsidRPr="00644460" w:rsidRDefault="00090DD3" w:rsidP="00C212B2">
            <w:pPr>
              <w:spacing w:after="0"/>
              <w:rPr>
                <w:sz w:val="22"/>
                <w:szCs w:val="22"/>
              </w:rPr>
            </w:pPr>
          </w:p>
          <w:p w14:paraId="503DF0F2" w14:textId="77777777" w:rsidR="00090DD3" w:rsidRPr="00644460" w:rsidRDefault="00090DD3" w:rsidP="00C212B2">
            <w:pPr>
              <w:spacing w:after="0"/>
              <w:rPr>
                <w:sz w:val="22"/>
                <w:szCs w:val="22"/>
              </w:rPr>
            </w:pPr>
          </w:p>
          <w:p w14:paraId="682ABE1F" w14:textId="77777777" w:rsidR="00090DD3" w:rsidRPr="00644460" w:rsidRDefault="00090DD3" w:rsidP="00C212B2">
            <w:pPr>
              <w:spacing w:after="0"/>
              <w:rPr>
                <w:sz w:val="22"/>
                <w:szCs w:val="22"/>
              </w:rPr>
            </w:pPr>
          </w:p>
        </w:tc>
      </w:tr>
      <w:tr w:rsidR="00090DD3" w:rsidRPr="00644460" w14:paraId="28CA1F73" w14:textId="77777777" w:rsidTr="00090DD3">
        <w:trPr>
          <w:trHeight w:val="667"/>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23ADA186"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lastRenderedPageBreak/>
              <w:t>Amaç (A5)</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1A58B6" w14:textId="77777777" w:rsidR="00090DD3" w:rsidRPr="00644460" w:rsidRDefault="00090DD3" w:rsidP="00C212B2">
            <w:pPr>
              <w:spacing w:after="0"/>
              <w:rPr>
                <w:sz w:val="22"/>
                <w:szCs w:val="22"/>
              </w:rPr>
            </w:pPr>
            <w:r w:rsidRPr="00644460">
              <w:rPr>
                <w:sz w:val="22"/>
                <w:szCs w:val="22"/>
              </w:rPr>
              <w:t xml:space="preserve">Uluslararası </w:t>
            </w:r>
            <w:proofErr w:type="gramStart"/>
            <w:r w:rsidRPr="00644460">
              <w:rPr>
                <w:sz w:val="22"/>
                <w:szCs w:val="22"/>
              </w:rPr>
              <w:t>işbirliklerini</w:t>
            </w:r>
            <w:proofErr w:type="gramEnd"/>
            <w:r w:rsidRPr="00644460">
              <w:rPr>
                <w:sz w:val="22"/>
                <w:szCs w:val="22"/>
              </w:rPr>
              <w:t xml:space="preserve"> ve öğrenci-personel hareketliliğini artırmak.</w:t>
            </w:r>
          </w:p>
        </w:tc>
      </w:tr>
      <w:tr w:rsidR="00090DD3" w:rsidRPr="00644460" w14:paraId="09956FBE" w14:textId="77777777" w:rsidTr="00090DD3">
        <w:trPr>
          <w:trHeight w:val="667"/>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6D2556BE"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Hedef (H5.1)</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7D9A4E" w14:textId="77777777" w:rsidR="00090DD3" w:rsidRPr="00644460" w:rsidRDefault="00090DD3" w:rsidP="00C212B2">
            <w:pPr>
              <w:spacing w:after="0"/>
              <w:rPr>
                <w:sz w:val="22"/>
                <w:szCs w:val="22"/>
              </w:rPr>
            </w:pPr>
            <w:r w:rsidRPr="00644460">
              <w:rPr>
                <w:sz w:val="22"/>
                <w:szCs w:val="22"/>
              </w:rPr>
              <w:t xml:space="preserve">Fakültenin </w:t>
            </w:r>
            <w:proofErr w:type="spellStart"/>
            <w:r w:rsidRPr="00644460">
              <w:rPr>
                <w:sz w:val="22"/>
                <w:szCs w:val="22"/>
              </w:rPr>
              <w:t>uluslararasılaşmasını</w:t>
            </w:r>
            <w:proofErr w:type="spellEnd"/>
            <w:r w:rsidRPr="00644460">
              <w:rPr>
                <w:sz w:val="22"/>
                <w:szCs w:val="22"/>
              </w:rPr>
              <w:t xml:space="preserve"> ve </w:t>
            </w:r>
            <w:proofErr w:type="gramStart"/>
            <w:r w:rsidRPr="00644460">
              <w:rPr>
                <w:sz w:val="22"/>
                <w:szCs w:val="22"/>
              </w:rPr>
              <w:t>işbirliği</w:t>
            </w:r>
            <w:proofErr w:type="gramEnd"/>
            <w:r w:rsidRPr="00644460">
              <w:rPr>
                <w:sz w:val="22"/>
                <w:szCs w:val="22"/>
              </w:rPr>
              <w:t xml:space="preserve"> sayısını artırma</w:t>
            </w:r>
          </w:p>
        </w:tc>
      </w:tr>
      <w:tr w:rsidR="00E60524" w:rsidRPr="00644460" w14:paraId="2A3E3947" w14:textId="77777777" w:rsidTr="00090DD3">
        <w:trPr>
          <w:trHeight w:val="692"/>
          <w:jc w:val="center"/>
        </w:trPr>
        <w:tc>
          <w:tcPr>
            <w:tcW w:w="1792" w:type="dxa"/>
            <w:shd w:val="clear" w:color="auto" w:fill="4BACC6"/>
            <w:vAlign w:val="center"/>
          </w:tcPr>
          <w:p w14:paraId="44EC717D" w14:textId="77777777" w:rsidR="00E60524" w:rsidRPr="00644460" w:rsidRDefault="00E60524" w:rsidP="00E60524">
            <w:pPr>
              <w:spacing w:before="60" w:after="60"/>
              <w:jc w:val="left"/>
              <w:rPr>
                <w:color w:val="FFFFFF" w:themeColor="background1"/>
                <w:sz w:val="22"/>
                <w:szCs w:val="22"/>
              </w:rPr>
            </w:pPr>
            <w:r w:rsidRPr="00644460">
              <w:rPr>
                <w:b/>
                <w:bCs/>
                <w:color w:val="FFFFFF" w:themeColor="background1"/>
                <w:sz w:val="22"/>
                <w:szCs w:val="22"/>
              </w:rPr>
              <w:t>Performans Göstergeleri</w:t>
            </w:r>
          </w:p>
        </w:tc>
        <w:tc>
          <w:tcPr>
            <w:tcW w:w="1038" w:type="dxa"/>
            <w:shd w:val="clear" w:color="auto" w:fill="4BACC6"/>
            <w:vAlign w:val="center"/>
          </w:tcPr>
          <w:p w14:paraId="3DCA9B5B" w14:textId="32CF0A48" w:rsidR="00E60524" w:rsidRPr="00644460" w:rsidRDefault="00E60524" w:rsidP="00E60524">
            <w:pPr>
              <w:spacing w:before="60" w:after="60"/>
              <w:jc w:val="center"/>
              <w:rPr>
                <w:b/>
                <w:bCs/>
                <w:color w:val="FFFFFF" w:themeColor="background1"/>
                <w:sz w:val="22"/>
                <w:szCs w:val="22"/>
              </w:rPr>
            </w:pPr>
            <w:r w:rsidRPr="00644460">
              <w:rPr>
                <w:b/>
                <w:bCs/>
                <w:color w:val="FFFFFF"/>
                <w:sz w:val="22"/>
                <w:szCs w:val="22"/>
              </w:rPr>
              <w:t>Hedefe Etkisi (%)</w:t>
            </w:r>
          </w:p>
        </w:tc>
        <w:tc>
          <w:tcPr>
            <w:tcW w:w="1843" w:type="dxa"/>
            <w:shd w:val="clear" w:color="auto" w:fill="4BACC6"/>
            <w:vAlign w:val="center"/>
          </w:tcPr>
          <w:p w14:paraId="258DEB9E" w14:textId="77777777" w:rsidR="00E60524" w:rsidRDefault="00E60524" w:rsidP="00E60524">
            <w:pPr>
              <w:spacing w:before="60" w:after="60"/>
              <w:jc w:val="center"/>
              <w:rPr>
                <w:b/>
                <w:bCs/>
                <w:color w:val="FFFFFF"/>
                <w:sz w:val="22"/>
                <w:szCs w:val="22"/>
              </w:rPr>
            </w:pPr>
            <w:r w:rsidRPr="00644460">
              <w:rPr>
                <w:b/>
                <w:bCs/>
                <w:color w:val="FFFFFF"/>
                <w:sz w:val="22"/>
                <w:szCs w:val="22"/>
              </w:rPr>
              <w:t xml:space="preserve">Plan Dönemi Başlangıç Değeri </w:t>
            </w:r>
          </w:p>
          <w:p w14:paraId="20B6CED2" w14:textId="5094DD9F" w:rsidR="00E60524" w:rsidRPr="00644460" w:rsidRDefault="00E60524" w:rsidP="00E6052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2126" w:type="dxa"/>
            <w:shd w:val="clear" w:color="auto" w:fill="4BACC6"/>
            <w:vAlign w:val="center"/>
          </w:tcPr>
          <w:p w14:paraId="2029232F" w14:textId="7799CA57" w:rsidR="00E60524" w:rsidRPr="00644460" w:rsidRDefault="00E60524" w:rsidP="00E6052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127" w:type="dxa"/>
            <w:shd w:val="clear" w:color="auto" w:fill="4BACC6"/>
            <w:vAlign w:val="center"/>
          </w:tcPr>
          <w:p w14:paraId="766BD1E1" w14:textId="77777777" w:rsidR="00E60524" w:rsidRDefault="00E60524" w:rsidP="00E60524">
            <w:pPr>
              <w:spacing w:before="60" w:after="60"/>
              <w:jc w:val="center"/>
              <w:rPr>
                <w:b/>
                <w:bCs/>
                <w:color w:val="FFFFFF"/>
                <w:sz w:val="22"/>
                <w:szCs w:val="22"/>
              </w:rPr>
            </w:pPr>
            <w:r>
              <w:rPr>
                <w:b/>
                <w:bCs/>
                <w:color w:val="FFFFFF"/>
                <w:sz w:val="22"/>
                <w:szCs w:val="22"/>
              </w:rPr>
              <w:t xml:space="preserve">İzleme Dönemindeki Gerçekleşme Değeri </w:t>
            </w:r>
          </w:p>
          <w:p w14:paraId="65379432" w14:textId="215F8CE4" w:rsidR="00E60524" w:rsidRPr="00644460" w:rsidRDefault="00E60524" w:rsidP="00E60524">
            <w:pPr>
              <w:spacing w:before="60" w:after="60"/>
              <w:jc w:val="center"/>
              <w:rPr>
                <w:b/>
                <w:bCs/>
                <w:color w:val="FFFFFF" w:themeColor="background1"/>
                <w:sz w:val="22"/>
                <w:szCs w:val="22"/>
              </w:rPr>
            </w:pPr>
            <w:r>
              <w:rPr>
                <w:b/>
                <w:bCs/>
                <w:color w:val="FFFFFF"/>
                <w:sz w:val="22"/>
                <w:szCs w:val="22"/>
              </w:rPr>
              <w:t>(C) (2023)</w:t>
            </w:r>
          </w:p>
        </w:tc>
        <w:tc>
          <w:tcPr>
            <w:tcW w:w="1984" w:type="dxa"/>
            <w:shd w:val="clear" w:color="auto" w:fill="4BACC6"/>
            <w:vAlign w:val="center"/>
          </w:tcPr>
          <w:p w14:paraId="253CF3F0" w14:textId="77777777" w:rsidR="00E60524" w:rsidRDefault="00E60524" w:rsidP="00E6052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203D1F01" w14:textId="2E66FF00" w:rsidR="00E60524" w:rsidRPr="00644460" w:rsidRDefault="00E60524" w:rsidP="00E6052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2EC212AA" w14:textId="77777777" w:rsidTr="00090DD3">
        <w:trPr>
          <w:trHeight w:val="350"/>
          <w:jc w:val="center"/>
        </w:trPr>
        <w:tc>
          <w:tcPr>
            <w:tcW w:w="1792" w:type="dxa"/>
            <w:shd w:val="clear" w:color="auto" w:fill="4BACC6"/>
            <w:vAlign w:val="center"/>
          </w:tcPr>
          <w:p w14:paraId="30281230"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PG.5.1.1. Dünya üniversite başarı sıralamalarında ilk bine giren yurt dışı üniversiteleri ile yapılan anlaşma sayısı *</w:t>
            </w:r>
          </w:p>
        </w:tc>
        <w:tc>
          <w:tcPr>
            <w:tcW w:w="1038" w:type="dxa"/>
            <w:shd w:val="clear" w:color="auto" w:fill="auto"/>
            <w:vAlign w:val="center"/>
          </w:tcPr>
          <w:p w14:paraId="0C4E9A86" w14:textId="77777777" w:rsidR="00090DD3" w:rsidRPr="00644460" w:rsidRDefault="00090DD3" w:rsidP="00C212B2">
            <w:pPr>
              <w:spacing w:before="60" w:after="60"/>
              <w:jc w:val="center"/>
              <w:rPr>
                <w:bCs/>
                <w:sz w:val="22"/>
                <w:szCs w:val="22"/>
              </w:rPr>
            </w:pPr>
            <w:r w:rsidRPr="00644460">
              <w:rPr>
                <w:bCs/>
                <w:sz w:val="22"/>
                <w:szCs w:val="22"/>
              </w:rPr>
              <w:t>40</w:t>
            </w:r>
          </w:p>
        </w:tc>
        <w:tc>
          <w:tcPr>
            <w:tcW w:w="1843" w:type="dxa"/>
            <w:shd w:val="clear" w:color="auto" w:fill="auto"/>
            <w:vAlign w:val="center"/>
          </w:tcPr>
          <w:p w14:paraId="3E8ACD6A" w14:textId="77777777" w:rsidR="00090DD3" w:rsidRPr="00644460" w:rsidRDefault="00090DD3" w:rsidP="00C212B2">
            <w:pPr>
              <w:spacing w:before="60" w:after="60"/>
              <w:jc w:val="center"/>
              <w:rPr>
                <w:sz w:val="22"/>
                <w:szCs w:val="22"/>
              </w:rPr>
            </w:pPr>
            <w:r w:rsidRPr="00DA6B01">
              <w:rPr>
                <w:sz w:val="22"/>
                <w:szCs w:val="22"/>
              </w:rPr>
              <w:t>0</w:t>
            </w:r>
          </w:p>
        </w:tc>
        <w:tc>
          <w:tcPr>
            <w:tcW w:w="2126" w:type="dxa"/>
            <w:shd w:val="clear" w:color="auto" w:fill="auto"/>
            <w:vAlign w:val="center"/>
          </w:tcPr>
          <w:p w14:paraId="6DF720F7" w14:textId="77777777" w:rsidR="00090DD3" w:rsidRPr="00644460" w:rsidRDefault="00090DD3" w:rsidP="00C212B2">
            <w:pPr>
              <w:spacing w:before="60" w:after="60"/>
              <w:jc w:val="center"/>
              <w:rPr>
                <w:sz w:val="22"/>
                <w:szCs w:val="22"/>
              </w:rPr>
            </w:pPr>
            <w:r>
              <w:rPr>
                <w:sz w:val="22"/>
                <w:szCs w:val="22"/>
              </w:rPr>
              <w:t>0</w:t>
            </w:r>
          </w:p>
        </w:tc>
        <w:tc>
          <w:tcPr>
            <w:tcW w:w="2127" w:type="dxa"/>
            <w:shd w:val="clear" w:color="auto" w:fill="auto"/>
            <w:vAlign w:val="center"/>
          </w:tcPr>
          <w:p w14:paraId="3CB88C2E" w14:textId="77777777" w:rsidR="00090DD3" w:rsidRPr="00644460" w:rsidRDefault="00090DD3" w:rsidP="00C212B2">
            <w:pPr>
              <w:spacing w:before="60" w:after="60"/>
              <w:jc w:val="center"/>
              <w:rPr>
                <w:sz w:val="22"/>
                <w:szCs w:val="22"/>
              </w:rPr>
            </w:pPr>
            <w:r>
              <w:rPr>
                <w:sz w:val="22"/>
                <w:szCs w:val="22"/>
              </w:rPr>
              <w:t>0</w:t>
            </w:r>
          </w:p>
        </w:tc>
        <w:tc>
          <w:tcPr>
            <w:tcW w:w="1984" w:type="dxa"/>
            <w:shd w:val="clear" w:color="auto" w:fill="auto"/>
            <w:vAlign w:val="center"/>
          </w:tcPr>
          <w:p w14:paraId="0EE6A2A5" w14:textId="490F9A48" w:rsidR="00090DD3" w:rsidRPr="00644460" w:rsidRDefault="00A107D8" w:rsidP="00C212B2">
            <w:pPr>
              <w:spacing w:before="60" w:after="60"/>
              <w:jc w:val="center"/>
              <w:rPr>
                <w:sz w:val="22"/>
                <w:szCs w:val="22"/>
              </w:rPr>
            </w:pPr>
            <w:r>
              <w:rPr>
                <w:sz w:val="22"/>
                <w:szCs w:val="22"/>
              </w:rPr>
              <w:t>%</w:t>
            </w:r>
            <w:r w:rsidR="00090DD3">
              <w:rPr>
                <w:sz w:val="22"/>
                <w:szCs w:val="22"/>
              </w:rPr>
              <w:t>0</w:t>
            </w:r>
          </w:p>
        </w:tc>
      </w:tr>
      <w:tr w:rsidR="00090DD3" w:rsidRPr="00644460" w14:paraId="2708D35D" w14:textId="77777777" w:rsidTr="00090DD3">
        <w:trPr>
          <w:trHeight w:val="350"/>
          <w:jc w:val="center"/>
        </w:trPr>
        <w:tc>
          <w:tcPr>
            <w:tcW w:w="1792" w:type="dxa"/>
            <w:shd w:val="clear" w:color="auto" w:fill="4BACC6"/>
            <w:vAlign w:val="center"/>
          </w:tcPr>
          <w:p w14:paraId="6652CF6F"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PG.5.1.2. Toplam ikili uluslararası anlaşma sayısı *</w:t>
            </w:r>
          </w:p>
        </w:tc>
        <w:tc>
          <w:tcPr>
            <w:tcW w:w="1038" w:type="dxa"/>
            <w:shd w:val="clear" w:color="auto" w:fill="auto"/>
            <w:vAlign w:val="center"/>
          </w:tcPr>
          <w:p w14:paraId="11ECC0B3" w14:textId="77777777" w:rsidR="00090DD3" w:rsidRPr="00644460" w:rsidRDefault="00090DD3" w:rsidP="00C212B2">
            <w:pPr>
              <w:spacing w:before="60" w:after="60"/>
              <w:jc w:val="center"/>
              <w:rPr>
                <w:bCs/>
                <w:sz w:val="22"/>
                <w:szCs w:val="22"/>
              </w:rPr>
            </w:pPr>
            <w:r w:rsidRPr="00644460">
              <w:rPr>
                <w:bCs/>
                <w:sz w:val="22"/>
                <w:szCs w:val="22"/>
              </w:rPr>
              <w:t>40</w:t>
            </w:r>
          </w:p>
        </w:tc>
        <w:tc>
          <w:tcPr>
            <w:tcW w:w="1843" w:type="dxa"/>
            <w:shd w:val="clear" w:color="auto" w:fill="auto"/>
            <w:vAlign w:val="center"/>
          </w:tcPr>
          <w:p w14:paraId="42A951AB" w14:textId="77777777" w:rsidR="00090DD3" w:rsidRPr="00644460" w:rsidRDefault="00090DD3" w:rsidP="00C212B2">
            <w:pPr>
              <w:spacing w:before="60" w:after="60"/>
              <w:jc w:val="center"/>
              <w:rPr>
                <w:sz w:val="22"/>
                <w:szCs w:val="22"/>
              </w:rPr>
            </w:pPr>
            <w:r w:rsidRPr="00DA6B01">
              <w:rPr>
                <w:sz w:val="22"/>
                <w:szCs w:val="22"/>
              </w:rPr>
              <w:t>0</w:t>
            </w:r>
          </w:p>
        </w:tc>
        <w:tc>
          <w:tcPr>
            <w:tcW w:w="2126" w:type="dxa"/>
            <w:shd w:val="clear" w:color="auto" w:fill="auto"/>
            <w:vAlign w:val="center"/>
          </w:tcPr>
          <w:p w14:paraId="74AEE143" w14:textId="77777777" w:rsidR="00090DD3" w:rsidRPr="00644460" w:rsidRDefault="00090DD3" w:rsidP="00C212B2">
            <w:pPr>
              <w:spacing w:before="60" w:after="60"/>
              <w:jc w:val="center"/>
              <w:rPr>
                <w:sz w:val="22"/>
                <w:szCs w:val="22"/>
              </w:rPr>
            </w:pPr>
            <w:r>
              <w:rPr>
                <w:sz w:val="22"/>
                <w:szCs w:val="22"/>
              </w:rPr>
              <w:t>0</w:t>
            </w:r>
          </w:p>
        </w:tc>
        <w:tc>
          <w:tcPr>
            <w:tcW w:w="2127" w:type="dxa"/>
            <w:shd w:val="clear" w:color="auto" w:fill="auto"/>
            <w:vAlign w:val="center"/>
          </w:tcPr>
          <w:p w14:paraId="7404C6DD" w14:textId="54166E3A" w:rsidR="00090DD3" w:rsidRPr="00644460" w:rsidRDefault="00A107D8" w:rsidP="00C212B2">
            <w:pPr>
              <w:spacing w:before="60" w:after="60"/>
              <w:jc w:val="center"/>
              <w:rPr>
                <w:sz w:val="22"/>
                <w:szCs w:val="22"/>
              </w:rPr>
            </w:pPr>
            <w:r>
              <w:rPr>
                <w:sz w:val="22"/>
                <w:szCs w:val="22"/>
              </w:rPr>
              <w:t>0</w:t>
            </w:r>
          </w:p>
        </w:tc>
        <w:tc>
          <w:tcPr>
            <w:tcW w:w="1984" w:type="dxa"/>
            <w:shd w:val="clear" w:color="auto" w:fill="auto"/>
            <w:vAlign w:val="center"/>
          </w:tcPr>
          <w:p w14:paraId="764E127B" w14:textId="243F1C2F" w:rsidR="00090DD3" w:rsidRPr="00644460" w:rsidRDefault="00A107D8" w:rsidP="00C212B2">
            <w:pPr>
              <w:spacing w:before="60" w:after="60"/>
              <w:jc w:val="center"/>
              <w:rPr>
                <w:sz w:val="22"/>
                <w:szCs w:val="22"/>
              </w:rPr>
            </w:pPr>
            <w:r>
              <w:rPr>
                <w:sz w:val="22"/>
                <w:szCs w:val="22"/>
              </w:rPr>
              <w:t>%0</w:t>
            </w:r>
          </w:p>
        </w:tc>
      </w:tr>
      <w:tr w:rsidR="00090DD3" w:rsidRPr="00644460" w14:paraId="432A06C4" w14:textId="77777777" w:rsidTr="00090DD3">
        <w:trPr>
          <w:trHeight w:val="350"/>
          <w:jc w:val="center"/>
        </w:trPr>
        <w:tc>
          <w:tcPr>
            <w:tcW w:w="1792" w:type="dxa"/>
            <w:shd w:val="clear" w:color="auto" w:fill="4BACC6"/>
            <w:vAlign w:val="center"/>
          </w:tcPr>
          <w:p w14:paraId="18A160D1"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PG.5.1.3. Yabancı uyruklu öğrenci sayısı *</w:t>
            </w:r>
          </w:p>
        </w:tc>
        <w:tc>
          <w:tcPr>
            <w:tcW w:w="1038" w:type="dxa"/>
            <w:shd w:val="clear" w:color="auto" w:fill="auto"/>
            <w:vAlign w:val="center"/>
          </w:tcPr>
          <w:p w14:paraId="020BF717" w14:textId="77777777" w:rsidR="00090DD3" w:rsidRPr="00644460" w:rsidRDefault="00090DD3" w:rsidP="00C212B2">
            <w:pPr>
              <w:spacing w:before="60" w:after="60"/>
              <w:jc w:val="center"/>
              <w:rPr>
                <w:bCs/>
                <w:sz w:val="22"/>
                <w:szCs w:val="22"/>
              </w:rPr>
            </w:pPr>
            <w:r w:rsidRPr="00644460">
              <w:rPr>
                <w:bCs/>
                <w:sz w:val="22"/>
                <w:szCs w:val="22"/>
              </w:rPr>
              <w:t>20</w:t>
            </w:r>
          </w:p>
        </w:tc>
        <w:tc>
          <w:tcPr>
            <w:tcW w:w="1843" w:type="dxa"/>
            <w:shd w:val="clear" w:color="auto" w:fill="auto"/>
            <w:vAlign w:val="center"/>
          </w:tcPr>
          <w:p w14:paraId="2012D392" w14:textId="77777777" w:rsidR="00090DD3" w:rsidRPr="00644460" w:rsidRDefault="00090DD3" w:rsidP="00C212B2">
            <w:pPr>
              <w:spacing w:before="60" w:after="60"/>
              <w:jc w:val="center"/>
              <w:rPr>
                <w:sz w:val="22"/>
                <w:szCs w:val="22"/>
              </w:rPr>
            </w:pPr>
            <w:r w:rsidRPr="00DA6B01">
              <w:rPr>
                <w:sz w:val="22"/>
                <w:szCs w:val="22"/>
              </w:rPr>
              <w:t>0</w:t>
            </w:r>
          </w:p>
        </w:tc>
        <w:tc>
          <w:tcPr>
            <w:tcW w:w="2126" w:type="dxa"/>
            <w:shd w:val="clear" w:color="auto" w:fill="auto"/>
            <w:vAlign w:val="center"/>
          </w:tcPr>
          <w:p w14:paraId="0D4B53F2" w14:textId="77777777" w:rsidR="00090DD3" w:rsidRPr="00644460" w:rsidRDefault="00090DD3" w:rsidP="00C212B2">
            <w:pPr>
              <w:spacing w:before="60" w:after="60"/>
              <w:jc w:val="center"/>
              <w:rPr>
                <w:sz w:val="22"/>
                <w:szCs w:val="22"/>
              </w:rPr>
            </w:pPr>
            <w:r w:rsidRPr="00644460">
              <w:rPr>
                <w:sz w:val="22"/>
                <w:szCs w:val="22"/>
              </w:rPr>
              <w:t>0</w:t>
            </w:r>
          </w:p>
        </w:tc>
        <w:tc>
          <w:tcPr>
            <w:tcW w:w="2127" w:type="dxa"/>
            <w:shd w:val="clear" w:color="auto" w:fill="auto"/>
            <w:vAlign w:val="center"/>
          </w:tcPr>
          <w:p w14:paraId="1DE03578" w14:textId="77777777" w:rsidR="00090DD3" w:rsidRPr="00644460" w:rsidRDefault="00090DD3" w:rsidP="00C212B2">
            <w:pPr>
              <w:spacing w:before="60" w:after="60"/>
              <w:jc w:val="center"/>
              <w:rPr>
                <w:sz w:val="22"/>
                <w:szCs w:val="22"/>
              </w:rPr>
            </w:pPr>
            <w:r>
              <w:rPr>
                <w:sz w:val="22"/>
                <w:szCs w:val="22"/>
              </w:rPr>
              <w:t>0</w:t>
            </w:r>
          </w:p>
        </w:tc>
        <w:tc>
          <w:tcPr>
            <w:tcW w:w="1984" w:type="dxa"/>
            <w:shd w:val="clear" w:color="auto" w:fill="auto"/>
            <w:vAlign w:val="center"/>
          </w:tcPr>
          <w:p w14:paraId="3D700C2B" w14:textId="2BC5AA70" w:rsidR="00090DD3" w:rsidRPr="00644460" w:rsidRDefault="00A107D8" w:rsidP="00C212B2">
            <w:pPr>
              <w:spacing w:before="60" w:after="60"/>
              <w:jc w:val="center"/>
              <w:rPr>
                <w:sz w:val="22"/>
                <w:szCs w:val="22"/>
              </w:rPr>
            </w:pPr>
            <w:r>
              <w:rPr>
                <w:sz w:val="22"/>
                <w:szCs w:val="22"/>
              </w:rPr>
              <w:t>%0</w:t>
            </w:r>
          </w:p>
        </w:tc>
      </w:tr>
      <w:tr w:rsidR="00090DD3" w:rsidRPr="00644460" w14:paraId="4E2ABB0C" w14:textId="77777777" w:rsidTr="00090DD3">
        <w:trPr>
          <w:jc w:val="center"/>
        </w:trPr>
        <w:tc>
          <w:tcPr>
            <w:tcW w:w="1792" w:type="dxa"/>
            <w:shd w:val="clear" w:color="auto" w:fill="4BACC6"/>
            <w:vAlign w:val="center"/>
          </w:tcPr>
          <w:p w14:paraId="3E526F96"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Sorumlu Birim</w:t>
            </w:r>
          </w:p>
        </w:tc>
        <w:tc>
          <w:tcPr>
            <w:tcW w:w="9118" w:type="dxa"/>
            <w:gridSpan w:val="5"/>
            <w:shd w:val="clear" w:color="auto" w:fill="auto"/>
            <w:vAlign w:val="center"/>
          </w:tcPr>
          <w:p w14:paraId="7B8F93EC" w14:textId="77777777" w:rsidR="00090DD3" w:rsidRPr="005C5759" w:rsidRDefault="00090DD3" w:rsidP="00C212B2">
            <w:pPr>
              <w:pStyle w:val="ListeParagraf"/>
              <w:numPr>
                <w:ilvl w:val="0"/>
                <w:numId w:val="55"/>
              </w:numPr>
              <w:spacing w:after="0"/>
              <w:jc w:val="left"/>
              <w:rPr>
                <w:sz w:val="22"/>
                <w:szCs w:val="22"/>
              </w:rPr>
            </w:pPr>
            <w:r w:rsidRPr="005C5759">
              <w:rPr>
                <w:sz w:val="22"/>
                <w:szCs w:val="22"/>
              </w:rPr>
              <w:t>Dış İlişkiler Koordinatörlüğü</w:t>
            </w:r>
          </w:p>
        </w:tc>
      </w:tr>
      <w:tr w:rsidR="00090DD3" w:rsidRPr="00644460" w14:paraId="139BA36B" w14:textId="77777777" w:rsidTr="00090DD3">
        <w:trPr>
          <w:trHeight w:val="614"/>
          <w:jc w:val="center"/>
        </w:trPr>
        <w:tc>
          <w:tcPr>
            <w:tcW w:w="1792" w:type="dxa"/>
            <w:shd w:val="clear" w:color="auto" w:fill="4BACC6"/>
            <w:vAlign w:val="center"/>
          </w:tcPr>
          <w:p w14:paraId="58568E01" w14:textId="77777777" w:rsidR="00090DD3" w:rsidRPr="00644460" w:rsidRDefault="00090DD3" w:rsidP="00C212B2">
            <w:pPr>
              <w:spacing w:before="120"/>
              <w:jc w:val="left"/>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9118" w:type="dxa"/>
            <w:gridSpan w:val="5"/>
            <w:shd w:val="clear" w:color="auto" w:fill="auto"/>
            <w:vAlign w:val="center"/>
          </w:tcPr>
          <w:p w14:paraId="0B92A39E" w14:textId="77777777" w:rsidR="00090DD3" w:rsidRPr="005C5759" w:rsidRDefault="00090DD3" w:rsidP="00C212B2">
            <w:pPr>
              <w:pStyle w:val="ListeParagraf"/>
              <w:numPr>
                <w:ilvl w:val="0"/>
                <w:numId w:val="55"/>
              </w:numPr>
              <w:spacing w:after="0"/>
              <w:jc w:val="left"/>
              <w:rPr>
                <w:sz w:val="22"/>
                <w:szCs w:val="22"/>
              </w:rPr>
            </w:pPr>
            <w:r w:rsidRPr="005C5759">
              <w:rPr>
                <w:sz w:val="22"/>
                <w:szCs w:val="22"/>
              </w:rPr>
              <w:t>Rektörlük, Öğrenci İşleri Daire Başkanlığı, Personel Daire Başkanlığı</w:t>
            </w:r>
          </w:p>
        </w:tc>
      </w:tr>
      <w:tr w:rsidR="00090DD3" w:rsidRPr="00644460" w14:paraId="2537FB66" w14:textId="77777777" w:rsidTr="00090DD3">
        <w:trPr>
          <w:jc w:val="center"/>
        </w:trPr>
        <w:tc>
          <w:tcPr>
            <w:tcW w:w="1792" w:type="dxa"/>
            <w:shd w:val="clear" w:color="auto" w:fill="4BACC6"/>
            <w:vAlign w:val="center"/>
          </w:tcPr>
          <w:p w14:paraId="54D8EA21"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Riskler</w:t>
            </w:r>
          </w:p>
        </w:tc>
        <w:tc>
          <w:tcPr>
            <w:tcW w:w="9118" w:type="dxa"/>
            <w:gridSpan w:val="5"/>
            <w:shd w:val="clear" w:color="auto" w:fill="auto"/>
            <w:vAlign w:val="center"/>
          </w:tcPr>
          <w:p w14:paraId="209ADEEA" w14:textId="77777777" w:rsidR="00090DD3" w:rsidRPr="00644460" w:rsidRDefault="00090DD3" w:rsidP="00C212B2">
            <w:pPr>
              <w:pStyle w:val="ListeParagraf"/>
              <w:numPr>
                <w:ilvl w:val="0"/>
                <w:numId w:val="55"/>
              </w:numPr>
              <w:spacing w:after="0"/>
              <w:rPr>
                <w:sz w:val="22"/>
                <w:szCs w:val="22"/>
              </w:rPr>
            </w:pPr>
            <w:r w:rsidRPr="00644460">
              <w:rPr>
                <w:sz w:val="22"/>
                <w:szCs w:val="22"/>
              </w:rPr>
              <w:t>Bütçe olanaklarının yetersiz olması,</w:t>
            </w:r>
          </w:p>
          <w:p w14:paraId="70667233" w14:textId="77777777" w:rsidR="00090DD3" w:rsidRPr="00644460" w:rsidRDefault="00090DD3" w:rsidP="00C212B2">
            <w:pPr>
              <w:pStyle w:val="ListeParagraf"/>
              <w:numPr>
                <w:ilvl w:val="0"/>
                <w:numId w:val="55"/>
              </w:numPr>
              <w:spacing w:after="0"/>
              <w:rPr>
                <w:sz w:val="22"/>
                <w:szCs w:val="22"/>
              </w:rPr>
            </w:pPr>
            <w:r w:rsidRPr="00644460">
              <w:rPr>
                <w:sz w:val="22"/>
                <w:szCs w:val="22"/>
              </w:rPr>
              <w:t>Nitelikli öğretim elemanı temin edilememesi.</w:t>
            </w:r>
          </w:p>
        </w:tc>
      </w:tr>
      <w:tr w:rsidR="00090DD3" w:rsidRPr="00644460" w14:paraId="5F4632D4" w14:textId="77777777" w:rsidTr="00090DD3">
        <w:trPr>
          <w:jc w:val="center"/>
        </w:trPr>
        <w:tc>
          <w:tcPr>
            <w:tcW w:w="1792" w:type="dxa"/>
            <w:shd w:val="clear" w:color="auto" w:fill="4BACC6"/>
            <w:vAlign w:val="center"/>
          </w:tcPr>
          <w:p w14:paraId="6FB44F0B" w14:textId="77777777" w:rsidR="00090DD3" w:rsidRPr="00644460" w:rsidRDefault="00090DD3" w:rsidP="00C212B2">
            <w:pPr>
              <w:spacing w:before="60" w:after="60"/>
              <w:jc w:val="left"/>
              <w:rPr>
                <w:color w:val="FFFFFF" w:themeColor="background1"/>
                <w:sz w:val="22"/>
                <w:szCs w:val="22"/>
              </w:rPr>
            </w:pPr>
            <w:r w:rsidRPr="00644460">
              <w:rPr>
                <w:b/>
                <w:bCs/>
                <w:color w:val="FFFFFF" w:themeColor="background1"/>
                <w:sz w:val="22"/>
                <w:szCs w:val="22"/>
              </w:rPr>
              <w:t>Stratejiler</w:t>
            </w:r>
          </w:p>
        </w:tc>
        <w:tc>
          <w:tcPr>
            <w:tcW w:w="9118" w:type="dxa"/>
            <w:gridSpan w:val="5"/>
            <w:shd w:val="clear" w:color="auto" w:fill="auto"/>
            <w:vAlign w:val="center"/>
          </w:tcPr>
          <w:p w14:paraId="734954C6" w14:textId="77777777" w:rsidR="00090DD3" w:rsidRPr="00644460" w:rsidRDefault="00090DD3" w:rsidP="00C212B2">
            <w:pPr>
              <w:pStyle w:val="ListeParagraf"/>
              <w:numPr>
                <w:ilvl w:val="0"/>
                <w:numId w:val="5"/>
              </w:numPr>
              <w:spacing w:after="0"/>
              <w:rPr>
                <w:sz w:val="22"/>
                <w:szCs w:val="22"/>
              </w:rPr>
            </w:pPr>
            <w:r w:rsidRPr="00644460">
              <w:rPr>
                <w:sz w:val="22"/>
                <w:szCs w:val="22"/>
              </w:rPr>
              <w:t>Dünyanın farklı noktalarında düzenlenen yurtdışı eğitim fuarlarına katılım sağlanarak uluslararası üniversiteler ile ikili anlaşmaların sayısının ve uluslararası öğrenci sayısının artırılması,</w:t>
            </w:r>
          </w:p>
        </w:tc>
      </w:tr>
      <w:tr w:rsidR="00090DD3" w:rsidRPr="00644460" w14:paraId="312E6D75" w14:textId="77777777" w:rsidTr="00090DD3">
        <w:trPr>
          <w:jc w:val="center"/>
        </w:trPr>
        <w:tc>
          <w:tcPr>
            <w:tcW w:w="1792" w:type="dxa"/>
            <w:shd w:val="clear" w:color="auto" w:fill="4BACC6"/>
            <w:vAlign w:val="center"/>
          </w:tcPr>
          <w:p w14:paraId="2318D572"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Maliyet Tahmini</w:t>
            </w:r>
          </w:p>
        </w:tc>
        <w:tc>
          <w:tcPr>
            <w:tcW w:w="9118" w:type="dxa"/>
            <w:gridSpan w:val="5"/>
            <w:shd w:val="clear" w:color="auto" w:fill="auto"/>
            <w:vAlign w:val="center"/>
          </w:tcPr>
          <w:p w14:paraId="0AC13582" w14:textId="77777777" w:rsidR="00090DD3" w:rsidRPr="00B06E3B" w:rsidRDefault="00090DD3" w:rsidP="00C212B2">
            <w:pPr>
              <w:pStyle w:val="ListeParagraf"/>
              <w:numPr>
                <w:ilvl w:val="0"/>
                <w:numId w:val="5"/>
              </w:numPr>
              <w:spacing w:after="0"/>
              <w:rPr>
                <w:sz w:val="22"/>
                <w:szCs w:val="22"/>
              </w:rPr>
            </w:pPr>
            <w:r>
              <w:rPr>
                <w:sz w:val="22"/>
                <w:szCs w:val="22"/>
              </w:rPr>
              <w:t>100.000 TL</w:t>
            </w:r>
          </w:p>
        </w:tc>
      </w:tr>
      <w:tr w:rsidR="00090DD3" w:rsidRPr="00644460" w14:paraId="23BDB774" w14:textId="77777777" w:rsidTr="00090DD3">
        <w:trPr>
          <w:jc w:val="center"/>
        </w:trPr>
        <w:tc>
          <w:tcPr>
            <w:tcW w:w="1792" w:type="dxa"/>
            <w:shd w:val="clear" w:color="auto" w:fill="4BACC6"/>
            <w:vAlign w:val="center"/>
          </w:tcPr>
          <w:p w14:paraId="5D29E1F1"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 xml:space="preserve">Tespitler </w:t>
            </w:r>
          </w:p>
        </w:tc>
        <w:tc>
          <w:tcPr>
            <w:tcW w:w="9118" w:type="dxa"/>
            <w:gridSpan w:val="5"/>
            <w:shd w:val="clear" w:color="auto" w:fill="auto"/>
            <w:vAlign w:val="center"/>
          </w:tcPr>
          <w:p w14:paraId="2ACDBC7C" w14:textId="77777777" w:rsidR="00090DD3" w:rsidRPr="00644460" w:rsidRDefault="00090DD3" w:rsidP="00C212B2">
            <w:pPr>
              <w:pStyle w:val="ListeParagraf"/>
              <w:numPr>
                <w:ilvl w:val="0"/>
                <w:numId w:val="6"/>
              </w:numPr>
              <w:spacing w:after="0"/>
              <w:rPr>
                <w:sz w:val="22"/>
                <w:szCs w:val="22"/>
              </w:rPr>
            </w:pPr>
            <w:r w:rsidRPr="00644460">
              <w:rPr>
                <w:sz w:val="22"/>
                <w:szCs w:val="22"/>
              </w:rPr>
              <w:t xml:space="preserve">Ulusal ve uluslararası ikili anlaşmaların istenen düzeyde olmaması, </w:t>
            </w:r>
          </w:p>
          <w:p w14:paraId="31C4A409" w14:textId="77777777" w:rsidR="00090DD3" w:rsidRPr="00644460" w:rsidRDefault="00090DD3" w:rsidP="00C212B2">
            <w:pPr>
              <w:pStyle w:val="ListeParagraf"/>
              <w:numPr>
                <w:ilvl w:val="0"/>
                <w:numId w:val="6"/>
              </w:numPr>
              <w:spacing w:after="0"/>
              <w:rPr>
                <w:sz w:val="22"/>
                <w:szCs w:val="22"/>
              </w:rPr>
            </w:pPr>
            <w:r w:rsidRPr="00644460">
              <w:rPr>
                <w:sz w:val="22"/>
                <w:szCs w:val="22"/>
              </w:rPr>
              <w:t xml:space="preserve">Gelişmiş ülkelerdeki öğrencilerin ülkemizi veya üniversitemizi tercih etmemesi, </w:t>
            </w:r>
          </w:p>
          <w:p w14:paraId="5FD5AF94" w14:textId="77777777" w:rsidR="00090DD3" w:rsidRPr="00644460" w:rsidRDefault="00090DD3" w:rsidP="00C212B2">
            <w:pPr>
              <w:pStyle w:val="ListeParagraf"/>
              <w:numPr>
                <w:ilvl w:val="0"/>
                <w:numId w:val="6"/>
              </w:numPr>
              <w:spacing w:after="0"/>
              <w:rPr>
                <w:sz w:val="22"/>
                <w:szCs w:val="22"/>
              </w:rPr>
            </w:pPr>
            <w:r w:rsidRPr="00644460">
              <w:rPr>
                <w:sz w:val="22"/>
                <w:szCs w:val="22"/>
              </w:rPr>
              <w:t>Gelen uluslararası öğrencilere yönelik Türkçe eğitiminin ve İngilizce eğitiminin kalitesinin daha da artırılması,</w:t>
            </w:r>
          </w:p>
        </w:tc>
      </w:tr>
      <w:tr w:rsidR="00090DD3" w:rsidRPr="00644460" w14:paraId="3817C94E" w14:textId="77777777" w:rsidTr="00090DD3">
        <w:trPr>
          <w:trHeight w:val="547"/>
          <w:jc w:val="center"/>
        </w:trPr>
        <w:tc>
          <w:tcPr>
            <w:tcW w:w="1792" w:type="dxa"/>
            <w:shd w:val="clear" w:color="auto" w:fill="4BACC6"/>
            <w:vAlign w:val="center"/>
          </w:tcPr>
          <w:p w14:paraId="4033AC31" w14:textId="77777777" w:rsidR="00090DD3" w:rsidRPr="00644460" w:rsidRDefault="00090DD3" w:rsidP="00C212B2">
            <w:pPr>
              <w:spacing w:before="120"/>
              <w:jc w:val="left"/>
              <w:rPr>
                <w:color w:val="FFFFFF" w:themeColor="background1"/>
                <w:sz w:val="22"/>
                <w:szCs w:val="22"/>
              </w:rPr>
            </w:pPr>
            <w:r w:rsidRPr="00644460">
              <w:rPr>
                <w:b/>
                <w:bCs/>
                <w:color w:val="FFFFFF" w:themeColor="background1"/>
                <w:sz w:val="22"/>
                <w:szCs w:val="22"/>
              </w:rPr>
              <w:t>İhtiyaçlar</w:t>
            </w:r>
          </w:p>
        </w:tc>
        <w:tc>
          <w:tcPr>
            <w:tcW w:w="9118" w:type="dxa"/>
            <w:gridSpan w:val="5"/>
            <w:shd w:val="clear" w:color="auto" w:fill="auto"/>
            <w:vAlign w:val="center"/>
          </w:tcPr>
          <w:p w14:paraId="19619F7B" w14:textId="77777777" w:rsidR="00090DD3" w:rsidRPr="00644460" w:rsidRDefault="00090DD3" w:rsidP="00C212B2">
            <w:pPr>
              <w:pStyle w:val="ListeParagraf"/>
              <w:numPr>
                <w:ilvl w:val="0"/>
                <w:numId w:val="7"/>
              </w:numPr>
              <w:spacing w:after="0"/>
              <w:rPr>
                <w:sz w:val="22"/>
                <w:szCs w:val="22"/>
              </w:rPr>
            </w:pPr>
            <w:r w:rsidRPr="00644460">
              <w:rPr>
                <w:sz w:val="22"/>
                <w:szCs w:val="22"/>
              </w:rPr>
              <w:t xml:space="preserve">Bütçenin artırılması, </w:t>
            </w:r>
          </w:p>
          <w:p w14:paraId="512FF6B1" w14:textId="77777777" w:rsidR="00090DD3" w:rsidRPr="00644460" w:rsidRDefault="00090DD3" w:rsidP="00C212B2">
            <w:pPr>
              <w:pStyle w:val="ListeParagraf"/>
              <w:numPr>
                <w:ilvl w:val="0"/>
                <w:numId w:val="7"/>
              </w:numPr>
              <w:spacing w:after="0"/>
              <w:rPr>
                <w:sz w:val="22"/>
                <w:szCs w:val="22"/>
              </w:rPr>
            </w:pPr>
            <w:r w:rsidRPr="00644460">
              <w:rPr>
                <w:sz w:val="22"/>
                <w:szCs w:val="22"/>
              </w:rPr>
              <w:t>Gelen uluslararası öğrencilere verilecek derslerin düzenlenmesi,</w:t>
            </w:r>
          </w:p>
        </w:tc>
      </w:tr>
      <w:tr w:rsidR="00090DD3" w:rsidRPr="00644460" w14:paraId="569C3DDD" w14:textId="77777777" w:rsidTr="00090DD3">
        <w:trPr>
          <w:trHeight w:val="547"/>
          <w:jc w:val="center"/>
        </w:trPr>
        <w:tc>
          <w:tcPr>
            <w:tcW w:w="10910" w:type="dxa"/>
            <w:gridSpan w:val="6"/>
            <w:shd w:val="clear" w:color="auto" w:fill="auto"/>
            <w:vAlign w:val="center"/>
          </w:tcPr>
          <w:p w14:paraId="0392897C" w14:textId="77777777" w:rsidR="00090DD3" w:rsidRPr="00644460" w:rsidRDefault="00090DD3" w:rsidP="00C212B2">
            <w:pPr>
              <w:spacing w:after="0"/>
              <w:rPr>
                <w:sz w:val="22"/>
                <w:szCs w:val="22"/>
              </w:rPr>
            </w:pPr>
          </w:p>
          <w:p w14:paraId="27B10CDA" w14:textId="77777777" w:rsidR="00090DD3" w:rsidRPr="00644460" w:rsidRDefault="00090DD3" w:rsidP="00C212B2">
            <w:pPr>
              <w:spacing w:after="0"/>
              <w:rPr>
                <w:sz w:val="22"/>
                <w:szCs w:val="22"/>
              </w:rPr>
            </w:pPr>
          </w:p>
          <w:p w14:paraId="4E46C084" w14:textId="77777777" w:rsidR="00090DD3" w:rsidRPr="00644460" w:rsidRDefault="00090DD3" w:rsidP="00C212B2">
            <w:pPr>
              <w:spacing w:after="0"/>
              <w:rPr>
                <w:sz w:val="22"/>
                <w:szCs w:val="22"/>
              </w:rPr>
            </w:pPr>
          </w:p>
          <w:p w14:paraId="0B546013" w14:textId="77777777" w:rsidR="00090DD3" w:rsidRPr="00644460" w:rsidRDefault="00090DD3" w:rsidP="00C212B2">
            <w:pPr>
              <w:spacing w:after="0"/>
              <w:rPr>
                <w:sz w:val="22"/>
                <w:szCs w:val="22"/>
              </w:rPr>
            </w:pPr>
          </w:p>
          <w:p w14:paraId="3EF65D65" w14:textId="77777777" w:rsidR="00090DD3" w:rsidRPr="00644460" w:rsidRDefault="00090DD3" w:rsidP="00C212B2">
            <w:pPr>
              <w:spacing w:after="0"/>
              <w:rPr>
                <w:sz w:val="22"/>
                <w:szCs w:val="22"/>
              </w:rPr>
            </w:pPr>
          </w:p>
          <w:p w14:paraId="0C69B0C7" w14:textId="77777777" w:rsidR="00090DD3" w:rsidRPr="00644460" w:rsidRDefault="00090DD3" w:rsidP="00C212B2">
            <w:pPr>
              <w:spacing w:after="0"/>
              <w:rPr>
                <w:sz w:val="22"/>
                <w:szCs w:val="22"/>
              </w:rPr>
            </w:pPr>
          </w:p>
          <w:p w14:paraId="4DAF87E7" w14:textId="77777777" w:rsidR="00090DD3" w:rsidRPr="00644460" w:rsidRDefault="00090DD3" w:rsidP="00C212B2">
            <w:pPr>
              <w:spacing w:after="0"/>
              <w:rPr>
                <w:sz w:val="22"/>
                <w:szCs w:val="22"/>
              </w:rPr>
            </w:pPr>
          </w:p>
          <w:p w14:paraId="61FD78F1" w14:textId="77777777" w:rsidR="00090DD3" w:rsidRPr="00644460" w:rsidRDefault="00090DD3" w:rsidP="00C212B2">
            <w:pPr>
              <w:spacing w:after="0"/>
              <w:rPr>
                <w:sz w:val="22"/>
                <w:szCs w:val="22"/>
              </w:rPr>
            </w:pPr>
          </w:p>
          <w:p w14:paraId="24D9E7BF" w14:textId="77777777" w:rsidR="00090DD3" w:rsidRPr="00644460" w:rsidRDefault="00090DD3" w:rsidP="00C212B2">
            <w:pPr>
              <w:spacing w:after="0"/>
              <w:rPr>
                <w:sz w:val="22"/>
                <w:szCs w:val="22"/>
              </w:rPr>
            </w:pPr>
          </w:p>
        </w:tc>
      </w:tr>
      <w:tr w:rsidR="00090DD3" w:rsidRPr="00644460" w14:paraId="70B618EA" w14:textId="77777777" w:rsidTr="00090DD3">
        <w:trPr>
          <w:trHeight w:val="547"/>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42FE18F5"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lastRenderedPageBreak/>
              <w:t>Amaç (A5)</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104865" w14:textId="77777777" w:rsidR="00090DD3" w:rsidRPr="00644460" w:rsidRDefault="00090DD3" w:rsidP="00C212B2">
            <w:pPr>
              <w:pStyle w:val="ListeParagraf"/>
              <w:ind w:hanging="360"/>
              <w:rPr>
                <w:sz w:val="22"/>
                <w:szCs w:val="22"/>
              </w:rPr>
            </w:pPr>
            <w:r w:rsidRPr="00644460">
              <w:rPr>
                <w:sz w:val="22"/>
                <w:szCs w:val="22"/>
              </w:rPr>
              <w:t xml:space="preserve">Uluslararası </w:t>
            </w:r>
            <w:proofErr w:type="gramStart"/>
            <w:r w:rsidRPr="00644460">
              <w:rPr>
                <w:sz w:val="22"/>
                <w:szCs w:val="22"/>
              </w:rPr>
              <w:t>işbirliklerini</w:t>
            </w:r>
            <w:proofErr w:type="gramEnd"/>
            <w:r w:rsidRPr="00644460">
              <w:rPr>
                <w:sz w:val="22"/>
                <w:szCs w:val="22"/>
              </w:rPr>
              <w:t xml:space="preserve"> ve öğrenci-personel hareketliliğini artırmak.</w:t>
            </w:r>
          </w:p>
        </w:tc>
      </w:tr>
      <w:tr w:rsidR="00090DD3" w:rsidRPr="00644460" w14:paraId="532C82B3" w14:textId="77777777" w:rsidTr="00090DD3">
        <w:trPr>
          <w:trHeight w:val="547"/>
          <w:jc w:val="center"/>
        </w:trPr>
        <w:tc>
          <w:tcPr>
            <w:tcW w:w="1792" w:type="dxa"/>
            <w:tcBorders>
              <w:top w:val="single" w:sz="4" w:space="0" w:color="auto"/>
              <w:left w:val="single" w:sz="4" w:space="0" w:color="auto"/>
              <w:bottom w:val="single" w:sz="4" w:space="0" w:color="auto"/>
              <w:right w:val="single" w:sz="4" w:space="0" w:color="auto"/>
            </w:tcBorders>
            <w:shd w:val="clear" w:color="auto" w:fill="4BACC6"/>
            <w:vAlign w:val="center"/>
          </w:tcPr>
          <w:p w14:paraId="14E6BB20"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Hedef (H5.2)</w:t>
            </w:r>
          </w:p>
        </w:tc>
        <w:tc>
          <w:tcPr>
            <w:tcW w:w="91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A586AD" w14:textId="77777777" w:rsidR="00090DD3" w:rsidRPr="00644460" w:rsidRDefault="00090DD3" w:rsidP="00C212B2">
            <w:pPr>
              <w:pStyle w:val="ListeParagraf"/>
              <w:ind w:hanging="360"/>
              <w:rPr>
                <w:sz w:val="22"/>
                <w:szCs w:val="22"/>
              </w:rPr>
            </w:pPr>
            <w:r w:rsidRPr="00644460">
              <w:rPr>
                <w:sz w:val="22"/>
                <w:szCs w:val="22"/>
              </w:rPr>
              <w:t>Değişim programlarından yararlanan öğrenci ve personel sayısını artırmak.</w:t>
            </w:r>
          </w:p>
        </w:tc>
      </w:tr>
      <w:tr w:rsidR="00E60524" w:rsidRPr="00644460" w14:paraId="181D813E" w14:textId="77777777" w:rsidTr="00090DD3">
        <w:trPr>
          <w:trHeight w:val="692"/>
          <w:jc w:val="center"/>
        </w:trPr>
        <w:tc>
          <w:tcPr>
            <w:tcW w:w="1792" w:type="dxa"/>
            <w:shd w:val="clear" w:color="auto" w:fill="4BACC6"/>
            <w:vAlign w:val="center"/>
          </w:tcPr>
          <w:p w14:paraId="6D9EDD93" w14:textId="77777777" w:rsidR="00E60524" w:rsidRPr="00644460" w:rsidRDefault="00E60524" w:rsidP="00E60524">
            <w:pPr>
              <w:spacing w:before="60" w:after="60"/>
              <w:jc w:val="left"/>
              <w:rPr>
                <w:color w:val="FFFFFF" w:themeColor="background1"/>
                <w:sz w:val="22"/>
                <w:szCs w:val="22"/>
              </w:rPr>
            </w:pPr>
            <w:r w:rsidRPr="00644460">
              <w:rPr>
                <w:b/>
                <w:bCs/>
                <w:color w:val="FFFFFF" w:themeColor="background1"/>
                <w:sz w:val="22"/>
                <w:szCs w:val="22"/>
              </w:rPr>
              <w:t>Performans Göstergeleri</w:t>
            </w:r>
          </w:p>
        </w:tc>
        <w:tc>
          <w:tcPr>
            <w:tcW w:w="1038" w:type="dxa"/>
            <w:shd w:val="clear" w:color="auto" w:fill="4BACC6"/>
            <w:vAlign w:val="center"/>
          </w:tcPr>
          <w:p w14:paraId="02A7345C" w14:textId="71FA5D56" w:rsidR="00E60524" w:rsidRPr="00644460" w:rsidRDefault="00E60524" w:rsidP="00E60524">
            <w:pPr>
              <w:spacing w:before="60" w:after="60"/>
              <w:jc w:val="center"/>
              <w:rPr>
                <w:b/>
                <w:bCs/>
                <w:color w:val="FFFFFF" w:themeColor="background1"/>
                <w:sz w:val="22"/>
                <w:szCs w:val="22"/>
              </w:rPr>
            </w:pPr>
            <w:r w:rsidRPr="00644460">
              <w:rPr>
                <w:b/>
                <w:bCs/>
                <w:color w:val="FFFFFF"/>
                <w:sz w:val="22"/>
                <w:szCs w:val="22"/>
              </w:rPr>
              <w:t>Hedefe Etkisi (%)</w:t>
            </w:r>
          </w:p>
        </w:tc>
        <w:tc>
          <w:tcPr>
            <w:tcW w:w="1843" w:type="dxa"/>
            <w:shd w:val="clear" w:color="auto" w:fill="4BACC6"/>
            <w:vAlign w:val="center"/>
          </w:tcPr>
          <w:p w14:paraId="0361F881" w14:textId="77777777" w:rsidR="00E60524" w:rsidRDefault="00E60524" w:rsidP="00E60524">
            <w:pPr>
              <w:spacing w:before="60" w:after="60"/>
              <w:jc w:val="center"/>
              <w:rPr>
                <w:b/>
                <w:bCs/>
                <w:color w:val="FFFFFF"/>
                <w:sz w:val="22"/>
                <w:szCs w:val="22"/>
              </w:rPr>
            </w:pPr>
            <w:r w:rsidRPr="00644460">
              <w:rPr>
                <w:b/>
                <w:bCs/>
                <w:color w:val="FFFFFF"/>
                <w:sz w:val="22"/>
                <w:szCs w:val="22"/>
              </w:rPr>
              <w:t xml:space="preserve">Plan Dönemi Başlangıç Değeri </w:t>
            </w:r>
          </w:p>
          <w:p w14:paraId="63906CE2" w14:textId="6087310C" w:rsidR="00E60524" w:rsidRPr="00644460" w:rsidRDefault="00E60524" w:rsidP="00E60524">
            <w:pPr>
              <w:spacing w:before="60" w:after="60"/>
              <w:jc w:val="center"/>
              <w:rPr>
                <w:b/>
                <w:bCs/>
                <w:color w:val="FFFFFF" w:themeColor="background1"/>
                <w:sz w:val="22"/>
                <w:szCs w:val="22"/>
              </w:rPr>
            </w:pPr>
            <w:r>
              <w:rPr>
                <w:b/>
                <w:bCs/>
                <w:color w:val="FFFFFF"/>
                <w:sz w:val="22"/>
                <w:szCs w:val="22"/>
              </w:rPr>
              <w:t xml:space="preserve">(A) </w:t>
            </w:r>
            <w:r w:rsidRPr="00644460">
              <w:rPr>
                <w:b/>
                <w:bCs/>
                <w:color w:val="FFFFFF"/>
                <w:sz w:val="22"/>
                <w:szCs w:val="22"/>
              </w:rPr>
              <w:t>(202</w:t>
            </w:r>
            <w:r>
              <w:rPr>
                <w:b/>
                <w:bCs/>
                <w:color w:val="FFFFFF"/>
                <w:sz w:val="22"/>
                <w:szCs w:val="22"/>
              </w:rPr>
              <w:t>1</w:t>
            </w:r>
            <w:r w:rsidRPr="00644460">
              <w:rPr>
                <w:b/>
                <w:bCs/>
                <w:color w:val="FFFFFF"/>
                <w:sz w:val="22"/>
                <w:szCs w:val="22"/>
              </w:rPr>
              <w:t>)</w:t>
            </w:r>
          </w:p>
        </w:tc>
        <w:tc>
          <w:tcPr>
            <w:tcW w:w="2126" w:type="dxa"/>
            <w:shd w:val="clear" w:color="auto" w:fill="4BACC6"/>
            <w:vAlign w:val="center"/>
          </w:tcPr>
          <w:p w14:paraId="36AE148A" w14:textId="460C69CD" w:rsidR="00E60524" w:rsidRPr="00644460" w:rsidRDefault="00E60524" w:rsidP="00E60524">
            <w:pPr>
              <w:spacing w:before="60" w:after="60"/>
              <w:jc w:val="center"/>
              <w:rPr>
                <w:b/>
                <w:bCs/>
                <w:color w:val="FFFFFF" w:themeColor="background1"/>
                <w:sz w:val="22"/>
                <w:szCs w:val="22"/>
              </w:rPr>
            </w:pPr>
            <w:r>
              <w:rPr>
                <w:b/>
                <w:bCs/>
                <w:color w:val="FFFFFF"/>
                <w:sz w:val="22"/>
                <w:szCs w:val="22"/>
              </w:rPr>
              <w:t>İzleme Dönemindeki Yılsonu Hedeflenen Değer (B) (2023)</w:t>
            </w:r>
          </w:p>
        </w:tc>
        <w:tc>
          <w:tcPr>
            <w:tcW w:w="2127" w:type="dxa"/>
            <w:shd w:val="clear" w:color="auto" w:fill="4BACC6"/>
            <w:vAlign w:val="center"/>
          </w:tcPr>
          <w:p w14:paraId="71245202" w14:textId="77777777" w:rsidR="00E60524" w:rsidRDefault="00E60524" w:rsidP="00E60524">
            <w:pPr>
              <w:spacing w:before="60" w:after="60"/>
              <w:jc w:val="center"/>
              <w:rPr>
                <w:b/>
                <w:bCs/>
                <w:color w:val="FFFFFF"/>
                <w:sz w:val="22"/>
                <w:szCs w:val="22"/>
              </w:rPr>
            </w:pPr>
            <w:r>
              <w:rPr>
                <w:b/>
                <w:bCs/>
                <w:color w:val="FFFFFF"/>
                <w:sz w:val="22"/>
                <w:szCs w:val="22"/>
              </w:rPr>
              <w:t xml:space="preserve">İzleme Dönemindeki Gerçekleşme Değeri </w:t>
            </w:r>
          </w:p>
          <w:p w14:paraId="4F56B4F8" w14:textId="196B11B0" w:rsidR="00E60524" w:rsidRPr="00644460" w:rsidRDefault="00E60524" w:rsidP="00E60524">
            <w:pPr>
              <w:spacing w:before="60" w:after="60"/>
              <w:jc w:val="center"/>
              <w:rPr>
                <w:b/>
                <w:bCs/>
                <w:color w:val="FFFFFF" w:themeColor="background1"/>
                <w:sz w:val="22"/>
                <w:szCs w:val="22"/>
              </w:rPr>
            </w:pPr>
            <w:r>
              <w:rPr>
                <w:b/>
                <w:bCs/>
                <w:color w:val="FFFFFF"/>
                <w:sz w:val="22"/>
                <w:szCs w:val="22"/>
              </w:rPr>
              <w:t>(C) (2023)</w:t>
            </w:r>
          </w:p>
        </w:tc>
        <w:tc>
          <w:tcPr>
            <w:tcW w:w="1984" w:type="dxa"/>
            <w:shd w:val="clear" w:color="auto" w:fill="4BACC6"/>
            <w:vAlign w:val="center"/>
          </w:tcPr>
          <w:p w14:paraId="752B2F43" w14:textId="77777777" w:rsidR="00E60524" w:rsidRDefault="00E60524" w:rsidP="00E60524">
            <w:pPr>
              <w:spacing w:before="60" w:after="60"/>
              <w:jc w:val="center"/>
              <w:rPr>
                <w:b/>
                <w:bCs/>
                <w:color w:val="FFFFFF"/>
                <w:sz w:val="22"/>
                <w:szCs w:val="22"/>
              </w:rPr>
            </w:pPr>
            <w:r>
              <w:rPr>
                <w:b/>
                <w:bCs/>
                <w:color w:val="FFFFFF"/>
                <w:sz w:val="22"/>
                <w:szCs w:val="22"/>
              </w:rPr>
              <w:t>Performans (%) (C-</w:t>
            </w:r>
            <w:proofErr w:type="gramStart"/>
            <w:r>
              <w:rPr>
                <w:b/>
                <w:bCs/>
                <w:color w:val="FFFFFF"/>
                <w:sz w:val="22"/>
                <w:szCs w:val="22"/>
              </w:rPr>
              <w:t>A)/</w:t>
            </w:r>
            <w:proofErr w:type="gramEnd"/>
            <w:r>
              <w:rPr>
                <w:b/>
                <w:bCs/>
                <w:color w:val="FFFFFF"/>
                <w:sz w:val="22"/>
                <w:szCs w:val="22"/>
              </w:rPr>
              <w:t>(B-A)</w:t>
            </w:r>
          </w:p>
          <w:p w14:paraId="4C6968D5" w14:textId="14C119F3" w:rsidR="00E60524" w:rsidRPr="00644460" w:rsidRDefault="00E60524" w:rsidP="00E60524">
            <w:pPr>
              <w:spacing w:before="60" w:after="60"/>
              <w:jc w:val="center"/>
              <w:rPr>
                <w:b/>
                <w:bCs/>
                <w:color w:val="FFFFFF" w:themeColor="background1"/>
                <w:sz w:val="22"/>
                <w:szCs w:val="22"/>
              </w:rPr>
            </w:pPr>
            <w:r>
              <w:rPr>
                <w:b/>
                <w:bCs/>
                <w:color w:val="FFFFFF" w:themeColor="background1"/>
                <w:sz w:val="22"/>
                <w:szCs w:val="22"/>
              </w:rPr>
              <w:t>(D)</w:t>
            </w:r>
          </w:p>
        </w:tc>
      </w:tr>
      <w:tr w:rsidR="00090DD3" w:rsidRPr="00644460" w14:paraId="253F5037" w14:textId="77777777" w:rsidTr="00090DD3">
        <w:trPr>
          <w:trHeight w:val="350"/>
          <w:jc w:val="center"/>
        </w:trPr>
        <w:tc>
          <w:tcPr>
            <w:tcW w:w="1792" w:type="dxa"/>
            <w:shd w:val="clear" w:color="auto" w:fill="4BACC6"/>
            <w:vAlign w:val="center"/>
          </w:tcPr>
          <w:p w14:paraId="3EF3F077"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PG.5.2.1. Yurtdışı öğrenci değişim programlarından yararlanan öğrenci sayısı **</w:t>
            </w:r>
          </w:p>
        </w:tc>
        <w:tc>
          <w:tcPr>
            <w:tcW w:w="1038" w:type="dxa"/>
            <w:shd w:val="clear" w:color="auto" w:fill="auto"/>
            <w:vAlign w:val="center"/>
          </w:tcPr>
          <w:p w14:paraId="2F5CEB9F" w14:textId="77777777" w:rsidR="00090DD3" w:rsidRPr="00644460" w:rsidRDefault="00090DD3" w:rsidP="00C212B2">
            <w:pPr>
              <w:spacing w:before="60" w:after="60"/>
              <w:jc w:val="center"/>
              <w:rPr>
                <w:bCs/>
                <w:sz w:val="22"/>
                <w:szCs w:val="22"/>
              </w:rPr>
            </w:pPr>
            <w:r w:rsidRPr="00644460">
              <w:rPr>
                <w:bCs/>
                <w:sz w:val="22"/>
                <w:szCs w:val="22"/>
              </w:rPr>
              <w:t>50</w:t>
            </w:r>
          </w:p>
        </w:tc>
        <w:tc>
          <w:tcPr>
            <w:tcW w:w="1843" w:type="dxa"/>
            <w:shd w:val="clear" w:color="auto" w:fill="auto"/>
            <w:vAlign w:val="center"/>
          </w:tcPr>
          <w:p w14:paraId="1AC80197" w14:textId="77777777" w:rsidR="00090DD3" w:rsidRPr="00644460" w:rsidRDefault="00090DD3" w:rsidP="00C212B2">
            <w:pPr>
              <w:spacing w:before="60" w:after="60"/>
              <w:jc w:val="center"/>
              <w:rPr>
                <w:sz w:val="22"/>
                <w:szCs w:val="22"/>
              </w:rPr>
            </w:pPr>
            <w:r w:rsidRPr="001D742D">
              <w:rPr>
                <w:sz w:val="22"/>
                <w:szCs w:val="22"/>
              </w:rPr>
              <w:t>0</w:t>
            </w:r>
          </w:p>
        </w:tc>
        <w:tc>
          <w:tcPr>
            <w:tcW w:w="2126" w:type="dxa"/>
            <w:shd w:val="clear" w:color="auto" w:fill="auto"/>
            <w:vAlign w:val="center"/>
          </w:tcPr>
          <w:p w14:paraId="05F1B4A2" w14:textId="77777777" w:rsidR="00090DD3" w:rsidRPr="00644460" w:rsidRDefault="00090DD3" w:rsidP="00C212B2">
            <w:pPr>
              <w:spacing w:before="60" w:after="60"/>
              <w:jc w:val="center"/>
              <w:rPr>
                <w:sz w:val="22"/>
                <w:szCs w:val="22"/>
              </w:rPr>
            </w:pPr>
            <w:r w:rsidRPr="00644460">
              <w:rPr>
                <w:sz w:val="22"/>
                <w:szCs w:val="22"/>
              </w:rPr>
              <w:t>0</w:t>
            </w:r>
          </w:p>
        </w:tc>
        <w:tc>
          <w:tcPr>
            <w:tcW w:w="2127" w:type="dxa"/>
            <w:shd w:val="clear" w:color="auto" w:fill="auto"/>
            <w:vAlign w:val="center"/>
          </w:tcPr>
          <w:p w14:paraId="24AB55DD" w14:textId="77777777" w:rsidR="00090DD3" w:rsidRPr="00644460" w:rsidRDefault="00090DD3" w:rsidP="00C212B2">
            <w:pPr>
              <w:spacing w:before="60" w:after="60"/>
              <w:jc w:val="center"/>
              <w:rPr>
                <w:sz w:val="22"/>
                <w:szCs w:val="22"/>
              </w:rPr>
            </w:pPr>
            <w:r>
              <w:rPr>
                <w:sz w:val="22"/>
                <w:szCs w:val="22"/>
              </w:rPr>
              <w:t>0</w:t>
            </w:r>
          </w:p>
        </w:tc>
        <w:tc>
          <w:tcPr>
            <w:tcW w:w="1984" w:type="dxa"/>
            <w:shd w:val="clear" w:color="auto" w:fill="auto"/>
            <w:vAlign w:val="center"/>
          </w:tcPr>
          <w:p w14:paraId="5C09BCCD" w14:textId="4AD37C05" w:rsidR="00090DD3" w:rsidRPr="00644460" w:rsidRDefault="00A107D8" w:rsidP="00C212B2">
            <w:pPr>
              <w:spacing w:before="60" w:after="60"/>
              <w:jc w:val="center"/>
              <w:rPr>
                <w:sz w:val="22"/>
                <w:szCs w:val="22"/>
              </w:rPr>
            </w:pPr>
            <w:r>
              <w:rPr>
                <w:sz w:val="22"/>
                <w:szCs w:val="22"/>
              </w:rPr>
              <w:t>%0</w:t>
            </w:r>
          </w:p>
        </w:tc>
      </w:tr>
      <w:tr w:rsidR="00090DD3" w:rsidRPr="00644460" w14:paraId="4AF2F2C6" w14:textId="77777777" w:rsidTr="00090DD3">
        <w:trPr>
          <w:trHeight w:val="350"/>
          <w:jc w:val="center"/>
        </w:trPr>
        <w:tc>
          <w:tcPr>
            <w:tcW w:w="1792" w:type="dxa"/>
            <w:shd w:val="clear" w:color="auto" w:fill="4BACC6"/>
            <w:vAlign w:val="center"/>
          </w:tcPr>
          <w:p w14:paraId="08F516E4"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PG.5.2.2. Yurtdışı personel değişim programlarından yararlanan personel sayısı **</w:t>
            </w:r>
          </w:p>
        </w:tc>
        <w:tc>
          <w:tcPr>
            <w:tcW w:w="1038" w:type="dxa"/>
            <w:shd w:val="clear" w:color="auto" w:fill="auto"/>
            <w:vAlign w:val="center"/>
          </w:tcPr>
          <w:p w14:paraId="3D7BD230" w14:textId="77777777" w:rsidR="00090DD3" w:rsidRPr="00644460" w:rsidRDefault="00090DD3" w:rsidP="00C212B2">
            <w:pPr>
              <w:spacing w:before="60" w:after="60"/>
              <w:jc w:val="center"/>
              <w:rPr>
                <w:bCs/>
                <w:sz w:val="22"/>
                <w:szCs w:val="22"/>
              </w:rPr>
            </w:pPr>
            <w:r w:rsidRPr="00644460">
              <w:rPr>
                <w:bCs/>
                <w:sz w:val="22"/>
                <w:szCs w:val="22"/>
              </w:rPr>
              <w:t>50</w:t>
            </w:r>
          </w:p>
        </w:tc>
        <w:tc>
          <w:tcPr>
            <w:tcW w:w="1843" w:type="dxa"/>
            <w:shd w:val="clear" w:color="auto" w:fill="auto"/>
            <w:vAlign w:val="center"/>
          </w:tcPr>
          <w:p w14:paraId="523B5F77" w14:textId="77777777" w:rsidR="00090DD3" w:rsidRPr="00644460" w:rsidRDefault="00090DD3" w:rsidP="00C212B2">
            <w:pPr>
              <w:spacing w:before="60" w:after="60"/>
              <w:jc w:val="center"/>
              <w:rPr>
                <w:sz w:val="22"/>
                <w:szCs w:val="22"/>
              </w:rPr>
            </w:pPr>
            <w:r w:rsidRPr="001D742D">
              <w:rPr>
                <w:sz w:val="22"/>
                <w:szCs w:val="22"/>
              </w:rPr>
              <w:t>0</w:t>
            </w:r>
          </w:p>
        </w:tc>
        <w:tc>
          <w:tcPr>
            <w:tcW w:w="2126" w:type="dxa"/>
            <w:shd w:val="clear" w:color="auto" w:fill="auto"/>
            <w:vAlign w:val="center"/>
          </w:tcPr>
          <w:p w14:paraId="4ACA44E0" w14:textId="77777777" w:rsidR="00090DD3" w:rsidRPr="00644460" w:rsidRDefault="00090DD3" w:rsidP="00C212B2">
            <w:pPr>
              <w:spacing w:before="60" w:after="60"/>
              <w:jc w:val="center"/>
              <w:rPr>
                <w:sz w:val="22"/>
                <w:szCs w:val="22"/>
              </w:rPr>
            </w:pPr>
            <w:r w:rsidRPr="00644460">
              <w:rPr>
                <w:sz w:val="22"/>
                <w:szCs w:val="22"/>
              </w:rPr>
              <w:t>0</w:t>
            </w:r>
          </w:p>
        </w:tc>
        <w:tc>
          <w:tcPr>
            <w:tcW w:w="2127" w:type="dxa"/>
            <w:shd w:val="clear" w:color="auto" w:fill="auto"/>
            <w:vAlign w:val="center"/>
          </w:tcPr>
          <w:p w14:paraId="4CC12DC0" w14:textId="5E3CCB9D" w:rsidR="00090DD3" w:rsidRPr="00644460" w:rsidRDefault="00A107D8" w:rsidP="00C212B2">
            <w:pPr>
              <w:spacing w:before="60" w:after="60"/>
              <w:jc w:val="center"/>
              <w:rPr>
                <w:sz w:val="22"/>
                <w:szCs w:val="22"/>
              </w:rPr>
            </w:pPr>
            <w:r>
              <w:rPr>
                <w:sz w:val="22"/>
                <w:szCs w:val="22"/>
              </w:rPr>
              <w:t>0</w:t>
            </w:r>
          </w:p>
        </w:tc>
        <w:tc>
          <w:tcPr>
            <w:tcW w:w="1984" w:type="dxa"/>
            <w:shd w:val="clear" w:color="auto" w:fill="auto"/>
            <w:vAlign w:val="center"/>
          </w:tcPr>
          <w:p w14:paraId="2A04F991" w14:textId="284D3169" w:rsidR="00090DD3" w:rsidRPr="00644460" w:rsidRDefault="00A107D8" w:rsidP="00C212B2">
            <w:pPr>
              <w:spacing w:before="60" w:after="60"/>
              <w:jc w:val="center"/>
              <w:rPr>
                <w:sz w:val="22"/>
                <w:szCs w:val="22"/>
              </w:rPr>
            </w:pPr>
            <w:r>
              <w:rPr>
                <w:sz w:val="22"/>
                <w:szCs w:val="22"/>
              </w:rPr>
              <w:t>%0</w:t>
            </w:r>
          </w:p>
        </w:tc>
      </w:tr>
      <w:tr w:rsidR="00090DD3" w:rsidRPr="00644460" w14:paraId="1F5AF2CC" w14:textId="77777777" w:rsidTr="00090DD3">
        <w:trPr>
          <w:jc w:val="center"/>
        </w:trPr>
        <w:tc>
          <w:tcPr>
            <w:tcW w:w="1792" w:type="dxa"/>
            <w:shd w:val="clear" w:color="auto" w:fill="4BACC6"/>
            <w:vAlign w:val="center"/>
          </w:tcPr>
          <w:p w14:paraId="65586294"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Sorumlu Birim</w:t>
            </w:r>
          </w:p>
        </w:tc>
        <w:tc>
          <w:tcPr>
            <w:tcW w:w="9118" w:type="dxa"/>
            <w:gridSpan w:val="5"/>
            <w:shd w:val="clear" w:color="auto" w:fill="auto"/>
            <w:vAlign w:val="center"/>
          </w:tcPr>
          <w:p w14:paraId="0ACAC101" w14:textId="77777777" w:rsidR="00090DD3" w:rsidRPr="005C5759" w:rsidRDefault="00090DD3" w:rsidP="00C212B2">
            <w:pPr>
              <w:pStyle w:val="ListeParagraf"/>
              <w:numPr>
                <w:ilvl w:val="0"/>
                <w:numId w:val="56"/>
              </w:numPr>
              <w:spacing w:after="0"/>
              <w:jc w:val="left"/>
              <w:rPr>
                <w:sz w:val="22"/>
                <w:szCs w:val="22"/>
              </w:rPr>
            </w:pPr>
            <w:r w:rsidRPr="005C5759">
              <w:rPr>
                <w:sz w:val="22"/>
                <w:szCs w:val="22"/>
              </w:rPr>
              <w:t>Tıp Fakültesi Dekanlığı</w:t>
            </w:r>
          </w:p>
        </w:tc>
      </w:tr>
      <w:tr w:rsidR="00090DD3" w:rsidRPr="00644460" w14:paraId="58E81AEC" w14:textId="77777777" w:rsidTr="00090DD3">
        <w:trPr>
          <w:trHeight w:val="614"/>
          <w:jc w:val="center"/>
        </w:trPr>
        <w:tc>
          <w:tcPr>
            <w:tcW w:w="1792" w:type="dxa"/>
            <w:shd w:val="clear" w:color="auto" w:fill="4BACC6"/>
            <w:vAlign w:val="center"/>
          </w:tcPr>
          <w:p w14:paraId="7F212EC2" w14:textId="77777777" w:rsidR="00090DD3" w:rsidRPr="00644460" w:rsidRDefault="00090DD3" w:rsidP="00C212B2">
            <w:pPr>
              <w:spacing w:before="120"/>
              <w:jc w:val="left"/>
              <w:rPr>
                <w:b/>
                <w:bCs/>
                <w:color w:val="FFFFFF" w:themeColor="background1"/>
                <w:sz w:val="22"/>
                <w:szCs w:val="22"/>
              </w:rPr>
            </w:pPr>
            <w:proofErr w:type="gramStart"/>
            <w:r w:rsidRPr="00644460">
              <w:rPr>
                <w:b/>
                <w:bCs/>
                <w:color w:val="FFFFFF" w:themeColor="background1"/>
                <w:sz w:val="22"/>
                <w:szCs w:val="22"/>
              </w:rPr>
              <w:t>İşbirliği</w:t>
            </w:r>
            <w:proofErr w:type="gramEnd"/>
            <w:r w:rsidRPr="00644460">
              <w:rPr>
                <w:b/>
                <w:bCs/>
                <w:color w:val="FFFFFF" w:themeColor="background1"/>
                <w:sz w:val="22"/>
                <w:szCs w:val="22"/>
              </w:rPr>
              <w:t xml:space="preserve"> Yapılacak Birim(</w:t>
            </w:r>
            <w:proofErr w:type="spellStart"/>
            <w:r w:rsidRPr="00644460">
              <w:rPr>
                <w:b/>
                <w:bCs/>
                <w:color w:val="FFFFFF" w:themeColor="background1"/>
                <w:sz w:val="22"/>
                <w:szCs w:val="22"/>
              </w:rPr>
              <w:t>ler</w:t>
            </w:r>
            <w:proofErr w:type="spellEnd"/>
            <w:r w:rsidRPr="00644460">
              <w:rPr>
                <w:b/>
                <w:bCs/>
                <w:color w:val="FFFFFF" w:themeColor="background1"/>
                <w:sz w:val="22"/>
                <w:szCs w:val="22"/>
              </w:rPr>
              <w:t>)</w:t>
            </w:r>
          </w:p>
        </w:tc>
        <w:tc>
          <w:tcPr>
            <w:tcW w:w="9118" w:type="dxa"/>
            <w:gridSpan w:val="5"/>
            <w:shd w:val="clear" w:color="auto" w:fill="auto"/>
            <w:vAlign w:val="center"/>
          </w:tcPr>
          <w:p w14:paraId="370BC096" w14:textId="77777777" w:rsidR="00090DD3" w:rsidRPr="005C5759" w:rsidRDefault="00090DD3" w:rsidP="00C212B2">
            <w:pPr>
              <w:pStyle w:val="ListeParagraf"/>
              <w:numPr>
                <w:ilvl w:val="0"/>
                <w:numId w:val="56"/>
              </w:numPr>
              <w:spacing w:after="0"/>
              <w:jc w:val="left"/>
              <w:rPr>
                <w:sz w:val="22"/>
                <w:szCs w:val="22"/>
              </w:rPr>
            </w:pPr>
            <w:r w:rsidRPr="005C5759">
              <w:rPr>
                <w:sz w:val="22"/>
                <w:szCs w:val="22"/>
              </w:rPr>
              <w:t>Rektörlük, Dış İlişkiler Koordinatörlüğü, Öğrenci İşleri Daire Başkanlığı, Personel Daire Başkanlığı</w:t>
            </w:r>
          </w:p>
        </w:tc>
      </w:tr>
      <w:tr w:rsidR="00090DD3" w:rsidRPr="00644460" w14:paraId="65123376" w14:textId="77777777" w:rsidTr="00090DD3">
        <w:trPr>
          <w:jc w:val="center"/>
        </w:trPr>
        <w:tc>
          <w:tcPr>
            <w:tcW w:w="1792" w:type="dxa"/>
            <w:shd w:val="clear" w:color="auto" w:fill="4BACC6"/>
            <w:vAlign w:val="center"/>
          </w:tcPr>
          <w:p w14:paraId="5B5DC72B"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Riskler</w:t>
            </w:r>
          </w:p>
        </w:tc>
        <w:tc>
          <w:tcPr>
            <w:tcW w:w="9118" w:type="dxa"/>
            <w:gridSpan w:val="5"/>
            <w:shd w:val="clear" w:color="auto" w:fill="auto"/>
            <w:vAlign w:val="center"/>
          </w:tcPr>
          <w:p w14:paraId="37AEAAFE" w14:textId="77777777" w:rsidR="00090DD3" w:rsidRPr="00644460" w:rsidRDefault="00090DD3" w:rsidP="00C212B2">
            <w:pPr>
              <w:pStyle w:val="ListeParagraf"/>
              <w:numPr>
                <w:ilvl w:val="0"/>
                <w:numId w:val="5"/>
              </w:numPr>
              <w:spacing w:after="0"/>
              <w:rPr>
                <w:sz w:val="22"/>
                <w:szCs w:val="22"/>
              </w:rPr>
            </w:pPr>
            <w:r w:rsidRPr="00644460">
              <w:rPr>
                <w:sz w:val="22"/>
                <w:szCs w:val="22"/>
              </w:rPr>
              <w:t xml:space="preserve">Bütçenin olmaması </w:t>
            </w:r>
          </w:p>
          <w:p w14:paraId="42E29B1B" w14:textId="77777777" w:rsidR="00090DD3" w:rsidRPr="00644460" w:rsidRDefault="00090DD3" w:rsidP="00C212B2">
            <w:pPr>
              <w:pStyle w:val="ListeParagraf"/>
              <w:numPr>
                <w:ilvl w:val="0"/>
                <w:numId w:val="5"/>
              </w:numPr>
              <w:spacing w:after="0"/>
              <w:rPr>
                <w:sz w:val="22"/>
                <w:szCs w:val="22"/>
              </w:rPr>
            </w:pPr>
            <w:r w:rsidRPr="00644460">
              <w:rPr>
                <w:sz w:val="22"/>
                <w:szCs w:val="22"/>
              </w:rPr>
              <w:t xml:space="preserve">Değişim programlarından yararlanan öğrenci ve personel sayısının olmaması, </w:t>
            </w:r>
          </w:p>
          <w:p w14:paraId="0A652391" w14:textId="77777777" w:rsidR="00090DD3" w:rsidRPr="00644460" w:rsidRDefault="00090DD3" w:rsidP="00C212B2">
            <w:pPr>
              <w:pStyle w:val="ListeParagraf"/>
              <w:numPr>
                <w:ilvl w:val="0"/>
                <w:numId w:val="5"/>
              </w:numPr>
              <w:spacing w:after="0"/>
              <w:rPr>
                <w:sz w:val="22"/>
                <w:szCs w:val="22"/>
              </w:rPr>
            </w:pPr>
            <w:r w:rsidRPr="00644460">
              <w:rPr>
                <w:sz w:val="22"/>
                <w:szCs w:val="22"/>
              </w:rPr>
              <w:t>Uluslararası ikili anlaşma miktarının yeterli sayıda ve fonksiyonel olmaması,</w:t>
            </w:r>
          </w:p>
        </w:tc>
      </w:tr>
      <w:tr w:rsidR="00090DD3" w:rsidRPr="00644460" w14:paraId="65A34417" w14:textId="77777777" w:rsidTr="00090DD3">
        <w:trPr>
          <w:jc w:val="center"/>
        </w:trPr>
        <w:tc>
          <w:tcPr>
            <w:tcW w:w="1792" w:type="dxa"/>
            <w:shd w:val="clear" w:color="auto" w:fill="4BACC6"/>
            <w:vAlign w:val="center"/>
          </w:tcPr>
          <w:p w14:paraId="064D2224" w14:textId="77777777" w:rsidR="00090DD3" w:rsidRPr="00644460" w:rsidRDefault="00090DD3" w:rsidP="00C212B2">
            <w:pPr>
              <w:spacing w:before="60" w:after="60"/>
              <w:jc w:val="left"/>
              <w:rPr>
                <w:color w:val="FFFFFF" w:themeColor="background1"/>
                <w:sz w:val="22"/>
                <w:szCs w:val="22"/>
              </w:rPr>
            </w:pPr>
            <w:r w:rsidRPr="00644460">
              <w:rPr>
                <w:b/>
                <w:bCs/>
                <w:color w:val="FFFFFF" w:themeColor="background1"/>
                <w:sz w:val="22"/>
                <w:szCs w:val="22"/>
              </w:rPr>
              <w:t>Stratejiler</w:t>
            </w:r>
          </w:p>
        </w:tc>
        <w:tc>
          <w:tcPr>
            <w:tcW w:w="9118" w:type="dxa"/>
            <w:gridSpan w:val="5"/>
            <w:shd w:val="clear" w:color="auto" w:fill="auto"/>
            <w:vAlign w:val="center"/>
          </w:tcPr>
          <w:p w14:paraId="5823849C" w14:textId="77777777" w:rsidR="00090DD3" w:rsidRPr="00644460" w:rsidRDefault="00090DD3" w:rsidP="00C212B2">
            <w:pPr>
              <w:pStyle w:val="ListeParagraf"/>
              <w:numPr>
                <w:ilvl w:val="0"/>
                <w:numId w:val="5"/>
              </w:numPr>
              <w:spacing w:after="0"/>
              <w:rPr>
                <w:sz w:val="22"/>
                <w:szCs w:val="22"/>
              </w:rPr>
            </w:pPr>
            <w:r w:rsidRPr="00644460">
              <w:rPr>
                <w:sz w:val="22"/>
                <w:szCs w:val="22"/>
              </w:rPr>
              <w:t>Bütçe sağlanması</w:t>
            </w:r>
          </w:p>
        </w:tc>
      </w:tr>
      <w:tr w:rsidR="00090DD3" w:rsidRPr="00644460" w14:paraId="7E86B68D" w14:textId="77777777" w:rsidTr="00090DD3">
        <w:trPr>
          <w:jc w:val="center"/>
        </w:trPr>
        <w:tc>
          <w:tcPr>
            <w:tcW w:w="1792" w:type="dxa"/>
            <w:shd w:val="clear" w:color="auto" w:fill="4BACC6"/>
            <w:vAlign w:val="center"/>
          </w:tcPr>
          <w:p w14:paraId="43780404" w14:textId="77777777" w:rsidR="00090DD3" w:rsidRPr="00644460" w:rsidRDefault="00090DD3" w:rsidP="00C212B2">
            <w:pPr>
              <w:spacing w:before="60" w:after="60"/>
              <w:jc w:val="left"/>
              <w:rPr>
                <w:b/>
                <w:bCs/>
                <w:color w:val="FFFFFF" w:themeColor="background1"/>
                <w:sz w:val="22"/>
                <w:szCs w:val="22"/>
              </w:rPr>
            </w:pPr>
            <w:r w:rsidRPr="00644460">
              <w:rPr>
                <w:b/>
                <w:bCs/>
                <w:color w:val="FFFFFF" w:themeColor="background1"/>
                <w:sz w:val="22"/>
                <w:szCs w:val="22"/>
              </w:rPr>
              <w:t>Maliyet Tahmini</w:t>
            </w:r>
          </w:p>
        </w:tc>
        <w:tc>
          <w:tcPr>
            <w:tcW w:w="9118" w:type="dxa"/>
            <w:gridSpan w:val="5"/>
            <w:shd w:val="clear" w:color="auto" w:fill="auto"/>
            <w:vAlign w:val="center"/>
          </w:tcPr>
          <w:p w14:paraId="6E3EE93D" w14:textId="77777777" w:rsidR="00090DD3" w:rsidRPr="00610A12" w:rsidRDefault="00090DD3" w:rsidP="00C212B2">
            <w:pPr>
              <w:pStyle w:val="ListeParagraf"/>
              <w:numPr>
                <w:ilvl w:val="0"/>
                <w:numId w:val="5"/>
              </w:numPr>
              <w:spacing w:after="0"/>
              <w:rPr>
                <w:sz w:val="22"/>
                <w:szCs w:val="22"/>
              </w:rPr>
            </w:pPr>
            <w:r>
              <w:rPr>
                <w:sz w:val="22"/>
                <w:szCs w:val="22"/>
              </w:rPr>
              <w:t>200.000 TL</w:t>
            </w:r>
          </w:p>
        </w:tc>
      </w:tr>
      <w:tr w:rsidR="00090DD3" w:rsidRPr="00644460" w14:paraId="33F70F65" w14:textId="77777777" w:rsidTr="00090DD3">
        <w:trPr>
          <w:jc w:val="center"/>
        </w:trPr>
        <w:tc>
          <w:tcPr>
            <w:tcW w:w="1792" w:type="dxa"/>
            <w:shd w:val="clear" w:color="auto" w:fill="4BACC6"/>
            <w:vAlign w:val="center"/>
          </w:tcPr>
          <w:p w14:paraId="111646EC" w14:textId="77777777" w:rsidR="00090DD3" w:rsidRPr="00644460" w:rsidRDefault="00090DD3" w:rsidP="00C212B2">
            <w:pPr>
              <w:spacing w:before="120"/>
              <w:jc w:val="left"/>
              <w:rPr>
                <w:b/>
                <w:bCs/>
                <w:color w:val="FFFFFF" w:themeColor="background1"/>
                <w:sz w:val="22"/>
                <w:szCs w:val="22"/>
              </w:rPr>
            </w:pPr>
            <w:r w:rsidRPr="00644460">
              <w:rPr>
                <w:b/>
                <w:bCs/>
                <w:color w:val="FFFFFF" w:themeColor="background1"/>
                <w:sz w:val="22"/>
                <w:szCs w:val="22"/>
              </w:rPr>
              <w:t xml:space="preserve">Tespitler </w:t>
            </w:r>
          </w:p>
        </w:tc>
        <w:tc>
          <w:tcPr>
            <w:tcW w:w="9118" w:type="dxa"/>
            <w:gridSpan w:val="5"/>
            <w:shd w:val="clear" w:color="auto" w:fill="auto"/>
            <w:vAlign w:val="center"/>
          </w:tcPr>
          <w:p w14:paraId="1EAB7D6A" w14:textId="77777777" w:rsidR="00090DD3" w:rsidRPr="00644460" w:rsidRDefault="00090DD3" w:rsidP="00C212B2">
            <w:pPr>
              <w:pStyle w:val="ListeParagraf"/>
              <w:numPr>
                <w:ilvl w:val="0"/>
                <w:numId w:val="6"/>
              </w:numPr>
              <w:spacing w:after="0"/>
              <w:rPr>
                <w:sz w:val="22"/>
                <w:szCs w:val="22"/>
              </w:rPr>
            </w:pPr>
            <w:r w:rsidRPr="00644460">
              <w:rPr>
                <w:sz w:val="22"/>
                <w:szCs w:val="22"/>
              </w:rPr>
              <w:t>Gelişmiş ülke öğrencilerinin ülkemizi veya üniversitemizi tercih etmemesi</w:t>
            </w:r>
          </w:p>
        </w:tc>
      </w:tr>
      <w:tr w:rsidR="00090DD3" w:rsidRPr="00644460" w14:paraId="70117A92" w14:textId="77777777" w:rsidTr="00090DD3">
        <w:trPr>
          <w:trHeight w:val="547"/>
          <w:jc w:val="center"/>
        </w:trPr>
        <w:tc>
          <w:tcPr>
            <w:tcW w:w="1792" w:type="dxa"/>
            <w:shd w:val="clear" w:color="auto" w:fill="4BACC6"/>
            <w:vAlign w:val="center"/>
          </w:tcPr>
          <w:p w14:paraId="28165EE6" w14:textId="77777777" w:rsidR="00090DD3" w:rsidRPr="00644460" w:rsidRDefault="00090DD3" w:rsidP="00C212B2">
            <w:pPr>
              <w:spacing w:before="120"/>
              <w:jc w:val="left"/>
              <w:rPr>
                <w:color w:val="FFFFFF" w:themeColor="background1"/>
                <w:sz w:val="22"/>
                <w:szCs w:val="22"/>
              </w:rPr>
            </w:pPr>
            <w:r w:rsidRPr="00644460">
              <w:rPr>
                <w:b/>
                <w:bCs/>
                <w:color w:val="FFFFFF" w:themeColor="background1"/>
                <w:sz w:val="22"/>
                <w:szCs w:val="22"/>
              </w:rPr>
              <w:t>İhtiyaçlar</w:t>
            </w:r>
          </w:p>
        </w:tc>
        <w:tc>
          <w:tcPr>
            <w:tcW w:w="9118" w:type="dxa"/>
            <w:gridSpan w:val="5"/>
            <w:shd w:val="clear" w:color="auto" w:fill="auto"/>
            <w:vAlign w:val="center"/>
          </w:tcPr>
          <w:p w14:paraId="7D4362C9" w14:textId="77777777" w:rsidR="00090DD3" w:rsidRPr="00644460" w:rsidRDefault="00090DD3" w:rsidP="00C212B2">
            <w:pPr>
              <w:pStyle w:val="ListeParagraf"/>
              <w:numPr>
                <w:ilvl w:val="0"/>
                <w:numId w:val="7"/>
              </w:numPr>
              <w:spacing w:after="0"/>
              <w:rPr>
                <w:sz w:val="22"/>
                <w:szCs w:val="22"/>
              </w:rPr>
            </w:pPr>
            <w:r w:rsidRPr="00644460">
              <w:rPr>
                <w:sz w:val="22"/>
                <w:szCs w:val="22"/>
              </w:rPr>
              <w:t xml:space="preserve">Bütçenin sağlanması, </w:t>
            </w:r>
          </w:p>
          <w:p w14:paraId="1D31B2EE" w14:textId="77777777" w:rsidR="00090DD3" w:rsidRPr="00644460" w:rsidRDefault="00090DD3" w:rsidP="00C212B2">
            <w:pPr>
              <w:pStyle w:val="ListeParagraf"/>
              <w:numPr>
                <w:ilvl w:val="0"/>
                <w:numId w:val="7"/>
              </w:numPr>
              <w:spacing w:after="0"/>
              <w:rPr>
                <w:sz w:val="22"/>
                <w:szCs w:val="22"/>
              </w:rPr>
            </w:pPr>
            <w:r w:rsidRPr="00644460">
              <w:rPr>
                <w:sz w:val="22"/>
                <w:szCs w:val="22"/>
              </w:rPr>
              <w:t xml:space="preserve">Ulusal ve uluslararası üniversiteler ile ikili anlaşmaların oluşturulması, </w:t>
            </w:r>
          </w:p>
          <w:p w14:paraId="16AA1C52" w14:textId="77777777" w:rsidR="00090DD3" w:rsidRPr="00644460" w:rsidRDefault="00090DD3" w:rsidP="00C212B2">
            <w:pPr>
              <w:pStyle w:val="ListeParagraf"/>
              <w:numPr>
                <w:ilvl w:val="0"/>
                <w:numId w:val="7"/>
              </w:numPr>
              <w:spacing w:after="0"/>
              <w:rPr>
                <w:sz w:val="22"/>
                <w:szCs w:val="22"/>
              </w:rPr>
            </w:pPr>
            <w:r w:rsidRPr="00644460">
              <w:rPr>
                <w:sz w:val="22"/>
                <w:szCs w:val="22"/>
              </w:rPr>
              <w:t xml:space="preserve">Gelen yabancı öğrencilere verilecek derslerin düzenlenmesi, </w:t>
            </w:r>
          </w:p>
          <w:p w14:paraId="170D30AF" w14:textId="77777777" w:rsidR="00090DD3" w:rsidRPr="00644460" w:rsidRDefault="00090DD3" w:rsidP="00C212B2">
            <w:pPr>
              <w:pStyle w:val="ListeParagraf"/>
              <w:numPr>
                <w:ilvl w:val="0"/>
                <w:numId w:val="7"/>
              </w:numPr>
              <w:spacing w:after="0"/>
              <w:rPr>
                <w:sz w:val="22"/>
                <w:szCs w:val="22"/>
              </w:rPr>
            </w:pPr>
            <w:r w:rsidRPr="00644460">
              <w:rPr>
                <w:sz w:val="22"/>
                <w:szCs w:val="22"/>
              </w:rPr>
              <w:t>Fakülte personeli ve öğrencileri için yabancı dil kurslarının düzenlenmesi.</w:t>
            </w:r>
          </w:p>
        </w:tc>
      </w:tr>
    </w:tbl>
    <w:p w14:paraId="3D54C164" w14:textId="77777777" w:rsidR="008C0E8B" w:rsidRDefault="008C0E8B" w:rsidP="0031741B">
      <w:pPr>
        <w:pStyle w:val="A2"/>
      </w:pPr>
    </w:p>
    <w:p w14:paraId="6BF646BB" w14:textId="62045C15" w:rsidR="008C0E8B" w:rsidRDefault="008C0E8B" w:rsidP="0031741B">
      <w:pPr>
        <w:pStyle w:val="A2"/>
      </w:pPr>
    </w:p>
    <w:p w14:paraId="5C4D7E0C" w14:textId="5D5C25CB" w:rsidR="008C0E8B" w:rsidRDefault="008C0E8B" w:rsidP="0031741B">
      <w:pPr>
        <w:pStyle w:val="A2"/>
      </w:pPr>
    </w:p>
    <w:p w14:paraId="3322BBD5" w14:textId="568CA11C" w:rsidR="00A107D8" w:rsidRDefault="00A107D8" w:rsidP="0031741B">
      <w:pPr>
        <w:pStyle w:val="A2"/>
      </w:pPr>
    </w:p>
    <w:p w14:paraId="6C0D9AFE" w14:textId="60FFEAB9" w:rsidR="00A107D8" w:rsidRDefault="00A107D8" w:rsidP="0031741B">
      <w:pPr>
        <w:pStyle w:val="A2"/>
      </w:pPr>
    </w:p>
    <w:p w14:paraId="54DC9D23" w14:textId="2E853111" w:rsidR="00A107D8" w:rsidRDefault="00A107D8" w:rsidP="0031741B">
      <w:pPr>
        <w:pStyle w:val="A2"/>
      </w:pPr>
    </w:p>
    <w:p w14:paraId="46B81B7D" w14:textId="20035ABC" w:rsidR="00A107D8" w:rsidRDefault="00A107D8" w:rsidP="0031741B">
      <w:pPr>
        <w:pStyle w:val="A2"/>
      </w:pPr>
    </w:p>
    <w:p w14:paraId="3BBCAD59" w14:textId="13907EF5" w:rsidR="00A107D8" w:rsidRDefault="00A107D8" w:rsidP="0031741B">
      <w:pPr>
        <w:pStyle w:val="A2"/>
      </w:pPr>
    </w:p>
    <w:p w14:paraId="29633D5E" w14:textId="13A428E2" w:rsidR="00A107D8" w:rsidRDefault="00A107D8" w:rsidP="0031741B">
      <w:pPr>
        <w:pStyle w:val="A2"/>
      </w:pPr>
    </w:p>
    <w:p w14:paraId="1BC11396" w14:textId="77777777" w:rsidR="00A107D8" w:rsidRDefault="00A107D8" w:rsidP="0031741B">
      <w:pPr>
        <w:pStyle w:val="A2"/>
      </w:pPr>
    </w:p>
    <w:p w14:paraId="1A74671A" w14:textId="77777777" w:rsidR="00A107D8" w:rsidRDefault="00A107D8" w:rsidP="0031741B">
      <w:pPr>
        <w:pStyle w:val="A2"/>
      </w:pPr>
    </w:p>
    <w:p w14:paraId="71F1858D" w14:textId="76E39322" w:rsidR="00A700B4" w:rsidRPr="00E57030" w:rsidRDefault="00A107D8" w:rsidP="0031741B">
      <w:pPr>
        <w:pStyle w:val="Balk1"/>
      </w:pPr>
      <w:bookmarkStart w:id="145" w:name="_Toc434422098"/>
      <w:bookmarkStart w:id="146" w:name="_Toc123132169"/>
      <w:bookmarkStart w:id="147" w:name="_Toc162599145"/>
      <w:bookmarkStart w:id="148" w:name="_Toc162599436"/>
      <w:r w:rsidRPr="00994F86">
        <w:t>5</w:t>
      </w:r>
      <w:r w:rsidR="002A5D88" w:rsidRPr="00994F86">
        <w:t xml:space="preserve">. </w:t>
      </w:r>
      <w:r w:rsidR="00A700B4" w:rsidRPr="00994F86">
        <w:t>İZLEME VE DEĞERLENDİRME</w:t>
      </w:r>
      <w:bookmarkEnd w:id="145"/>
      <w:bookmarkEnd w:id="146"/>
      <w:bookmarkEnd w:id="147"/>
      <w:bookmarkEnd w:id="148"/>
    </w:p>
    <w:p w14:paraId="23083978" w14:textId="0D91718F" w:rsidR="000D4915" w:rsidRPr="00E57030" w:rsidRDefault="000D4915" w:rsidP="000D4915"/>
    <w:p w14:paraId="663764C7" w14:textId="163BC3BB" w:rsidR="00610A12" w:rsidRPr="00610A12" w:rsidRDefault="00A107D8" w:rsidP="00610A12">
      <w:pPr>
        <w:pStyle w:val="GvdeMetni"/>
        <w:spacing w:before="1" w:line="360" w:lineRule="auto"/>
        <w:ind w:right="-2" w:firstLine="283"/>
        <w:rPr>
          <w:rFonts w:ascii="Times New Roman" w:hAnsi="Times New Roman" w:cs="Times New Roman"/>
          <w:color w:val="000000" w:themeColor="text1"/>
        </w:rPr>
      </w:pPr>
      <w:r>
        <w:rPr>
          <w:rFonts w:ascii="Times New Roman" w:hAnsi="Times New Roman" w:cs="Times New Roman"/>
          <w:color w:val="000000" w:themeColor="text1"/>
        </w:rPr>
        <w:t xml:space="preserve">Tıp Fakültesi </w:t>
      </w:r>
      <w:r w:rsidR="00610A12" w:rsidRPr="00610A12">
        <w:rPr>
          <w:rFonts w:ascii="Times New Roman" w:hAnsi="Times New Roman" w:cs="Times New Roman"/>
          <w:color w:val="000000" w:themeColor="text1"/>
        </w:rPr>
        <w:t>2021-2025 Stratejik Planı</w:t>
      </w:r>
      <w:r>
        <w:rPr>
          <w:rFonts w:ascii="Times New Roman" w:hAnsi="Times New Roman" w:cs="Times New Roman"/>
          <w:color w:val="000000" w:themeColor="text1"/>
        </w:rPr>
        <w:t xml:space="preserve">n 2023 yılı </w:t>
      </w:r>
      <w:r w:rsidR="00610A12" w:rsidRPr="00610A12">
        <w:rPr>
          <w:rFonts w:ascii="Times New Roman" w:hAnsi="Times New Roman" w:cs="Times New Roman"/>
          <w:color w:val="000000" w:themeColor="text1"/>
        </w:rPr>
        <w:t>izleme</w:t>
      </w:r>
      <w:r>
        <w:rPr>
          <w:rFonts w:ascii="Times New Roman" w:hAnsi="Times New Roman" w:cs="Times New Roman"/>
          <w:color w:val="000000" w:themeColor="text1"/>
        </w:rPr>
        <w:t xml:space="preserve"> raporu </w:t>
      </w:r>
      <w:r w:rsidR="00610A12" w:rsidRPr="00610A12">
        <w:rPr>
          <w:rFonts w:ascii="Times New Roman" w:hAnsi="Times New Roman" w:cs="Times New Roman"/>
          <w:color w:val="000000" w:themeColor="text1"/>
        </w:rPr>
        <w:t>planda yer alan bütün faaliyetler ile tüm birimlerde yapılan ve yapılması gereken iyileştirme çalışmalarını kapsar. Planın yürürlüğe girmesinden sonra başlayacak olan izleme ve değerlendirme süreci ile amaç ve hedeflere ne ölçüde ulaşıldığı, performans göstergeleriyle belirlenip ortaya çıkacak sonuçlara göre eksikliklerin giderilmesi sağlanacaktır.</w:t>
      </w:r>
    </w:p>
    <w:p w14:paraId="76220EBD" w14:textId="77777777" w:rsidR="00610A12" w:rsidRPr="00610A12" w:rsidRDefault="00610A12" w:rsidP="00610A12">
      <w:pPr>
        <w:pStyle w:val="GvdeMetni"/>
        <w:spacing w:before="119" w:line="360" w:lineRule="auto"/>
        <w:ind w:right="-2" w:firstLine="283"/>
        <w:rPr>
          <w:rFonts w:ascii="Times New Roman" w:hAnsi="Times New Roman" w:cs="Times New Roman"/>
          <w:color w:val="000000" w:themeColor="text1"/>
        </w:rPr>
      </w:pPr>
      <w:r w:rsidRPr="00610A12">
        <w:rPr>
          <w:rFonts w:ascii="Times New Roman" w:hAnsi="Times New Roman" w:cs="Times New Roman"/>
          <w:color w:val="000000" w:themeColor="text1"/>
        </w:rPr>
        <w:t xml:space="preserve">Değerlendirmeler ile stratejik plandaki amaç, hedef ve performans göstergelerinin </w:t>
      </w:r>
      <w:proofErr w:type="spellStart"/>
      <w:r w:rsidRPr="00610A12">
        <w:rPr>
          <w:rFonts w:ascii="Times New Roman" w:hAnsi="Times New Roman" w:cs="Times New Roman"/>
          <w:color w:val="000000" w:themeColor="text1"/>
        </w:rPr>
        <w:t>ilgililik</w:t>
      </w:r>
      <w:proofErr w:type="spellEnd"/>
      <w:r w:rsidRPr="00610A12">
        <w:rPr>
          <w:rFonts w:ascii="Times New Roman" w:hAnsi="Times New Roman" w:cs="Times New Roman"/>
          <w:color w:val="000000" w:themeColor="text1"/>
        </w:rPr>
        <w:t>, etkililik,</w:t>
      </w:r>
      <w:r w:rsidRPr="00610A12">
        <w:rPr>
          <w:rFonts w:ascii="Times New Roman" w:hAnsi="Times New Roman" w:cs="Times New Roman"/>
          <w:color w:val="000000" w:themeColor="text1"/>
          <w:spacing w:val="-11"/>
        </w:rPr>
        <w:t xml:space="preserve"> </w:t>
      </w:r>
      <w:r w:rsidRPr="00610A12">
        <w:rPr>
          <w:rFonts w:ascii="Times New Roman" w:hAnsi="Times New Roman" w:cs="Times New Roman"/>
          <w:color w:val="000000" w:themeColor="text1"/>
        </w:rPr>
        <w:t>etkinlik</w:t>
      </w:r>
      <w:r w:rsidRPr="00610A12">
        <w:rPr>
          <w:rFonts w:ascii="Times New Roman" w:hAnsi="Times New Roman" w:cs="Times New Roman"/>
          <w:color w:val="000000" w:themeColor="text1"/>
          <w:spacing w:val="-11"/>
        </w:rPr>
        <w:t xml:space="preserve"> </w:t>
      </w:r>
      <w:r w:rsidRPr="00610A12">
        <w:rPr>
          <w:rFonts w:ascii="Times New Roman" w:hAnsi="Times New Roman" w:cs="Times New Roman"/>
          <w:color w:val="000000" w:themeColor="text1"/>
        </w:rPr>
        <w:t>ve</w:t>
      </w:r>
      <w:r w:rsidRPr="00610A12">
        <w:rPr>
          <w:rFonts w:ascii="Times New Roman" w:hAnsi="Times New Roman" w:cs="Times New Roman"/>
          <w:color w:val="000000" w:themeColor="text1"/>
          <w:spacing w:val="-12"/>
        </w:rPr>
        <w:t xml:space="preserve"> </w:t>
      </w:r>
      <w:r w:rsidRPr="00610A12">
        <w:rPr>
          <w:rFonts w:ascii="Times New Roman" w:hAnsi="Times New Roman" w:cs="Times New Roman"/>
          <w:color w:val="000000" w:themeColor="text1"/>
        </w:rPr>
        <w:t>sürdürülebilirliği</w:t>
      </w:r>
      <w:r w:rsidRPr="00610A12">
        <w:rPr>
          <w:rFonts w:ascii="Times New Roman" w:hAnsi="Times New Roman" w:cs="Times New Roman"/>
          <w:color w:val="000000" w:themeColor="text1"/>
          <w:spacing w:val="-10"/>
        </w:rPr>
        <w:t xml:space="preserve"> </w:t>
      </w:r>
      <w:r w:rsidRPr="00610A12">
        <w:rPr>
          <w:rFonts w:ascii="Times New Roman" w:hAnsi="Times New Roman" w:cs="Times New Roman"/>
          <w:color w:val="000000" w:themeColor="text1"/>
        </w:rPr>
        <w:t>analiz</w:t>
      </w:r>
      <w:r w:rsidRPr="00610A12">
        <w:rPr>
          <w:rFonts w:ascii="Times New Roman" w:hAnsi="Times New Roman" w:cs="Times New Roman"/>
          <w:color w:val="000000" w:themeColor="text1"/>
          <w:spacing w:val="-9"/>
        </w:rPr>
        <w:t xml:space="preserve"> </w:t>
      </w:r>
      <w:r w:rsidRPr="00610A12">
        <w:rPr>
          <w:rFonts w:ascii="Times New Roman" w:hAnsi="Times New Roman" w:cs="Times New Roman"/>
          <w:color w:val="000000" w:themeColor="text1"/>
        </w:rPr>
        <w:t>edilmektedir.</w:t>
      </w:r>
      <w:r w:rsidRPr="00610A12">
        <w:rPr>
          <w:rFonts w:ascii="Times New Roman" w:hAnsi="Times New Roman" w:cs="Times New Roman"/>
          <w:color w:val="000000" w:themeColor="text1"/>
          <w:spacing w:val="-7"/>
        </w:rPr>
        <w:t xml:space="preserve"> </w:t>
      </w:r>
      <w:r w:rsidRPr="00610A12">
        <w:rPr>
          <w:rFonts w:ascii="Times New Roman" w:hAnsi="Times New Roman" w:cs="Times New Roman"/>
          <w:color w:val="000000" w:themeColor="text1"/>
        </w:rPr>
        <w:t>İzleme</w:t>
      </w:r>
      <w:r w:rsidRPr="00610A12">
        <w:rPr>
          <w:rFonts w:ascii="Times New Roman" w:hAnsi="Times New Roman" w:cs="Times New Roman"/>
          <w:color w:val="000000" w:themeColor="text1"/>
          <w:spacing w:val="-11"/>
        </w:rPr>
        <w:t xml:space="preserve"> </w:t>
      </w:r>
      <w:r w:rsidRPr="00610A12">
        <w:rPr>
          <w:rFonts w:ascii="Times New Roman" w:hAnsi="Times New Roman" w:cs="Times New Roman"/>
          <w:color w:val="000000" w:themeColor="text1"/>
        </w:rPr>
        <w:t>ve</w:t>
      </w:r>
      <w:r w:rsidRPr="00610A12">
        <w:rPr>
          <w:rFonts w:ascii="Times New Roman" w:hAnsi="Times New Roman" w:cs="Times New Roman"/>
          <w:color w:val="000000" w:themeColor="text1"/>
          <w:spacing w:val="-12"/>
        </w:rPr>
        <w:t xml:space="preserve"> </w:t>
      </w:r>
      <w:r w:rsidRPr="00610A12">
        <w:rPr>
          <w:rFonts w:ascii="Times New Roman" w:hAnsi="Times New Roman" w:cs="Times New Roman"/>
          <w:color w:val="000000" w:themeColor="text1"/>
        </w:rPr>
        <w:t>değerlendirme</w:t>
      </w:r>
      <w:r w:rsidRPr="00610A12">
        <w:rPr>
          <w:rFonts w:ascii="Times New Roman" w:hAnsi="Times New Roman" w:cs="Times New Roman"/>
          <w:color w:val="000000" w:themeColor="text1"/>
          <w:spacing w:val="-11"/>
        </w:rPr>
        <w:t xml:space="preserve"> </w:t>
      </w:r>
      <w:r w:rsidRPr="00610A12">
        <w:rPr>
          <w:rFonts w:ascii="Times New Roman" w:hAnsi="Times New Roman" w:cs="Times New Roman"/>
          <w:color w:val="000000" w:themeColor="text1"/>
        </w:rPr>
        <w:t>faaliyetleri, yöneticilere bilgiye dayalı kararlar ile amaç ve hedeflerden sapma olması halinde iyileştirme kararları almaları imkanını sağlar. İzleme ve değerlendirme sürecinde sorumluluk Rektöre ait olup hedeflerin ve ilgili performans göstergeleri ile risklerin analiz edilmesi ve sonuçların raporlanması</w:t>
      </w:r>
      <w:r w:rsidRPr="00610A12">
        <w:rPr>
          <w:rFonts w:ascii="Times New Roman" w:hAnsi="Times New Roman" w:cs="Times New Roman"/>
          <w:color w:val="000000" w:themeColor="text1"/>
          <w:spacing w:val="-7"/>
        </w:rPr>
        <w:t xml:space="preserve"> </w:t>
      </w:r>
      <w:r w:rsidRPr="00610A12">
        <w:rPr>
          <w:rFonts w:ascii="Times New Roman" w:hAnsi="Times New Roman" w:cs="Times New Roman"/>
          <w:color w:val="000000" w:themeColor="text1"/>
        </w:rPr>
        <w:t>ile</w:t>
      </w:r>
      <w:r w:rsidRPr="00610A12">
        <w:rPr>
          <w:rFonts w:ascii="Times New Roman" w:hAnsi="Times New Roman" w:cs="Times New Roman"/>
          <w:color w:val="000000" w:themeColor="text1"/>
          <w:spacing w:val="-7"/>
        </w:rPr>
        <w:t xml:space="preserve"> </w:t>
      </w:r>
      <w:r w:rsidRPr="00610A12">
        <w:rPr>
          <w:rFonts w:ascii="Times New Roman" w:hAnsi="Times New Roman" w:cs="Times New Roman"/>
          <w:color w:val="000000" w:themeColor="text1"/>
        </w:rPr>
        <w:t>izleme</w:t>
      </w:r>
      <w:r w:rsidRPr="00610A12">
        <w:rPr>
          <w:rFonts w:ascii="Times New Roman" w:hAnsi="Times New Roman" w:cs="Times New Roman"/>
          <w:color w:val="000000" w:themeColor="text1"/>
          <w:spacing w:val="-6"/>
        </w:rPr>
        <w:t xml:space="preserve"> </w:t>
      </w:r>
      <w:r w:rsidRPr="00610A12">
        <w:rPr>
          <w:rFonts w:ascii="Times New Roman" w:hAnsi="Times New Roman" w:cs="Times New Roman"/>
          <w:color w:val="000000" w:themeColor="text1"/>
        </w:rPr>
        <w:t>aşaması</w:t>
      </w:r>
      <w:r w:rsidRPr="00610A12">
        <w:rPr>
          <w:rFonts w:ascii="Times New Roman" w:hAnsi="Times New Roman" w:cs="Times New Roman"/>
          <w:color w:val="000000" w:themeColor="text1"/>
          <w:spacing w:val="-6"/>
        </w:rPr>
        <w:t xml:space="preserve"> </w:t>
      </w:r>
      <w:r w:rsidRPr="00610A12">
        <w:rPr>
          <w:rFonts w:ascii="Times New Roman" w:hAnsi="Times New Roman" w:cs="Times New Roman"/>
          <w:color w:val="000000" w:themeColor="text1"/>
        </w:rPr>
        <w:t>tamamlanacaktır.</w:t>
      </w:r>
      <w:r w:rsidRPr="00610A12">
        <w:rPr>
          <w:rFonts w:ascii="Times New Roman" w:hAnsi="Times New Roman" w:cs="Times New Roman"/>
          <w:color w:val="000000" w:themeColor="text1"/>
          <w:spacing w:val="-4"/>
        </w:rPr>
        <w:t xml:space="preserve"> </w:t>
      </w:r>
      <w:r w:rsidRPr="00610A12">
        <w:rPr>
          <w:rFonts w:ascii="Times New Roman" w:hAnsi="Times New Roman" w:cs="Times New Roman"/>
          <w:color w:val="000000" w:themeColor="text1"/>
        </w:rPr>
        <w:t>Bu</w:t>
      </w:r>
      <w:r w:rsidRPr="00610A12">
        <w:rPr>
          <w:rFonts w:ascii="Times New Roman" w:hAnsi="Times New Roman" w:cs="Times New Roman"/>
          <w:color w:val="000000" w:themeColor="text1"/>
          <w:spacing w:val="-6"/>
        </w:rPr>
        <w:t xml:space="preserve"> </w:t>
      </w:r>
      <w:r w:rsidRPr="00610A12">
        <w:rPr>
          <w:rFonts w:ascii="Times New Roman" w:hAnsi="Times New Roman" w:cs="Times New Roman"/>
          <w:color w:val="000000" w:themeColor="text1"/>
        </w:rPr>
        <w:t>bağlamda</w:t>
      </w:r>
      <w:r w:rsidRPr="00610A12">
        <w:rPr>
          <w:rFonts w:ascii="Times New Roman" w:hAnsi="Times New Roman" w:cs="Times New Roman"/>
          <w:color w:val="000000" w:themeColor="text1"/>
          <w:spacing w:val="-8"/>
        </w:rPr>
        <w:t xml:space="preserve"> </w:t>
      </w:r>
      <w:r w:rsidRPr="00610A12">
        <w:rPr>
          <w:rFonts w:ascii="Times New Roman" w:hAnsi="Times New Roman" w:cs="Times New Roman"/>
          <w:color w:val="000000" w:themeColor="text1"/>
        </w:rPr>
        <w:t>stratejik</w:t>
      </w:r>
      <w:r w:rsidRPr="00610A12">
        <w:rPr>
          <w:rFonts w:ascii="Times New Roman" w:hAnsi="Times New Roman" w:cs="Times New Roman"/>
          <w:color w:val="000000" w:themeColor="text1"/>
          <w:spacing w:val="-6"/>
        </w:rPr>
        <w:t xml:space="preserve"> </w:t>
      </w:r>
      <w:r w:rsidRPr="00610A12">
        <w:rPr>
          <w:rFonts w:ascii="Times New Roman" w:hAnsi="Times New Roman" w:cs="Times New Roman"/>
          <w:color w:val="000000" w:themeColor="text1"/>
        </w:rPr>
        <w:t>plan</w:t>
      </w:r>
      <w:r w:rsidRPr="00610A12">
        <w:rPr>
          <w:rFonts w:ascii="Times New Roman" w:hAnsi="Times New Roman" w:cs="Times New Roman"/>
          <w:color w:val="000000" w:themeColor="text1"/>
          <w:spacing w:val="-7"/>
        </w:rPr>
        <w:t xml:space="preserve"> </w:t>
      </w:r>
      <w:r w:rsidRPr="00610A12">
        <w:rPr>
          <w:rFonts w:ascii="Times New Roman" w:hAnsi="Times New Roman" w:cs="Times New Roman"/>
          <w:color w:val="000000" w:themeColor="text1"/>
        </w:rPr>
        <w:t>6</w:t>
      </w:r>
      <w:r w:rsidRPr="00610A12">
        <w:rPr>
          <w:rFonts w:ascii="Times New Roman" w:hAnsi="Times New Roman" w:cs="Times New Roman"/>
          <w:color w:val="000000" w:themeColor="text1"/>
          <w:spacing w:val="-6"/>
        </w:rPr>
        <w:t xml:space="preserve"> </w:t>
      </w:r>
      <w:r w:rsidRPr="00610A12">
        <w:rPr>
          <w:rFonts w:ascii="Times New Roman" w:hAnsi="Times New Roman" w:cs="Times New Roman"/>
          <w:color w:val="000000" w:themeColor="text1"/>
        </w:rPr>
        <w:t>aylık</w:t>
      </w:r>
      <w:r w:rsidRPr="00610A12">
        <w:rPr>
          <w:rFonts w:ascii="Times New Roman" w:hAnsi="Times New Roman" w:cs="Times New Roman"/>
          <w:color w:val="000000" w:themeColor="text1"/>
          <w:spacing w:val="-7"/>
        </w:rPr>
        <w:t xml:space="preserve"> </w:t>
      </w:r>
      <w:r w:rsidRPr="00610A12">
        <w:rPr>
          <w:rFonts w:ascii="Times New Roman" w:hAnsi="Times New Roman" w:cs="Times New Roman"/>
          <w:color w:val="000000" w:themeColor="text1"/>
        </w:rPr>
        <w:t>dönemler halinde izlenecek ve yıllık olarak raporlanacaktır. Bu süreçte Strateji Geliştirme Daire Başkanlığı ilgili raporları Rektörlük makamına sunacaktır.</w:t>
      </w:r>
    </w:p>
    <w:p w14:paraId="7B9DEBDA" w14:textId="30E41900" w:rsidR="00060CE4" w:rsidRPr="00610A12" w:rsidRDefault="00060CE4" w:rsidP="00610A12">
      <w:pPr>
        <w:spacing w:line="360" w:lineRule="auto"/>
        <w:ind w:right="-2"/>
        <w:rPr>
          <w:rFonts w:cs="Times New Roman"/>
          <w:color w:val="000000" w:themeColor="text1"/>
        </w:rPr>
      </w:pPr>
    </w:p>
    <w:sectPr w:rsidR="00060CE4" w:rsidRPr="00610A12" w:rsidSect="005D1E4E">
      <w:footerReference w:type="default" r:id="rId13"/>
      <w:pgSz w:w="11906" w:h="16838" w:code="9"/>
      <w:pgMar w:top="567"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1D8E" w14:textId="77777777" w:rsidR="007B0C6C" w:rsidRDefault="007B0C6C" w:rsidP="008D14CF">
      <w:pPr>
        <w:spacing w:after="0"/>
      </w:pPr>
      <w:r>
        <w:separator/>
      </w:r>
    </w:p>
  </w:endnote>
  <w:endnote w:type="continuationSeparator" w:id="0">
    <w:p w14:paraId="0FA70984" w14:textId="77777777" w:rsidR="007B0C6C" w:rsidRDefault="007B0C6C" w:rsidP="008D14CF">
      <w:pPr>
        <w:spacing w:after="0"/>
      </w:pPr>
      <w:r>
        <w:continuationSeparator/>
      </w:r>
    </w:p>
  </w:endnote>
  <w:endnote w:type="continuationNotice" w:id="1">
    <w:p w14:paraId="1B222BB2" w14:textId="77777777" w:rsidR="007B0C6C" w:rsidRDefault="007B0C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A2"/>
    <w:family w:val="auto"/>
    <w:notTrueType/>
    <w:pitch w:val="default"/>
    <w:sig w:usb0="00000007" w:usb1="08070000" w:usb2="00000010" w:usb3="00000000" w:csb0="00020011" w:csb1="00000000"/>
  </w:font>
  <w:font w:name="Helvetica Light">
    <w:altName w:val="Arial Nova Ligh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ABE2" w14:textId="77777777" w:rsidR="0006728C" w:rsidRDefault="0006728C"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8EAC9D4" w14:textId="77777777" w:rsidR="0006728C" w:rsidRDefault="0006728C" w:rsidP="006F42E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DA3C" w14:textId="77777777" w:rsidR="0006728C" w:rsidRDefault="0006728C" w:rsidP="006F42EB">
    <w:pPr>
      <w:pStyle w:val="AltBilgi"/>
    </w:pPr>
  </w:p>
  <w:p w14:paraId="4E27E2D3" w14:textId="77777777" w:rsidR="0006728C" w:rsidRDefault="0006728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317D" w14:textId="7A2770D2" w:rsidR="0006728C" w:rsidRDefault="0006728C"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112</w:t>
    </w:r>
    <w:r>
      <w:rPr>
        <w:rStyle w:val="SayfaNumaras"/>
      </w:rPr>
      <w:fldChar w:fldCharType="end"/>
    </w:r>
  </w:p>
  <w:p w14:paraId="6F53D893" w14:textId="1645BCAB" w:rsidR="0006728C" w:rsidRDefault="0006728C" w:rsidP="00894DC3">
    <w:pPr>
      <w:pBdr>
        <w:top w:val="single" w:sz="4" w:space="1" w:color="auto"/>
      </w:pBdr>
      <w:spacing w:after="200" w:line="276" w:lineRule="auto"/>
      <w:jc w:val="left"/>
      <w:rPr>
        <w:b/>
        <w:color w:val="002060"/>
        <w:sz w:val="18"/>
        <w:szCs w:val="18"/>
      </w:rPr>
    </w:pPr>
    <w:r>
      <w:rPr>
        <w:b/>
        <w:color w:val="002060"/>
        <w:sz w:val="18"/>
        <w:szCs w:val="18"/>
      </w:rPr>
      <w:t xml:space="preserve">Bandırma </w:t>
    </w:r>
    <w:proofErr w:type="spellStart"/>
    <w:r>
      <w:rPr>
        <w:b/>
        <w:color w:val="002060"/>
        <w:sz w:val="18"/>
        <w:szCs w:val="18"/>
      </w:rPr>
      <w:t>Onyedi</w:t>
    </w:r>
    <w:proofErr w:type="spellEnd"/>
    <w:r>
      <w:rPr>
        <w:b/>
        <w:color w:val="002060"/>
        <w:sz w:val="18"/>
        <w:szCs w:val="18"/>
      </w:rPr>
      <w:t xml:space="preserve"> Eylül Üniversitesi Tıp Fakültesi 2021-2025 Stratejik Planı</w:t>
    </w:r>
  </w:p>
  <w:p w14:paraId="0C63A37F" w14:textId="2C12D4B0" w:rsidR="0006728C" w:rsidRPr="00B06650" w:rsidRDefault="0006728C" w:rsidP="00894DC3">
    <w:pPr>
      <w:pBdr>
        <w:top w:val="single" w:sz="4" w:space="1" w:color="auto"/>
      </w:pBdr>
      <w:spacing w:after="200" w:line="276" w:lineRule="auto"/>
      <w:jc w:val="left"/>
      <w:rPr>
        <w:b/>
        <w:color w:val="002060"/>
        <w:sz w:val="18"/>
        <w:szCs w:val="18"/>
      </w:rPr>
    </w:pPr>
    <w:r w:rsidRPr="00B06650">
      <w:rPr>
        <w:b/>
        <w:color w:val="002060"/>
        <w:sz w:val="18"/>
        <w:szCs w:val="18"/>
      </w:rPr>
      <w:t>2023 Yılı İzleme Raporu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00AA" w14:textId="20486642" w:rsidR="003E3119" w:rsidRDefault="00FB2740" w:rsidP="00FB2740">
    <w:pPr>
      <w:pBdr>
        <w:top w:val="single" w:sz="4" w:space="1" w:color="auto"/>
      </w:pBdr>
      <w:spacing w:after="200" w:line="276" w:lineRule="auto"/>
      <w:jc w:val="left"/>
      <w:rPr>
        <w:noProof/>
        <w:color w:val="002060"/>
        <w:szCs w:val="18"/>
      </w:rPr>
    </w:pPr>
    <w:r>
      <w:rPr>
        <w:b/>
        <w:color w:val="002060"/>
        <w:sz w:val="18"/>
        <w:szCs w:val="18"/>
      </w:rPr>
      <w:t xml:space="preserve">Bandırma </w:t>
    </w:r>
    <w:proofErr w:type="spellStart"/>
    <w:r>
      <w:rPr>
        <w:b/>
        <w:color w:val="002060"/>
        <w:sz w:val="18"/>
        <w:szCs w:val="18"/>
      </w:rPr>
      <w:t>Onyedi</w:t>
    </w:r>
    <w:proofErr w:type="spellEnd"/>
    <w:r>
      <w:rPr>
        <w:b/>
        <w:color w:val="002060"/>
        <w:sz w:val="18"/>
        <w:szCs w:val="18"/>
      </w:rPr>
      <w:t xml:space="preserve"> Eylül Üniversitesi Tıp Fakültesi 2021-2025 Stratejik Planı</w:t>
    </w:r>
    <w:r w:rsidR="003E3119">
      <w:rPr>
        <w:b/>
        <w:color w:val="002060"/>
        <w:sz w:val="18"/>
        <w:szCs w:val="18"/>
      </w:rPr>
      <w:t xml:space="preserve">                                                                </w:t>
    </w:r>
    <w:r w:rsidR="0006728C" w:rsidRPr="00484D3E">
      <w:rPr>
        <w:color w:val="002060"/>
        <w:szCs w:val="18"/>
      </w:rPr>
      <w:fldChar w:fldCharType="begin"/>
    </w:r>
    <w:r w:rsidR="0006728C" w:rsidRPr="00484D3E">
      <w:rPr>
        <w:color w:val="002060"/>
        <w:szCs w:val="18"/>
      </w:rPr>
      <w:instrText xml:space="preserve"> PAGE   \* MERGEFORMAT </w:instrText>
    </w:r>
    <w:r w:rsidR="0006728C" w:rsidRPr="00484D3E">
      <w:rPr>
        <w:color w:val="002060"/>
        <w:szCs w:val="18"/>
      </w:rPr>
      <w:fldChar w:fldCharType="separate"/>
    </w:r>
    <w:r w:rsidR="0006728C">
      <w:rPr>
        <w:noProof/>
        <w:color w:val="002060"/>
        <w:szCs w:val="18"/>
      </w:rPr>
      <w:t>113</w:t>
    </w:r>
    <w:r w:rsidR="0006728C" w:rsidRPr="00484D3E">
      <w:rPr>
        <w:noProof/>
        <w:color w:val="002060"/>
        <w:szCs w:val="18"/>
      </w:rPr>
      <w:fldChar w:fldCharType="end"/>
    </w:r>
    <w:r w:rsidR="003E3119">
      <w:rPr>
        <w:noProof/>
        <w:color w:val="002060"/>
        <w:szCs w:val="18"/>
      </w:rPr>
      <w:t xml:space="preserve"> </w:t>
    </w:r>
  </w:p>
  <w:p w14:paraId="20D55366" w14:textId="08756186" w:rsidR="0006728C" w:rsidRPr="00FB2740" w:rsidRDefault="003E3119" w:rsidP="00FB2740">
    <w:pPr>
      <w:pBdr>
        <w:top w:val="single" w:sz="4" w:space="1" w:color="auto"/>
      </w:pBdr>
      <w:spacing w:after="200" w:line="276" w:lineRule="auto"/>
      <w:jc w:val="left"/>
      <w:rPr>
        <w:b/>
        <w:color w:val="002060"/>
        <w:sz w:val="18"/>
        <w:szCs w:val="18"/>
      </w:rPr>
    </w:pPr>
    <w:r w:rsidRPr="00B06650">
      <w:rPr>
        <w:b/>
        <w:color w:val="002060"/>
        <w:sz w:val="18"/>
        <w:szCs w:val="18"/>
      </w:rPr>
      <w:t>2023 Yılı İzleme Raporu</w:t>
    </w:r>
    <w:r>
      <w:rPr>
        <w:b/>
        <w:color w:val="0020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5600C" w14:textId="77777777" w:rsidR="007B0C6C" w:rsidRDefault="007B0C6C" w:rsidP="008D14CF">
      <w:pPr>
        <w:spacing w:after="0"/>
      </w:pPr>
      <w:r>
        <w:separator/>
      </w:r>
    </w:p>
  </w:footnote>
  <w:footnote w:type="continuationSeparator" w:id="0">
    <w:p w14:paraId="2EBB476F" w14:textId="77777777" w:rsidR="007B0C6C" w:rsidRDefault="007B0C6C" w:rsidP="008D14CF">
      <w:pPr>
        <w:spacing w:after="0"/>
      </w:pPr>
      <w:r>
        <w:continuationSeparator/>
      </w:r>
    </w:p>
  </w:footnote>
  <w:footnote w:type="continuationNotice" w:id="1">
    <w:p w14:paraId="40C6DD87" w14:textId="77777777" w:rsidR="007B0C6C" w:rsidRDefault="007B0C6C">
      <w:pPr>
        <w:spacing w:after="0"/>
      </w:pPr>
    </w:p>
  </w:footnote>
  <w:footnote w:id="2">
    <w:p w14:paraId="53F8AEC7" w14:textId="188FDA9E" w:rsidR="0006728C" w:rsidRDefault="0006728C">
      <w:pPr>
        <w:pStyle w:val="DipnotMetni"/>
      </w:pPr>
      <w:r>
        <w:rPr>
          <w:rStyle w:val="DipnotBavurusu"/>
        </w:rPr>
        <w:footnoteRef/>
      </w:r>
      <w:r>
        <w:t xml:space="preserve"> </w:t>
      </w:r>
      <w:r>
        <w:rPr>
          <w:szCs w:val="24"/>
        </w:rPr>
        <w:t xml:space="preserve">(*) işaretli performans göstergelerinde kümülatif veri değerleri kullanılırken, (**) </w:t>
      </w:r>
      <w:proofErr w:type="gramStart"/>
      <w:r>
        <w:rPr>
          <w:szCs w:val="24"/>
        </w:rPr>
        <w:t>işaretli  performans</w:t>
      </w:r>
      <w:proofErr w:type="gramEnd"/>
      <w:r>
        <w:rPr>
          <w:szCs w:val="24"/>
        </w:rPr>
        <w:t xml:space="preserve"> göstergelerinde ise yıllık veri değerleri kullanılmıştır.</w:t>
      </w:r>
    </w:p>
  </w:footnote>
  <w:footnote w:id="3">
    <w:p w14:paraId="3F248051" w14:textId="77777777" w:rsidR="0006728C" w:rsidRPr="009170BC" w:rsidRDefault="0006728C" w:rsidP="00090DD3">
      <w:pPr>
        <w:spacing w:before="120" w:after="0" w:line="36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523"/>
    <w:multiLevelType w:val="hybridMultilevel"/>
    <w:tmpl w:val="2A08C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276F46"/>
    <w:multiLevelType w:val="hybridMultilevel"/>
    <w:tmpl w:val="46A8F2B0"/>
    <w:lvl w:ilvl="0" w:tplc="CAAE0DCE">
      <w:numFmt w:val="bullet"/>
      <w:lvlText w:val=""/>
      <w:lvlJc w:val="left"/>
      <w:pPr>
        <w:ind w:left="1199" w:hanging="284"/>
      </w:pPr>
      <w:rPr>
        <w:rFonts w:ascii="Symbol" w:eastAsia="Symbol" w:hAnsi="Symbol" w:cs="Symbol" w:hint="default"/>
        <w:w w:val="100"/>
        <w:sz w:val="24"/>
        <w:szCs w:val="24"/>
        <w:lang w:val="tr-TR" w:eastAsia="en-US" w:bidi="ar-SA"/>
      </w:rPr>
    </w:lvl>
    <w:lvl w:ilvl="1" w:tplc="E9D2BBEC">
      <w:numFmt w:val="bullet"/>
      <w:lvlText w:val="•"/>
      <w:lvlJc w:val="left"/>
      <w:pPr>
        <w:ind w:left="2170" w:hanging="284"/>
      </w:pPr>
      <w:rPr>
        <w:rFonts w:hint="default"/>
        <w:lang w:val="tr-TR" w:eastAsia="en-US" w:bidi="ar-SA"/>
      </w:rPr>
    </w:lvl>
    <w:lvl w:ilvl="2" w:tplc="C0E6C5D8">
      <w:numFmt w:val="bullet"/>
      <w:lvlText w:val="•"/>
      <w:lvlJc w:val="left"/>
      <w:pPr>
        <w:ind w:left="3141" w:hanging="284"/>
      </w:pPr>
      <w:rPr>
        <w:rFonts w:hint="default"/>
        <w:lang w:val="tr-TR" w:eastAsia="en-US" w:bidi="ar-SA"/>
      </w:rPr>
    </w:lvl>
    <w:lvl w:ilvl="3" w:tplc="9E2EB98A">
      <w:numFmt w:val="bullet"/>
      <w:lvlText w:val="•"/>
      <w:lvlJc w:val="left"/>
      <w:pPr>
        <w:ind w:left="4111" w:hanging="284"/>
      </w:pPr>
      <w:rPr>
        <w:rFonts w:hint="default"/>
        <w:lang w:val="tr-TR" w:eastAsia="en-US" w:bidi="ar-SA"/>
      </w:rPr>
    </w:lvl>
    <w:lvl w:ilvl="4" w:tplc="863E94EE">
      <w:numFmt w:val="bullet"/>
      <w:lvlText w:val="•"/>
      <w:lvlJc w:val="left"/>
      <w:pPr>
        <w:ind w:left="5082" w:hanging="284"/>
      </w:pPr>
      <w:rPr>
        <w:rFonts w:hint="default"/>
        <w:lang w:val="tr-TR" w:eastAsia="en-US" w:bidi="ar-SA"/>
      </w:rPr>
    </w:lvl>
    <w:lvl w:ilvl="5" w:tplc="045CBA6A">
      <w:numFmt w:val="bullet"/>
      <w:lvlText w:val="•"/>
      <w:lvlJc w:val="left"/>
      <w:pPr>
        <w:ind w:left="6053" w:hanging="284"/>
      </w:pPr>
      <w:rPr>
        <w:rFonts w:hint="default"/>
        <w:lang w:val="tr-TR" w:eastAsia="en-US" w:bidi="ar-SA"/>
      </w:rPr>
    </w:lvl>
    <w:lvl w:ilvl="6" w:tplc="13366AAA">
      <w:numFmt w:val="bullet"/>
      <w:lvlText w:val="•"/>
      <w:lvlJc w:val="left"/>
      <w:pPr>
        <w:ind w:left="7023" w:hanging="284"/>
      </w:pPr>
      <w:rPr>
        <w:rFonts w:hint="default"/>
        <w:lang w:val="tr-TR" w:eastAsia="en-US" w:bidi="ar-SA"/>
      </w:rPr>
    </w:lvl>
    <w:lvl w:ilvl="7" w:tplc="9C54AFDA">
      <w:numFmt w:val="bullet"/>
      <w:lvlText w:val="•"/>
      <w:lvlJc w:val="left"/>
      <w:pPr>
        <w:ind w:left="7994" w:hanging="284"/>
      </w:pPr>
      <w:rPr>
        <w:rFonts w:hint="default"/>
        <w:lang w:val="tr-TR" w:eastAsia="en-US" w:bidi="ar-SA"/>
      </w:rPr>
    </w:lvl>
    <w:lvl w:ilvl="8" w:tplc="F16C5316">
      <w:numFmt w:val="bullet"/>
      <w:lvlText w:val="•"/>
      <w:lvlJc w:val="left"/>
      <w:pPr>
        <w:ind w:left="8965" w:hanging="284"/>
      </w:pPr>
      <w:rPr>
        <w:rFonts w:hint="default"/>
        <w:lang w:val="tr-TR" w:eastAsia="en-US" w:bidi="ar-SA"/>
      </w:rPr>
    </w:lvl>
  </w:abstractNum>
  <w:abstractNum w:abstractNumId="2" w15:restartNumberingAfterBreak="0">
    <w:nsid w:val="01634F5F"/>
    <w:multiLevelType w:val="hybridMultilevel"/>
    <w:tmpl w:val="BBD8E554"/>
    <w:lvl w:ilvl="0" w:tplc="70E2FDF8">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155CB9"/>
    <w:multiLevelType w:val="hybridMultilevel"/>
    <w:tmpl w:val="EFE24E96"/>
    <w:lvl w:ilvl="0" w:tplc="2842D2C0">
      <w:numFmt w:val="bullet"/>
      <w:lvlText w:val=""/>
      <w:lvlJc w:val="left"/>
      <w:pPr>
        <w:ind w:left="424" w:hanging="142"/>
      </w:pPr>
      <w:rPr>
        <w:rFonts w:ascii="Symbol" w:eastAsia="Symbol" w:hAnsi="Symbol" w:cs="Symbol" w:hint="default"/>
        <w:w w:val="99"/>
        <w:sz w:val="20"/>
        <w:szCs w:val="20"/>
        <w:lang w:val="tr-TR" w:eastAsia="en-US" w:bidi="ar-SA"/>
      </w:rPr>
    </w:lvl>
    <w:lvl w:ilvl="1" w:tplc="A238D134">
      <w:numFmt w:val="bullet"/>
      <w:lvlText w:val="•"/>
      <w:lvlJc w:val="left"/>
      <w:pPr>
        <w:ind w:left="1271" w:hanging="142"/>
      </w:pPr>
      <w:rPr>
        <w:rFonts w:hint="default"/>
        <w:lang w:val="tr-TR" w:eastAsia="en-US" w:bidi="ar-SA"/>
      </w:rPr>
    </w:lvl>
    <w:lvl w:ilvl="2" w:tplc="2DF0C430">
      <w:numFmt w:val="bullet"/>
      <w:lvlText w:val="•"/>
      <w:lvlJc w:val="left"/>
      <w:pPr>
        <w:ind w:left="2122" w:hanging="142"/>
      </w:pPr>
      <w:rPr>
        <w:rFonts w:hint="default"/>
        <w:lang w:val="tr-TR" w:eastAsia="en-US" w:bidi="ar-SA"/>
      </w:rPr>
    </w:lvl>
    <w:lvl w:ilvl="3" w:tplc="0AAEF8DE">
      <w:numFmt w:val="bullet"/>
      <w:lvlText w:val="•"/>
      <w:lvlJc w:val="left"/>
      <w:pPr>
        <w:ind w:left="2974" w:hanging="142"/>
      </w:pPr>
      <w:rPr>
        <w:rFonts w:hint="default"/>
        <w:lang w:val="tr-TR" w:eastAsia="en-US" w:bidi="ar-SA"/>
      </w:rPr>
    </w:lvl>
    <w:lvl w:ilvl="4" w:tplc="098C8658">
      <w:numFmt w:val="bullet"/>
      <w:lvlText w:val="•"/>
      <w:lvlJc w:val="left"/>
      <w:pPr>
        <w:ind w:left="3825" w:hanging="142"/>
      </w:pPr>
      <w:rPr>
        <w:rFonts w:hint="default"/>
        <w:lang w:val="tr-TR" w:eastAsia="en-US" w:bidi="ar-SA"/>
      </w:rPr>
    </w:lvl>
    <w:lvl w:ilvl="5" w:tplc="4E5C7364">
      <w:numFmt w:val="bullet"/>
      <w:lvlText w:val="•"/>
      <w:lvlJc w:val="left"/>
      <w:pPr>
        <w:ind w:left="4677" w:hanging="142"/>
      </w:pPr>
      <w:rPr>
        <w:rFonts w:hint="default"/>
        <w:lang w:val="tr-TR" w:eastAsia="en-US" w:bidi="ar-SA"/>
      </w:rPr>
    </w:lvl>
    <w:lvl w:ilvl="6" w:tplc="65F85964">
      <w:numFmt w:val="bullet"/>
      <w:lvlText w:val="•"/>
      <w:lvlJc w:val="left"/>
      <w:pPr>
        <w:ind w:left="5528" w:hanging="142"/>
      </w:pPr>
      <w:rPr>
        <w:rFonts w:hint="default"/>
        <w:lang w:val="tr-TR" w:eastAsia="en-US" w:bidi="ar-SA"/>
      </w:rPr>
    </w:lvl>
    <w:lvl w:ilvl="7" w:tplc="B6489BC6">
      <w:numFmt w:val="bullet"/>
      <w:lvlText w:val="•"/>
      <w:lvlJc w:val="left"/>
      <w:pPr>
        <w:ind w:left="6379" w:hanging="142"/>
      </w:pPr>
      <w:rPr>
        <w:rFonts w:hint="default"/>
        <w:lang w:val="tr-TR" w:eastAsia="en-US" w:bidi="ar-SA"/>
      </w:rPr>
    </w:lvl>
    <w:lvl w:ilvl="8" w:tplc="60A032DC">
      <w:numFmt w:val="bullet"/>
      <w:lvlText w:val="•"/>
      <w:lvlJc w:val="left"/>
      <w:pPr>
        <w:ind w:left="7231" w:hanging="142"/>
      </w:pPr>
      <w:rPr>
        <w:rFonts w:hint="default"/>
        <w:lang w:val="tr-TR" w:eastAsia="en-US" w:bidi="ar-SA"/>
      </w:rPr>
    </w:lvl>
  </w:abstractNum>
  <w:abstractNum w:abstractNumId="4" w15:restartNumberingAfterBreak="0">
    <w:nsid w:val="0D442956"/>
    <w:multiLevelType w:val="hybridMultilevel"/>
    <w:tmpl w:val="1B2A7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E8548B"/>
    <w:multiLevelType w:val="hybridMultilevel"/>
    <w:tmpl w:val="40348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5467BC"/>
    <w:multiLevelType w:val="hybridMultilevel"/>
    <w:tmpl w:val="CB3C5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1376F7"/>
    <w:multiLevelType w:val="hybridMultilevel"/>
    <w:tmpl w:val="8CC02980"/>
    <w:lvl w:ilvl="0" w:tplc="98348338">
      <w:start w:val="1"/>
      <w:numFmt w:val="decimal"/>
      <w:lvlText w:val="%1."/>
      <w:lvlJc w:val="left"/>
      <w:pPr>
        <w:ind w:left="830" w:hanging="360"/>
      </w:pPr>
      <w:rPr>
        <w:rFonts w:ascii="Times New Roman" w:eastAsia="Times New Roman" w:hAnsi="Times New Roman" w:cs="Times New Roman" w:hint="default"/>
        <w:spacing w:val="0"/>
        <w:w w:val="99"/>
        <w:sz w:val="20"/>
        <w:szCs w:val="20"/>
        <w:lang w:val="tr-TR" w:eastAsia="en-US" w:bidi="ar-SA"/>
      </w:rPr>
    </w:lvl>
    <w:lvl w:ilvl="1" w:tplc="710E95C0">
      <w:numFmt w:val="bullet"/>
      <w:lvlText w:val="•"/>
      <w:lvlJc w:val="left"/>
      <w:pPr>
        <w:ind w:left="1338" w:hanging="360"/>
      </w:pPr>
      <w:rPr>
        <w:rFonts w:hint="default"/>
        <w:lang w:val="tr-TR" w:eastAsia="en-US" w:bidi="ar-SA"/>
      </w:rPr>
    </w:lvl>
    <w:lvl w:ilvl="2" w:tplc="743C7F4C">
      <w:numFmt w:val="bullet"/>
      <w:lvlText w:val="•"/>
      <w:lvlJc w:val="left"/>
      <w:pPr>
        <w:ind w:left="1837" w:hanging="360"/>
      </w:pPr>
      <w:rPr>
        <w:rFonts w:hint="default"/>
        <w:lang w:val="tr-TR" w:eastAsia="en-US" w:bidi="ar-SA"/>
      </w:rPr>
    </w:lvl>
    <w:lvl w:ilvl="3" w:tplc="10A2627A">
      <w:numFmt w:val="bullet"/>
      <w:lvlText w:val="•"/>
      <w:lvlJc w:val="left"/>
      <w:pPr>
        <w:ind w:left="2335" w:hanging="360"/>
      </w:pPr>
      <w:rPr>
        <w:rFonts w:hint="default"/>
        <w:lang w:val="tr-TR" w:eastAsia="en-US" w:bidi="ar-SA"/>
      </w:rPr>
    </w:lvl>
    <w:lvl w:ilvl="4" w:tplc="5A8C09F2">
      <w:numFmt w:val="bullet"/>
      <w:lvlText w:val="•"/>
      <w:lvlJc w:val="left"/>
      <w:pPr>
        <w:ind w:left="2834" w:hanging="360"/>
      </w:pPr>
      <w:rPr>
        <w:rFonts w:hint="default"/>
        <w:lang w:val="tr-TR" w:eastAsia="en-US" w:bidi="ar-SA"/>
      </w:rPr>
    </w:lvl>
    <w:lvl w:ilvl="5" w:tplc="0E88C8EC">
      <w:numFmt w:val="bullet"/>
      <w:lvlText w:val="•"/>
      <w:lvlJc w:val="left"/>
      <w:pPr>
        <w:ind w:left="3333" w:hanging="360"/>
      </w:pPr>
      <w:rPr>
        <w:rFonts w:hint="default"/>
        <w:lang w:val="tr-TR" w:eastAsia="en-US" w:bidi="ar-SA"/>
      </w:rPr>
    </w:lvl>
    <w:lvl w:ilvl="6" w:tplc="BD8AE790">
      <w:numFmt w:val="bullet"/>
      <w:lvlText w:val="•"/>
      <w:lvlJc w:val="left"/>
      <w:pPr>
        <w:ind w:left="3831" w:hanging="360"/>
      </w:pPr>
      <w:rPr>
        <w:rFonts w:hint="default"/>
        <w:lang w:val="tr-TR" w:eastAsia="en-US" w:bidi="ar-SA"/>
      </w:rPr>
    </w:lvl>
    <w:lvl w:ilvl="7" w:tplc="13E6AA18">
      <w:numFmt w:val="bullet"/>
      <w:lvlText w:val="•"/>
      <w:lvlJc w:val="left"/>
      <w:pPr>
        <w:ind w:left="4330" w:hanging="360"/>
      </w:pPr>
      <w:rPr>
        <w:rFonts w:hint="default"/>
        <w:lang w:val="tr-TR" w:eastAsia="en-US" w:bidi="ar-SA"/>
      </w:rPr>
    </w:lvl>
    <w:lvl w:ilvl="8" w:tplc="F5F0B13C">
      <w:numFmt w:val="bullet"/>
      <w:lvlText w:val="•"/>
      <w:lvlJc w:val="left"/>
      <w:pPr>
        <w:ind w:left="4828" w:hanging="360"/>
      </w:pPr>
      <w:rPr>
        <w:rFonts w:hint="default"/>
        <w:lang w:val="tr-TR" w:eastAsia="en-US" w:bidi="ar-SA"/>
      </w:rPr>
    </w:lvl>
  </w:abstractNum>
  <w:abstractNum w:abstractNumId="8" w15:restartNumberingAfterBreak="0">
    <w:nsid w:val="15006743"/>
    <w:multiLevelType w:val="hybridMultilevel"/>
    <w:tmpl w:val="72F80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CA1522"/>
    <w:multiLevelType w:val="hybridMultilevel"/>
    <w:tmpl w:val="F9C80DA2"/>
    <w:lvl w:ilvl="0" w:tplc="041F000F">
      <w:start w:val="1"/>
      <w:numFmt w:val="decimal"/>
      <w:lvlText w:val="%1."/>
      <w:lvlJc w:val="left"/>
      <w:pPr>
        <w:ind w:left="107" w:hanging="341"/>
      </w:pPr>
      <w:rPr>
        <w:rFonts w:hint="default"/>
        <w:spacing w:val="0"/>
        <w:w w:val="99"/>
        <w:sz w:val="20"/>
        <w:szCs w:val="20"/>
        <w:lang w:val="tr-TR" w:eastAsia="en-US" w:bidi="ar-SA"/>
      </w:rPr>
    </w:lvl>
    <w:lvl w:ilvl="1" w:tplc="CE2E54AA">
      <w:numFmt w:val="bullet"/>
      <w:lvlText w:val="•"/>
      <w:lvlJc w:val="left"/>
      <w:pPr>
        <w:ind w:left="363" w:hanging="341"/>
      </w:pPr>
      <w:rPr>
        <w:rFonts w:hint="default"/>
        <w:lang w:val="tr-TR" w:eastAsia="en-US" w:bidi="ar-SA"/>
      </w:rPr>
    </w:lvl>
    <w:lvl w:ilvl="2" w:tplc="5F860BE0">
      <w:numFmt w:val="bullet"/>
      <w:lvlText w:val="•"/>
      <w:lvlJc w:val="left"/>
      <w:pPr>
        <w:ind w:left="627" w:hanging="341"/>
      </w:pPr>
      <w:rPr>
        <w:rFonts w:hint="default"/>
        <w:lang w:val="tr-TR" w:eastAsia="en-US" w:bidi="ar-SA"/>
      </w:rPr>
    </w:lvl>
    <w:lvl w:ilvl="3" w:tplc="09D813FE">
      <w:numFmt w:val="bullet"/>
      <w:lvlText w:val="•"/>
      <w:lvlJc w:val="left"/>
      <w:pPr>
        <w:ind w:left="890" w:hanging="341"/>
      </w:pPr>
      <w:rPr>
        <w:rFonts w:hint="default"/>
        <w:lang w:val="tr-TR" w:eastAsia="en-US" w:bidi="ar-SA"/>
      </w:rPr>
    </w:lvl>
    <w:lvl w:ilvl="4" w:tplc="7D3ABF4A">
      <w:numFmt w:val="bullet"/>
      <w:lvlText w:val="•"/>
      <w:lvlJc w:val="left"/>
      <w:pPr>
        <w:ind w:left="1154" w:hanging="341"/>
      </w:pPr>
      <w:rPr>
        <w:rFonts w:hint="default"/>
        <w:lang w:val="tr-TR" w:eastAsia="en-US" w:bidi="ar-SA"/>
      </w:rPr>
    </w:lvl>
    <w:lvl w:ilvl="5" w:tplc="2060692A">
      <w:numFmt w:val="bullet"/>
      <w:lvlText w:val="•"/>
      <w:lvlJc w:val="left"/>
      <w:pPr>
        <w:ind w:left="1418" w:hanging="341"/>
      </w:pPr>
      <w:rPr>
        <w:rFonts w:hint="default"/>
        <w:lang w:val="tr-TR" w:eastAsia="en-US" w:bidi="ar-SA"/>
      </w:rPr>
    </w:lvl>
    <w:lvl w:ilvl="6" w:tplc="E85812E6">
      <w:numFmt w:val="bullet"/>
      <w:lvlText w:val="•"/>
      <w:lvlJc w:val="left"/>
      <w:pPr>
        <w:ind w:left="1681" w:hanging="341"/>
      </w:pPr>
      <w:rPr>
        <w:rFonts w:hint="default"/>
        <w:lang w:val="tr-TR" w:eastAsia="en-US" w:bidi="ar-SA"/>
      </w:rPr>
    </w:lvl>
    <w:lvl w:ilvl="7" w:tplc="77F468FC">
      <w:numFmt w:val="bullet"/>
      <w:lvlText w:val="•"/>
      <w:lvlJc w:val="left"/>
      <w:pPr>
        <w:ind w:left="1945" w:hanging="341"/>
      </w:pPr>
      <w:rPr>
        <w:rFonts w:hint="default"/>
        <w:lang w:val="tr-TR" w:eastAsia="en-US" w:bidi="ar-SA"/>
      </w:rPr>
    </w:lvl>
    <w:lvl w:ilvl="8" w:tplc="29202A62">
      <w:numFmt w:val="bullet"/>
      <w:lvlText w:val="•"/>
      <w:lvlJc w:val="left"/>
      <w:pPr>
        <w:ind w:left="2208" w:hanging="341"/>
      </w:pPr>
      <w:rPr>
        <w:rFonts w:hint="default"/>
        <w:lang w:val="tr-TR" w:eastAsia="en-US" w:bidi="ar-SA"/>
      </w:rPr>
    </w:lvl>
  </w:abstractNum>
  <w:abstractNum w:abstractNumId="10" w15:restartNumberingAfterBreak="0">
    <w:nsid w:val="176F26C7"/>
    <w:multiLevelType w:val="hybridMultilevel"/>
    <w:tmpl w:val="CB5E6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1B5FE5"/>
    <w:multiLevelType w:val="hybridMultilevel"/>
    <w:tmpl w:val="53765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4814D2"/>
    <w:multiLevelType w:val="hybridMultilevel"/>
    <w:tmpl w:val="F8F2FA6C"/>
    <w:lvl w:ilvl="0" w:tplc="B9F43CCE">
      <w:start w:val="3"/>
      <w:numFmt w:val="decimal"/>
      <w:lvlText w:val="(%1)"/>
      <w:lvlJc w:val="left"/>
      <w:pPr>
        <w:ind w:left="110" w:hanging="257"/>
      </w:pPr>
      <w:rPr>
        <w:rFonts w:ascii="Times New Roman" w:eastAsia="Times New Roman" w:hAnsi="Times New Roman" w:cs="Times New Roman" w:hint="default"/>
        <w:spacing w:val="-4"/>
        <w:w w:val="99"/>
        <w:sz w:val="18"/>
        <w:szCs w:val="18"/>
        <w:lang w:val="tr-TR" w:eastAsia="en-US" w:bidi="ar-SA"/>
      </w:rPr>
    </w:lvl>
    <w:lvl w:ilvl="1" w:tplc="193C5CA4">
      <w:numFmt w:val="bullet"/>
      <w:lvlText w:val="•"/>
      <w:lvlJc w:val="left"/>
      <w:pPr>
        <w:ind w:left="479" w:hanging="257"/>
      </w:pPr>
      <w:rPr>
        <w:rFonts w:hint="default"/>
        <w:lang w:val="tr-TR" w:eastAsia="en-US" w:bidi="ar-SA"/>
      </w:rPr>
    </w:lvl>
    <w:lvl w:ilvl="2" w:tplc="9736A1D2">
      <w:numFmt w:val="bullet"/>
      <w:lvlText w:val="•"/>
      <w:lvlJc w:val="left"/>
      <w:pPr>
        <w:ind w:left="838" w:hanging="257"/>
      </w:pPr>
      <w:rPr>
        <w:rFonts w:hint="default"/>
        <w:lang w:val="tr-TR" w:eastAsia="en-US" w:bidi="ar-SA"/>
      </w:rPr>
    </w:lvl>
    <w:lvl w:ilvl="3" w:tplc="735ABA48">
      <w:numFmt w:val="bullet"/>
      <w:lvlText w:val="•"/>
      <w:lvlJc w:val="left"/>
      <w:pPr>
        <w:ind w:left="1197" w:hanging="257"/>
      </w:pPr>
      <w:rPr>
        <w:rFonts w:hint="default"/>
        <w:lang w:val="tr-TR" w:eastAsia="en-US" w:bidi="ar-SA"/>
      </w:rPr>
    </w:lvl>
    <w:lvl w:ilvl="4" w:tplc="EA0A2C8E">
      <w:numFmt w:val="bullet"/>
      <w:lvlText w:val="•"/>
      <w:lvlJc w:val="left"/>
      <w:pPr>
        <w:ind w:left="1557" w:hanging="257"/>
      </w:pPr>
      <w:rPr>
        <w:rFonts w:hint="default"/>
        <w:lang w:val="tr-TR" w:eastAsia="en-US" w:bidi="ar-SA"/>
      </w:rPr>
    </w:lvl>
    <w:lvl w:ilvl="5" w:tplc="A5EA7644">
      <w:numFmt w:val="bullet"/>
      <w:lvlText w:val="•"/>
      <w:lvlJc w:val="left"/>
      <w:pPr>
        <w:ind w:left="1916" w:hanging="257"/>
      </w:pPr>
      <w:rPr>
        <w:rFonts w:hint="default"/>
        <w:lang w:val="tr-TR" w:eastAsia="en-US" w:bidi="ar-SA"/>
      </w:rPr>
    </w:lvl>
    <w:lvl w:ilvl="6" w:tplc="86668C8C">
      <w:numFmt w:val="bullet"/>
      <w:lvlText w:val="•"/>
      <w:lvlJc w:val="left"/>
      <w:pPr>
        <w:ind w:left="2275" w:hanging="257"/>
      </w:pPr>
      <w:rPr>
        <w:rFonts w:hint="default"/>
        <w:lang w:val="tr-TR" w:eastAsia="en-US" w:bidi="ar-SA"/>
      </w:rPr>
    </w:lvl>
    <w:lvl w:ilvl="7" w:tplc="6DA4A880">
      <w:numFmt w:val="bullet"/>
      <w:lvlText w:val="•"/>
      <w:lvlJc w:val="left"/>
      <w:pPr>
        <w:ind w:left="2635" w:hanging="257"/>
      </w:pPr>
      <w:rPr>
        <w:rFonts w:hint="default"/>
        <w:lang w:val="tr-TR" w:eastAsia="en-US" w:bidi="ar-SA"/>
      </w:rPr>
    </w:lvl>
    <w:lvl w:ilvl="8" w:tplc="ADD0B1A0">
      <w:numFmt w:val="bullet"/>
      <w:lvlText w:val="•"/>
      <w:lvlJc w:val="left"/>
      <w:pPr>
        <w:ind w:left="2994" w:hanging="257"/>
      </w:pPr>
      <w:rPr>
        <w:rFonts w:hint="default"/>
        <w:lang w:val="tr-TR" w:eastAsia="en-US" w:bidi="ar-SA"/>
      </w:rPr>
    </w:lvl>
  </w:abstractNum>
  <w:abstractNum w:abstractNumId="13" w15:restartNumberingAfterBreak="0">
    <w:nsid w:val="1AA20000"/>
    <w:multiLevelType w:val="hybridMultilevel"/>
    <w:tmpl w:val="71B48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BEF4D00"/>
    <w:multiLevelType w:val="hybridMultilevel"/>
    <w:tmpl w:val="C21AE2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C784FDC"/>
    <w:multiLevelType w:val="hybridMultilevel"/>
    <w:tmpl w:val="D5F24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EC0709A"/>
    <w:multiLevelType w:val="hybridMultilevel"/>
    <w:tmpl w:val="49CA3780"/>
    <w:lvl w:ilvl="0" w:tplc="92A40DA6">
      <w:numFmt w:val="bullet"/>
      <w:lvlText w:val=""/>
      <w:lvlJc w:val="left"/>
      <w:pPr>
        <w:ind w:left="424" w:hanging="142"/>
      </w:pPr>
      <w:rPr>
        <w:rFonts w:ascii="Symbol" w:eastAsia="Symbol" w:hAnsi="Symbol" w:cs="Symbol" w:hint="default"/>
        <w:w w:val="99"/>
        <w:sz w:val="20"/>
        <w:szCs w:val="20"/>
        <w:lang w:val="tr-TR" w:eastAsia="en-US" w:bidi="ar-SA"/>
      </w:rPr>
    </w:lvl>
    <w:lvl w:ilvl="1" w:tplc="096E3DD0">
      <w:numFmt w:val="bullet"/>
      <w:lvlText w:val="•"/>
      <w:lvlJc w:val="left"/>
      <w:pPr>
        <w:ind w:left="1271" w:hanging="142"/>
      </w:pPr>
      <w:rPr>
        <w:rFonts w:hint="default"/>
        <w:lang w:val="tr-TR" w:eastAsia="en-US" w:bidi="ar-SA"/>
      </w:rPr>
    </w:lvl>
    <w:lvl w:ilvl="2" w:tplc="E51CF672">
      <w:numFmt w:val="bullet"/>
      <w:lvlText w:val="•"/>
      <w:lvlJc w:val="left"/>
      <w:pPr>
        <w:ind w:left="2122" w:hanging="142"/>
      </w:pPr>
      <w:rPr>
        <w:rFonts w:hint="default"/>
        <w:lang w:val="tr-TR" w:eastAsia="en-US" w:bidi="ar-SA"/>
      </w:rPr>
    </w:lvl>
    <w:lvl w:ilvl="3" w:tplc="1FF8DB10">
      <w:numFmt w:val="bullet"/>
      <w:lvlText w:val="•"/>
      <w:lvlJc w:val="left"/>
      <w:pPr>
        <w:ind w:left="2974" w:hanging="142"/>
      </w:pPr>
      <w:rPr>
        <w:rFonts w:hint="default"/>
        <w:lang w:val="tr-TR" w:eastAsia="en-US" w:bidi="ar-SA"/>
      </w:rPr>
    </w:lvl>
    <w:lvl w:ilvl="4" w:tplc="8FD2DAF4">
      <w:numFmt w:val="bullet"/>
      <w:lvlText w:val="•"/>
      <w:lvlJc w:val="left"/>
      <w:pPr>
        <w:ind w:left="3825" w:hanging="142"/>
      </w:pPr>
      <w:rPr>
        <w:rFonts w:hint="default"/>
        <w:lang w:val="tr-TR" w:eastAsia="en-US" w:bidi="ar-SA"/>
      </w:rPr>
    </w:lvl>
    <w:lvl w:ilvl="5" w:tplc="448AAD44">
      <w:numFmt w:val="bullet"/>
      <w:lvlText w:val="•"/>
      <w:lvlJc w:val="left"/>
      <w:pPr>
        <w:ind w:left="4677" w:hanging="142"/>
      </w:pPr>
      <w:rPr>
        <w:rFonts w:hint="default"/>
        <w:lang w:val="tr-TR" w:eastAsia="en-US" w:bidi="ar-SA"/>
      </w:rPr>
    </w:lvl>
    <w:lvl w:ilvl="6" w:tplc="BF0CCEA2">
      <w:numFmt w:val="bullet"/>
      <w:lvlText w:val="•"/>
      <w:lvlJc w:val="left"/>
      <w:pPr>
        <w:ind w:left="5528" w:hanging="142"/>
      </w:pPr>
      <w:rPr>
        <w:rFonts w:hint="default"/>
        <w:lang w:val="tr-TR" w:eastAsia="en-US" w:bidi="ar-SA"/>
      </w:rPr>
    </w:lvl>
    <w:lvl w:ilvl="7" w:tplc="CCA2FAE2">
      <w:numFmt w:val="bullet"/>
      <w:lvlText w:val="•"/>
      <w:lvlJc w:val="left"/>
      <w:pPr>
        <w:ind w:left="6379" w:hanging="142"/>
      </w:pPr>
      <w:rPr>
        <w:rFonts w:hint="default"/>
        <w:lang w:val="tr-TR" w:eastAsia="en-US" w:bidi="ar-SA"/>
      </w:rPr>
    </w:lvl>
    <w:lvl w:ilvl="8" w:tplc="5234E476">
      <w:numFmt w:val="bullet"/>
      <w:lvlText w:val="•"/>
      <w:lvlJc w:val="left"/>
      <w:pPr>
        <w:ind w:left="7231" w:hanging="142"/>
      </w:pPr>
      <w:rPr>
        <w:rFonts w:hint="default"/>
        <w:lang w:val="tr-TR" w:eastAsia="en-US" w:bidi="ar-SA"/>
      </w:rPr>
    </w:lvl>
  </w:abstractNum>
  <w:abstractNum w:abstractNumId="17" w15:restartNumberingAfterBreak="0">
    <w:nsid w:val="22B76F82"/>
    <w:multiLevelType w:val="hybridMultilevel"/>
    <w:tmpl w:val="410E0096"/>
    <w:lvl w:ilvl="0" w:tplc="B484D158">
      <w:start w:val="2"/>
      <w:numFmt w:val="lowerLetter"/>
      <w:lvlText w:val="%1)"/>
      <w:lvlJc w:val="left"/>
      <w:pPr>
        <w:ind w:left="110" w:hanging="197"/>
      </w:pPr>
      <w:rPr>
        <w:rFonts w:ascii="Times New Roman" w:eastAsia="Times New Roman" w:hAnsi="Times New Roman" w:cs="Times New Roman" w:hint="default"/>
        <w:spacing w:val="-4"/>
        <w:w w:val="100"/>
        <w:sz w:val="18"/>
        <w:szCs w:val="18"/>
        <w:lang w:val="tr-TR" w:eastAsia="en-US" w:bidi="ar-SA"/>
      </w:rPr>
    </w:lvl>
    <w:lvl w:ilvl="1" w:tplc="DBFA8B64">
      <w:numFmt w:val="bullet"/>
      <w:lvlText w:val="•"/>
      <w:lvlJc w:val="left"/>
      <w:pPr>
        <w:ind w:left="479" w:hanging="197"/>
      </w:pPr>
      <w:rPr>
        <w:rFonts w:hint="default"/>
        <w:lang w:val="tr-TR" w:eastAsia="en-US" w:bidi="ar-SA"/>
      </w:rPr>
    </w:lvl>
    <w:lvl w:ilvl="2" w:tplc="19A0675A">
      <w:numFmt w:val="bullet"/>
      <w:lvlText w:val="•"/>
      <w:lvlJc w:val="left"/>
      <w:pPr>
        <w:ind w:left="838" w:hanging="197"/>
      </w:pPr>
      <w:rPr>
        <w:rFonts w:hint="default"/>
        <w:lang w:val="tr-TR" w:eastAsia="en-US" w:bidi="ar-SA"/>
      </w:rPr>
    </w:lvl>
    <w:lvl w:ilvl="3" w:tplc="56FEE860">
      <w:numFmt w:val="bullet"/>
      <w:lvlText w:val="•"/>
      <w:lvlJc w:val="left"/>
      <w:pPr>
        <w:ind w:left="1197" w:hanging="197"/>
      </w:pPr>
      <w:rPr>
        <w:rFonts w:hint="default"/>
        <w:lang w:val="tr-TR" w:eastAsia="en-US" w:bidi="ar-SA"/>
      </w:rPr>
    </w:lvl>
    <w:lvl w:ilvl="4" w:tplc="5BD6A254">
      <w:numFmt w:val="bullet"/>
      <w:lvlText w:val="•"/>
      <w:lvlJc w:val="left"/>
      <w:pPr>
        <w:ind w:left="1557" w:hanging="197"/>
      </w:pPr>
      <w:rPr>
        <w:rFonts w:hint="default"/>
        <w:lang w:val="tr-TR" w:eastAsia="en-US" w:bidi="ar-SA"/>
      </w:rPr>
    </w:lvl>
    <w:lvl w:ilvl="5" w:tplc="ECA28372">
      <w:numFmt w:val="bullet"/>
      <w:lvlText w:val="•"/>
      <w:lvlJc w:val="left"/>
      <w:pPr>
        <w:ind w:left="1916" w:hanging="197"/>
      </w:pPr>
      <w:rPr>
        <w:rFonts w:hint="default"/>
        <w:lang w:val="tr-TR" w:eastAsia="en-US" w:bidi="ar-SA"/>
      </w:rPr>
    </w:lvl>
    <w:lvl w:ilvl="6" w:tplc="179C090C">
      <w:numFmt w:val="bullet"/>
      <w:lvlText w:val="•"/>
      <w:lvlJc w:val="left"/>
      <w:pPr>
        <w:ind w:left="2275" w:hanging="197"/>
      </w:pPr>
      <w:rPr>
        <w:rFonts w:hint="default"/>
        <w:lang w:val="tr-TR" w:eastAsia="en-US" w:bidi="ar-SA"/>
      </w:rPr>
    </w:lvl>
    <w:lvl w:ilvl="7" w:tplc="92429C26">
      <w:numFmt w:val="bullet"/>
      <w:lvlText w:val="•"/>
      <w:lvlJc w:val="left"/>
      <w:pPr>
        <w:ind w:left="2635" w:hanging="197"/>
      </w:pPr>
      <w:rPr>
        <w:rFonts w:hint="default"/>
        <w:lang w:val="tr-TR" w:eastAsia="en-US" w:bidi="ar-SA"/>
      </w:rPr>
    </w:lvl>
    <w:lvl w:ilvl="8" w:tplc="CC1AB640">
      <w:numFmt w:val="bullet"/>
      <w:lvlText w:val="•"/>
      <w:lvlJc w:val="left"/>
      <w:pPr>
        <w:ind w:left="2994" w:hanging="197"/>
      </w:pPr>
      <w:rPr>
        <w:rFonts w:hint="default"/>
        <w:lang w:val="tr-TR" w:eastAsia="en-US" w:bidi="ar-SA"/>
      </w:rPr>
    </w:lvl>
  </w:abstractNum>
  <w:abstractNum w:abstractNumId="18" w15:restartNumberingAfterBreak="0">
    <w:nsid w:val="24866316"/>
    <w:multiLevelType w:val="hybridMultilevel"/>
    <w:tmpl w:val="1E24CB68"/>
    <w:lvl w:ilvl="0" w:tplc="E8EA10D6">
      <w:start w:val="1"/>
      <w:numFmt w:val="decimal"/>
      <w:lvlText w:val="%1."/>
      <w:lvlJc w:val="left"/>
      <w:pPr>
        <w:ind w:left="130" w:hanging="171"/>
      </w:pPr>
      <w:rPr>
        <w:rFonts w:ascii="Times New Roman" w:eastAsia="Times New Roman" w:hAnsi="Times New Roman" w:cs="Times New Roman" w:hint="default"/>
        <w:spacing w:val="0"/>
        <w:w w:val="99"/>
        <w:sz w:val="20"/>
        <w:szCs w:val="20"/>
        <w:lang w:val="tr-TR" w:eastAsia="en-US" w:bidi="ar-SA"/>
      </w:rPr>
    </w:lvl>
    <w:lvl w:ilvl="1" w:tplc="4704E92E">
      <w:numFmt w:val="bullet"/>
      <w:lvlText w:val="•"/>
      <w:lvlJc w:val="left"/>
      <w:pPr>
        <w:ind w:left="299" w:hanging="171"/>
      </w:pPr>
      <w:rPr>
        <w:rFonts w:hint="default"/>
        <w:lang w:val="tr-TR" w:eastAsia="en-US" w:bidi="ar-SA"/>
      </w:rPr>
    </w:lvl>
    <w:lvl w:ilvl="2" w:tplc="48B26A06">
      <w:numFmt w:val="bullet"/>
      <w:lvlText w:val="•"/>
      <w:lvlJc w:val="left"/>
      <w:pPr>
        <w:ind w:left="459" w:hanging="171"/>
      </w:pPr>
      <w:rPr>
        <w:rFonts w:hint="default"/>
        <w:lang w:val="tr-TR" w:eastAsia="en-US" w:bidi="ar-SA"/>
      </w:rPr>
    </w:lvl>
    <w:lvl w:ilvl="3" w:tplc="C8F4D5B0">
      <w:numFmt w:val="bullet"/>
      <w:lvlText w:val="•"/>
      <w:lvlJc w:val="left"/>
      <w:pPr>
        <w:ind w:left="618" w:hanging="171"/>
      </w:pPr>
      <w:rPr>
        <w:rFonts w:hint="default"/>
        <w:lang w:val="tr-TR" w:eastAsia="en-US" w:bidi="ar-SA"/>
      </w:rPr>
    </w:lvl>
    <w:lvl w:ilvl="4" w:tplc="59AA27AE">
      <w:numFmt w:val="bullet"/>
      <w:lvlText w:val="•"/>
      <w:lvlJc w:val="left"/>
      <w:pPr>
        <w:ind w:left="778" w:hanging="171"/>
      </w:pPr>
      <w:rPr>
        <w:rFonts w:hint="default"/>
        <w:lang w:val="tr-TR" w:eastAsia="en-US" w:bidi="ar-SA"/>
      </w:rPr>
    </w:lvl>
    <w:lvl w:ilvl="5" w:tplc="C046CB34">
      <w:numFmt w:val="bullet"/>
      <w:lvlText w:val="•"/>
      <w:lvlJc w:val="left"/>
      <w:pPr>
        <w:ind w:left="937" w:hanging="171"/>
      </w:pPr>
      <w:rPr>
        <w:rFonts w:hint="default"/>
        <w:lang w:val="tr-TR" w:eastAsia="en-US" w:bidi="ar-SA"/>
      </w:rPr>
    </w:lvl>
    <w:lvl w:ilvl="6" w:tplc="2C66B8E2">
      <w:numFmt w:val="bullet"/>
      <w:lvlText w:val="•"/>
      <w:lvlJc w:val="left"/>
      <w:pPr>
        <w:ind w:left="1097" w:hanging="171"/>
      </w:pPr>
      <w:rPr>
        <w:rFonts w:hint="default"/>
        <w:lang w:val="tr-TR" w:eastAsia="en-US" w:bidi="ar-SA"/>
      </w:rPr>
    </w:lvl>
    <w:lvl w:ilvl="7" w:tplc="6DB66A68">
      <w:numFmt w:val="bullet"/>
      <w:lvlText w:val="•"/>
      <w:lvlJc w:val="left"/>
      <w:pPr>
        <w:ind w:left="1256" w:hanging="171"/>
      </w:pPr>
      <w:rPr>
        <w:rFonts w:hint="default"/>
        <w:lang w:val="tr-TR" w:eastAsia="en-US" w:bidi="ar-SA"/>
      </w:rPr>
    </w:lvl>
    <w:lvl w:ilvl="8" w:tplc="9A60CF2E">
      <w:numFmt w:val="bullet"/>
      <w:lvlText w:val="•"/>
      <w:lvlJc w:val="left"/>
      <w:pPr>
        <w:ind w:left="1416" w:hanging="171"/>
      </w:pPr>
      <w:rPr>
        <w:rFonts w:hint="default"/>
        <w:lang w:val="tr-TR" w:eastAsia="en-US" w:bidi="ar-SA"/>
      </w:rPr>
    </w:lvl>
  </w:abstractNum>
  <w:abstractNum w:abstractNumId="19" w15:restartNumberingAfterBreak="0">
    <w:nsid w:val="2CC0015B"/>
    <w:multiLevelType w:val="hybridMultilevel"/>
    <w:tmpl w:val="61927C4C"/>
    <w:lvl w:ilvl="0" w:tplc="CEDC8000">
      <w:start w:val="2"/>
      <w:numFmt w:val="decimal"/>
      <w:lvlText w:val="%1."/>
      <w:lvlJc w:val="left"/>
      <w:pPr>
        <w:ind w:left="131" w:hanging="171"/>
      </w:pPr>
      <w:rPr>
        <w:rFonts w:ascii="Times New Roman" w:eastAsia="Times New Roman" w:hAnsi="Times New Roman" w:cs="Times New Roman" w:hint="default"/>
        <w:spacing w:val="0"/>
        <w:w w:val="99"/>
        <w:sz w:val="20"/>
        <w:szCs w:val="20"/>
        <w:lang w:val="tr-TR" w:eastAsia="en-US" w:bidi="ar-SA"/>
      </w:rPr>
    </w:lvl>
    <w:lvl w:ilvl="1" w:tplc="24E0E8FE">
      <w:numFmt w:val="bullet"/>
      <w:lvlText w:val="•"/>
      <w:lvlJc w:val="left"/>
      <w:pPr>
        <w:ind w:left="357" w:hanging="171"/>
      </w:pPr>
      <w:rPr>
        <w:rFonts w:hint="default"/>
        <w:lang w:val="tr-TR" w:eastAsia="en-US" w:bidi="ar-SA"/>
      </w:rPr>
    </w:lvl>
    <w:lvl w:ilvl="2" w:tplc="FB64EC8C">
      <w:numFmt w:val="bullet"/>
      <w:lvlText w:val="•"/>
      <w:lvlJc w:val="left"/>
      <w:pPr>
        <w:ind w:left="575" w:hanging="171"/>
      </w:pPr>
      <w:rPr>
        <w:rFonts w:hint="default"/>
        <w:lang w:val="tr-TR" w:eastAsia="en-US" w:bidi="ar-SA"/>
      </w:rPr>
    </w:lvl>
    <w:lvl w:ilvl="3" w:tplc="6EFC4712">
      <w:numFmt w:val="bullet"/>
      <w:lvlText w:val="•"/>
      <w:lvlJc w:val="left"/>
      <w:pPr>
        <w:ind w:left="793" w:hanging="171"/>
      </w:pPr>
      <w:rPr>
        <w:rFonts w:hint="default"/>
        <w:lang w:val="tr-TR" w:eastAsia="en-US" w:bidi="ar-SA"/>
      </w:rPr>
    </w:lvl>
    <w:lvl w:ilvl="4" w:tplc="E5FE04BA">
      <w:numFmt w:val="bullet"/>
      <w:lvlText w:val="•"/>
      <w:lvlJc w:val="left"/>
      <w:pPr>
        <w:ind w:left="1011" w:hanging="171"/>
      </w:pPr>
      <w:rPr>
        <w:rFonts w:hint="default"/>
        <w:lang w:val="tr-TR" w:eastAsia="en-US" w:bidi="ar-SA"/>
      </w:rPr>
    </w:lvl>
    <w:lvl w:ilvl="5" w:tplc="9E406A5A">
      <w:numFmt w:val="bullet"/>
      <w:lvlText w:val="•"/>
      <w:lvlJc w:val="left"/>
      <w:pPr>
        <w:ind w:left="1229" w:hanging="171"/>
      </w:pPr>
      <w:rPr>
        <w:rFonts w:hint="default"/>
        <w:lang w:val="tr-TR" w:eastAsia="en-US" w:bidi="ar-SA"/>
      </w:rPr>
    </w:lvl>
    <w:lvl w:ilvl="6" w:tplc="63203472">
      <w:numFmt w:val="bullet"/>
      <w:lvlText w:val="•"/>
      <w:lvlJc w:val="left"/>
      <w:pPr>
        <w:ind w:left="1447" w:hanging="171"/>
      </w:pPr>
      <w:rPr>
        <w:rFonts w:hint="default"/>
        <w:lang w:val="tr-TR" w:eastAsia="en-US" w:bidi="ar-SA"/>
      </w:rPr>
    </w:lvl>
    <w:lvl w:ilvl="7" w:tplc="7BA04A0C">
      <w:numFmt w:val="bullet"/>
      <w:lvlText w:val="•"/>
      <w:lvlJc w:val="left"/>
      <w:pPr>
        <w:ind w:left="1665" w:hanging="171"/>
      </w:pPr>
      <w:rPr>
        <w:rFonts w:hint="default"/>
        <w:lang w:val="tr-TR" w:eastAsia="en-US" w:bidi="ar-SA"/>
      </w:rPr>
    </w:lvl>
    <w:lvl w:ilvl="8" w:tplc="3FA29BA0">
      <w:numFmt w:val="bullet"/>
      <w:lvlText w:val="•"/>
      <w:lvlJc w:val="left"/>
      <w:pPr>
        <w:ind w:left="1883" w:hanging="171"/>
      </w:pPr>
      <w:rPr>
        <w:rFonts w:hint="default"/>
        <w:lang w:val="tr-TR" w:eastAsia="en-US" w:bidi="ar-SA"/>
      </w:rPr>
    </w:lvl>
  </w:abstractNum>
  <w:abstractNum w:abstractNumId="20" w15:restartNumberingAfterBreak="0">
    <w:nsid w:val="2EC0316F"/>
    <w:multiLevelType w:val="hybridMultilevel"/>
    <w:tmpl w:val="521C5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0766DAD"/>
    <w:multiLevelType w:val="hybridMultilevel"/>
    <w:tmpl w:val="BF98B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09C0C37"/>
    <w:multiLevelType w:val="hybridMultilevel"/>
    <w:tmpl w:val="739A3CB6"/>
    <w:lvl w:ilvl="0" w:tplc="86C25F88">
      <w:numFmt w:val="bullet"/>
      <w:lvlText w:val=""/>
      <w:lvlJc w:val="left"/>
      <w:pPr>
        <w:ind w:left="424" w:hanging="142"/>
      </w:pPr>
      <w:rPr>
        <w:rFonts w:ascii="Symbol" w:eastAsia="Symbol" w:hAnsi="Symbol" w:cs="Symbol" w:hint="default"/>
        <w:w w:val="99"/>
        <w:sz w:val="20"/>
        <w:szCs w:val="20"/>
        <w:lang w:val="tr-TR" w:eastAsia="en-US" w:bidi="ar-SA"/>
      </w:rPr>
    </w:lvl>
    <w:lvl w:ilvl="1" w:tplc="69DA6A8C">
      <w:numFmt w:val="bullet"/>
      <w:lvlText w:val="•"/>
      <w:lvlJc w:val="left"/>
      <w:pPr>
        <w:ind w:left="1271" w:hanging="142"/>
      </w:pPr>
      <w:rPr>
        <w:rFonts w:hint="default"/>
        <w:lang w:val="tr-TR" w:eastAsia="en-US" w:bidi="ar-SA"/>
      </w:rPr>
    </w:lvl>
    <w:lvl w:ilvl="2" w:tplc="14B6F54C">
      <w:numFmt w:val="bullet"/>
      <w:lvlText w:val="•"/>
      <w:lvlJc w:val="left"/>
      <w:pPr>
        <w:ind w:left="2122" w:hanging="142"/>
      </w:pPr>
      <w:rPr>
        <w:rFonts w:hint="default"/>
        <w:lang w:val="tr-TR" w:eastAsia="en-US" w:bidi="ar-SA"/>
      </w:rPr>
    </w:lvl>
    <w:lvl w:ilvl="3" w:tplc="188E520C">
      <w:numFmt w:val="bullet"/>
      <w:lvlText w:val="•"/>
      <w:lvlJc w:val="left"/>
      <w:pPr>
        <w:ind w:left="2974" w:hanging="142"/>
      </w:pPr>
      <w:rPr>
        <w:rFonts w:hint="default"/>
        <w:lang w:val="tr-TR" w:eastAsia="en-US" w:bidi="ar-SA"/>
      </w:rPr>
    </w:lvl>
    <w:lvl w:ilvl="4" w:tplc="2DBA99C4">
      <w:numFmt w:val="bullet"/>
      <w:lvlText w:val="•"/>
      <w:lvlJc w:val="left"/>
      <w:pPr>
        <w:ind w:left="3825" w:hanging="142"/>
      </w:pPr>
      <w:rPr>
        <w:rFonts w:hint="default"/>
        <w:lang w:val="tr-TR" w:eastAsia="en-US" w:bidi="ar-SA"/>
      </w:rPr>
    </w:lvl>
    <w:lvl w:ilvl="5" w:tplc="80BC484E">
      <w:numFmt w:val="bullet"/>
      <w:lvlText w:val="•"/>
      <w:lvlJc w:val="left"/>
      <w:pPr>
        <w:ind w:left="4677" w:hanging="142"/>
      </w:pPr>
      <w:rPr>
        <w:rFonts w:hint="default"/>
        <w:lang w:val="tr-TR" w:eastAsia="en-US" w:bidi="ar-SA"/>
      </w:rPr>
    </w:lvl>
    <w:lvl w:ilvl="6" w:tplc="3580E6E4">
      <w:numFmt w:val="bullet"/>
      <w:lvlText w:val="•"/>
      <w:lvlJc w:val="left"/>
      <w:pPr>
        <w:ind w:left="5528" w:hanging="142"/>
      </w:pPr>
      <w:rPr>
        <w:rFonts w:hint="default"/>
        <w:lang w:val="tr-TR" w:eastAsia="en-US" w:bidi="ar-SA"/>
      </w:rPr>
    </w:lvl>
    <w:lvl w:ilvl="7" w:tplc="7870ED36">
      <w:numFmt w:val="bullet"/>
      <w:lvlText w:val="•"/>
      <w:lvlJc w:val="left"/>
      <w:pPr>
        <w:ind w:left="6379" w:hanging="142"/>
      </w:pPr>
      <w:rPr>
        <w:rFonts w:hint="default"/>
        <w:lang w:val="tr-TR" w:eastAsia="en-US" w:bidi="ar-SA"/>
      </w:rPr>
    </w:lvl>
    <w:lvl w:ilvl="8" w:tplc="F0D0E1EA">
      <w:numFmt w:val="bullet"/>
      <w:lvlText w:val="•"/>
      <w:lvlJc w:val="left"/>
      <w:pPr>
        <w:ind w:left="7231" w:hanging="142"/>
      </w:pPr>
      <w:rPr>
        <w:rFonts w:hint="default"/>
        <w:lang w:val="tr-TR" w:eastAsia="en-US" w:bidi="ar-SA"/>
      </w:rPr>
    </w:lvl>
  </w:abstractNum>
  <w:abstractNum w:abstractNumId="23" w15:restartNumberingAfterBreak="0">
    <w:nsid w:val="319D1758"/>
    <w:multiLevelType w:val="hybridMultilevel"/>
    <w:tmpl w:val="63BCA3F6"/>
    <w:lvl w:ilvl="0" w:tplc="C67C398C">
      <w:numFmt w:val="bullet"/>
      <w:lvlText w:val=""/>
      <w:lvlJc w:val="left"/>
      <w:pPr>
        <w:ind w:left="424" w:hanging="142"/>
      </w:pPr>
      <w:rPr>
        <w:rFonts w:ascii="Symbol" w:eastAsia="Symbol" w:hAnsi="Symbol" w:cs="Symbol" w:hint="default"/>
        <w:w w:val="99"/>
        <w:sz w:val="20"/>
        <w:szCs w:val="20"/>
        <w:lang w:val="tr-TR" w:eastAsia="en-US" w:bidi="ar-SA"/>
      </w:rPr>
    </w:lvl>
    <w:lvl w:ilvl="1" w:tplc="17D0D07A">
      <w:numFmt w:val="bullet"/>
      <w:lvlText w:val="•"/>
      <w:lvlJc w:val="left"/>
      <w:pPr>
        <w:ind w:left="1271" w:hanging="142"/>
      </w:pPr>
      <w:rPr>
        <w:rFonts w:hint="default"/>
        <w:lang w:val="tr-TR" w:eastAsia="en-US" w:bidi="ar-SA"/>
      </w:rPr>
    </w:lvl>
    <w:lvl w:ilvl="2" w:tplc="9210E18C">
      <w:numFmt w:val="bullet"/>
      <w:lvlText w:val="•"/>
      <w:lvlJc w:val="left"/>
      <w:pPr>
        <w:ind w:left="2122" w:hanging="142"/>
      </w:pPr>
      <w:rPr>
        <w:rFonts w:hint="default"/>
        <w:lang w:val="tr-TR" w:eastAsia="en-US" w:bidi="ar-SA"/>
      </w:rPr>
    </w:lvl>
    <w:lvl w:ilvl="3" w:tplc="44480C62">
      <w:numFmt w:val="bullet"/>
      <w:lvlText w:val="•"/>
      <w:lvlJc w:val="left"/>
      <w:pPr>
        <w:ind w:left="2974" w:hanging="142"/>
      </w:pPr>
      <w:rPr>
        <w:rFonts w:hint="default"/>
        <w:lang w:val="tr-TR" w:eastAsia="en-US" w:bidi="ar-SA"/>
      </w:rPr>
    </w:lvl>
    <w:lvl w:ilvl="4" w:tplc="79FE6AE4">
      <w:numFmt w:val="bullet"/>
      <w:lvlText w:val="•"/>
      <w:lvlJc w:val="left"/>
      <w:pPr>
        <w:ind w:left="3825" w:hanging="142"/>
      </w:pPr>
      <w:rPr>
        <w:rFonts w:hint="default"/>
        <w:lang w:val="tr-TR" w:eastAsia="en-US" w:bidi="ar-SA"/>
      </w:rPr>
    </w:lvl>
    <w:lvl w:ilvl="5" w:tplc="25E079F0">
      <w:numFmt w:val="bullet"/>
      <w:lvlText w:val="•"/>
      <w:lvlJc w:val="left"/>
      <w:pPr>
        <w:ind w:left="4677" w:hanging="142"/>
      </w:pPr>
      <w:rPr>
        <w:rFonts w:hint="default"/>
        <w:lang w:val="tr-TR" w:eastAsia="en-US" w:bidi="ar-SA"/>
      </w:rPr>
    </w:lvl>
    <w:lvl w:ilvl="6" w:tplc="6C0A321A">
      <w:numFmt w:val="bullet"/>
      <w:lvlText w:val="•"/>
      <w:lvlJc w:val="left"/>
      <w:pPr>
        <w:ind w:left="5528" w:hanging="142"/>
      </w:pPr>
      <w:rPr>
        <w:rFonts w:hint="default"/>
        <w:lang w:val="tr-TR" w:eastAsia="en-US" w:bidi="ar-SA"/>
      </w:rPr>
    </w:lvl>
    <w:lvl w:ilvl="7" w:tplc="63C635A8">
      <w:numFmt w:val="bullet"/>
      <w:lvlText w:val="•"/>
      <w:lvlJc w:val="left"/>
      <w:pPr>
        <w:ind w:left="6379" w:hanging="142"/>
      </w:pPr>
      <w:rPr>
        <w:rFonts w:hint="default"/>
        <w:lang w:val="tr-TR" w:eastAsia="en-US" w:bidi="ar-SA"/>
      </w:rPr>
    </w:lvl>
    <w:lvl w:ilvl="8" w:tplc="F3025E80">
      <w:numFmt w:val="bullet"/>
      <w:lvlText w:val="•"/>
      <w:lvlJc w:val="left"/>
      <w:pPr>
        <w:ind w:left="7231" w:hanging="142"/>
      </w:pPr>
      <w:rPr>
        <w:rFonts w:hint="default"/>
        <w:lang w:val="tr-TR" w:eastAsia="en-US" w:bidi="ar-SA"/>
      </w:rPr>
    </w:lvl>
  </w:abstractNum>
  <w:abstractNum w:abstractNumId="24" w15:restartNumberingAfterBreak="0">
    <w:nsid w:val="33FA3D8E"/>
    <w:multiLevelType w:val="hybridMultilevel"/>
    <w:tmpl w:val="4D344312"/>
    <w:lvl w:ilvl="0" w:tplc="8676EDD4">
      <w:numFmt w:val="bullet"/>
      <w:lvlText w:val=""/>
      <w:lvlJc w:val="left"/>
      <w:pPr>
        <w:ind w:left="424" w:hanging="142"/>
      </w:pPr>
      <w:rPr>
        <w:rFonts w:ascii="Symbol" w:eastAsia="Symbol" w:hAnsi="Symbol" w:cs="Symbol" w:hint="default"/>
        <w:w w:val="99"/>
        <w:sz w:val="20"/>
        <w:szCs w:val="20"/>
        <w:lang w:val="tr-TR" w:eastAsia="en-US" w:bidi="ar-SA"/>
      </w:rPr>
    </w:lvl>
    <w:lvl w:ilvl="1" w:tplc="9454F2AA">
      <w:numFmt w:val="bullet"/>
      <w:lvlText w:val="•"/>
      <w:lvlJc w:val="left"/>
      <w:pPr>
        <w:ind w:left="1271" w:hanging="142"/>
      </w:pPr>
      <w:rPr>
        <w:rFonts w:hint="default"/>
        <w:lang w:val="tr-TR" w:eastAsia="en-US" w:bidi="ar-SA"/>
      </w:rPr>
    </w:lvl>
    <w:lvl w:ilvl="2" w:tplc="EE1E75E2">
      <w:numFmt w:val="bullet"/>
      <w:lvlText w:val="•"/>
      <w:lvlJc w:val="left"/>
      <w:pPr>
        <w:ind w:left="2122" w:hanging="142"/>
      </w:pPr>
      <w:rPr>
        <w:rFonts w:hint="default"/>
        <w:lang w:val="tr-TR" w:eastAsia="en-US" w:bidi="ar-SA"/>
      </w:rPr>
    </w:lvl>
    <w:lvl w:ilvl="3" w:tplc="F0D26F26">
      <w:numFmt w:val="bullet"/>
      <w:lvlText w:val="•"/>
      <w:lvlJc w:val="left"/>
      <w:pPr>
        <w:ind w:left="2974" w:hanging="142"/>
      </w:pPr>
      <w:rPr>
        <w:rFonts w:hint="default"/>
        <w:lang w:val="tr-TR" w:eastAsia="en-US" w:bidi="ar-SA"/>
      </w:rPr>
    </w:lvl>
    <w:lvl w:ilvl="4" w:tplc="9002148E">
      <w:numFmt w:val="bullet"/>
      <w:lvlText w:val="•"/>
      <w:lvlJc w:val="left"/>
      <w:pPr>
        <w:ind w:left="3825" w:hanging="142"/>
      </w:pPr>
      <w:rPr>
        <w:rFonts w:hint="default"/>
        <w:lang w:val="tr-TR" w:eastAsia="en-US" w:bidi="ar-SA"/>
      </w:rPr>
    </w:lvl>
    <w:lvl w:ilvl="5" w:tplc="043856C0">
      <w:numFmt w:val="bullet"/>
      <w:lvlText w:val="•"/>
      <w:lvlJc w:val="left"/>
      <w:pPr>
        <w:ind w:left="4677" w:hanging="142"/>
      </w:pPr>
      <w:rPr>
        <w:rFonts w:hint="default"/>
        <w:lang w:val="tr-TR" w:eastAsia="en-US" w:bidi="ar-SA"/>
      </w:rPr>
    </w:lvl>
    <w:lvl w:ilvl="6" w:tplc="92DA3044">
      <w:numFmt w:val="bullet"/>
      <w:lvlText w:val="•"/>
      <w:lvlJc w:val="left"/>
      <w:pPr>
        <w:ind w:left="5528" w:hanging="142"/>
      </w:pPr>
      <w:rPr>
        <w:rFonts w:hint="default"/>
        <w:lang w:val="tr-TR" w:eastAsia="en-US" w:bidi="ar-SA"/>
      </w:rPr>
    </w:lvl>
    <w:lvl w:ilvl="7" w:tplc="2C284BF4">
      <w:numFmt w:val="bullet"/>
      <w:lvlText w:val="•"/>
      <w:lvlJc w:val="left"/>
      <w:pPr>
        <w:ind w:left="6379" w:hanging="142"/>
      </w:pPr>
      <w:rPr>
        <w:rFonts w:hint="default"/>
        <w:lang w:val="tr-TR" w:eastAsia="en-US" w:bidi="ar-SA"/>
      </w:rPr>
    </w:lvl>
    <w:lvl w:ilvl="8" w:tplc="48D213A0">
      <w:numFmt w:val="bullet"/>
      <w:lvlText w:val="•"/>
      <w:lvlJc w:val="left"/>
      <w:pPr>
        <w:ind w:left="7231" w:hanging="142"/>
      </w:pPr>
      <w:rPr>
        <w:rFonts w:hint="default"/>
        <w:lang w:val="tr-TR" w:eastAsia="en-US" w:bidi="ar-SA"/>
      </w:rPr>
    </w:lvl>
  </w:abstractNum>
  <w:abstractNum w:abstractNumId="25" w15:restartNumberingAfterBreak="0">
    <w:nsid w:val="364F2E28"/>
    <w:multiLevelType w:val="hybridMultilevel"/>
    <w:tmpl w:val="F86C112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A871632"/>
    <w:multiLevelType w:val="hybridMultilevel"/>
    <w:tmpl w:val="43185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B322685"/>
    <w:multiLevelType w:val="hybridMultilevel"/>
    <w:tmpl w:val="D8D03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82F4C"/>
    <w:multiLevelType w:val="hybridMultilevel"/>
    <w:tmpl w:val="7EF05DD4"/>
    <w:lvl w:ilvl="0" w:tplc="FB46705E">
      <w:start w:val="1"/>
      <w:numFmt w:val="decimal"/>
      <w:lvlText w:val="%1."/>
      <w:lvlJc w:val="left"/>
      <w:pPr>
        <w:ind w:left="130" w:hanging="171"/>
      </w:pPr>
      <w:rPr>
        <w:rFonts w:ascii="Times New Roman" w:eastAsia="Times New Roman" w:hAnsi="Times New Roman" w:cs="Times New Roman" w:hint="default"/>
        <w:spacing w:val="0"/>
        <w:w w:val="99"/>
        <w:sz w:val="20"/>
        <w:szCs w:val="20"/>
        <w:lang w:val="tr-TR" w:eastAsia="en-US" w:bidi="ar-SA"/>
      </w:rPr>
    </w:lvl>
    <w:lvl w:ilvl="1" w:tplc="40EC33A0">
      <w:numFmt w:val="bullet"/>
      <w:lvlText w:val="•"/>
      <w:lvlJc w:val="left"/>
      <w:pPr>
        <w:ind w:left="304" w:hanging="171"/>
      </w:pPr>
      <w:rPr>
        <w:rFonts w:hint="default"/>
        <w:lang w:val="tr-TR" w:eastAsia="en-US" w:bidi="ar-SA"/>
      </w:rPr>
    </w:lvl>
    <w:lvl w:ilvl="2" w:tplc="DA72F1E2">
      <w:numFmt w:val="bullet"/>
      <w:lvlText w:val="•"/>
      <w:lvlJc w:val="left"/>
      <w:pPr>
        <w:ind w:left="468" w:hanging="171"/>
      </w:pPr>
      <w:rPr>
        <w:rFonts w:hint="default"/>
        <w:lang w:val="tr-TR" w:eastAsia="en-US" w:bidi="ar-SA"/>
      </w:rPr>
    </w:lvl>
    <w:lvl w:ilvl="3" w:tplc="11122A70">
      <w:numFmt w:val="bullet"/>
      <w:lvlText w:val="•"/>
      <w:lvlJc w:val="left"/>
      <w:pPr>
        <w:ind w:left="632" w:hanging="171"/>
      </w:pPr>
      <w:rPr>
        <w:rFonts w:hint="default"/>
        <w:lang w:val="tr-TR" w:eastAsia="en-US" w:bidi="ar-SA"/>
      </w:rPr>
    </w:lvl>
    <w:lvl w:ilvl="4" w:tplc="703AB966">
      <w:numFmt w:val="bullet"/>
      <w:lvlText w:val="•"/>
      <w:lvlJc w:val="left"/>
      <w:pPr>
        <w:ind w:left="796" w:hanging="171"/>
      </w:pPr>
      <w:rPr>
        <w:rFonts w:hint="default"/>
        <w:lang w:val="tr-TR" w:eastAsia="en-US" w:bidi="ar-SA"/>
      </w:rPr>
    </w:lvl>
    <w:lvl w:ilvl="5" w:tplc="EBB876C2">
      <w:numFmt w:val="bullet"/>
      <w:lvlText w:val="•"/>
      <w:lvlJc w:val="left"/>
      <w:pPr>
        <w:ind w:left="960" w:hanging="171"/>
      </w:pPr>
      <w:rPr>
        <w:rFonts w:hint="default"/>
        <w:lang w:val="tr-TR" w:eastAsia="en-US" w:bidi="ar-SA"/>
      </w:rPr>
    </w:lvl>
    <w:lvl w:ilvl="6" w:tplc="94C0231E">
      <w:numFmt w:val="bullet"/>
      <w:lvlText w:val="•"/>
      <w:lvlJc w:val="left"/>
      <w:pPr>
        <w:ind w:left="1124" w:hanging="171"/>
      </w:pPr>
      <w:rPr>
        <w:rFonts w:hint="default"/>
        <w:lang w:val="tr-TR" w:eastAsia="en-US" w:bidi="ar-SA"/>
      </w:rPr>
    </w:lvl>
    <w:lvl w:ilvl="7" w:tplc="B0923CC0">
      <w:numFmt w:val="bullet"/>
      <w:lvlText w:val="•"/>
      <w:lvlJc w:val="left"/>
      <w:pPr>
        <w:ind w:left="1288" w:hanging="171"/>
      </w:pPr>
      <w:rPr>
        <w:rFonts w:hint="default"/>
        <w:lang w:val="tr-TR" w:eastAsia="en-US" w:bidi="ar-SA"/>
      </w:rPr>
    </w:lvl>
    <w:lvl w:ilvl="8" w:tplc="F5904C44">
      <w:numFmt w:val="bullet"/>
      <w:lvlText w:val="•"/>
      <w:lvlJc w:val="left"/>
      <w:pPr>
        <w:ind w:left="1452" w:hanging="171"/>
      </w:pPr>
      <w:rPr>
        <w:rFonts w:hint="default"/>
        <w:lang w:val="tr-TR" w:eastAsia="en-US" w:bidi="ar-SA"/>
      </w:rPr>
    </w:lvl>
  </w:abstractNum>
  <w:abstractNum w:abstractNumId="29" w15:restartNumberingAfterBreak="0">
    <w:nsid w:val="3D175D0A"/>
    <w:multiLevelType w:val="hybridMultilevel"/>
    <w:tmpl w:val="101C4276"/>
    <w:lvl w:ilvl="0" w:tplc="069293B2">
      <w:numFmt w:val="bullet"/>
      <w:lvlText w:val=""/>
      <w:lvlJc w:val="left"/>
      <w:pPr>
        <w:ind w:left="424" w:hanging="142"/>
      </w:pPr>
      <w:rPr>
        <w:rFonts w:ascii="Symbol" w:eastAsia="Symbol" w:hAnsi="Symbol" w:cs="Symbol" w:hint="default"/>
        <w:w w:val="99"/>
        <w:sz w:val="20"/>
        <w:szCs w:val="20"/>
        <w:lang w:val="tr-TR" w:eastAsia="en-US" w:bidi="ar-SA"/>
      </w:rPr>
    </w:lvl>
    <w:lvl w:ilvl="1" w:tplc="B532C6D4">
      <w:numFmt w:val="bullet"/>
      <w:lvlText w:val="•"/>
      <w:lvlJc w:val="left"/>
      <w:pPr>
        <w:ind w:left="1271" w:hanging="142"/>
      </w:pPr>
      <w:rPr>
        <w:rFonts w:hint="default"/>
        <w:lang w:val="tr-TR" w:eastAsia="en-US" w:bidi="ar-SA"/>
      </w:rPr>
    </w:lvl>
    <w:lvl w:ilvl="2" w:tplc="3C12D982">
      <w:numFmt w:val="bullet"/>
      <w:lvlText w:val="•"/>
      <w:lvlJc w:val="left"/>
      <w:pPr>
        <w:ind w:left="2122" w:hanging="142"/>
      </w:pPr>
      <w:rPr>
        <w:rFonts w:hint="default"/>
        <w:lang w:val="tr-TR" w:eastAsia="en-US" w:bidi="ar-SA"/>
      </w:rPr>
    </w:lvl>
    <w:lvl w:ilvl="3" w:tplc="F2E49D4C">
      <w:numFmt w:val="bullet"/>
      <w:lvlText w:val="•"/>
      <w:lvlJc w:val="left"/>
      <w:pPr>
        <w:ind w:left="2974" w:hanging="142"/>
      </w:pPr>
      <w:rPr>
        <w:rFonts w:hint="default"/>
        <w:lang w:val="tr-TR" w:eastAsia="en-US" w:bidi="ar-SA"/>
      </w:rPr>
    </w:lvl>
    <w:lvl w:ilvl="4" w:tplc="08B0AFF0">
      <w:numFmt w:val="bullet"/>
      <w:lvlText w:val="•"/>
      <w:lvlJc w:val="left"/>
      <w:pPr>
        <w:ind w:left="3825" w:hanging="142"/>
      </w:pPr>
      <w:rPr>
        <w:rFonts w:hint="default"/>
        <w:lang w:val="tr-TR" w:eastAsia="en-US" w:bidi="ar-SA"/>
      </w:rPr>
    </w:lvl>
    <w:lvl w:ilvl="5" w:tplc="12A47672">
      <w:numFmt w:val="bullet"/>
      <w:lvlText w:val="•"/>
      <w:lvlJc w:val="left"/>
      <w:pPr>
        <w:ind w:left="4677" w:hanging="142"/>
      </w:pPr>
      <w:rPr>
        <w:rFonts w:hint="default"/>
        <w:lang w:val="tr-TR" w:eastAsia="en-US" w:bidi="ar-SA"/>
      </w:rPr>
    </w:lvl>
    <w:lvl w:ilvl="6" w:tplc="6BCE32A6">
      <w:numFmt w:val="bullet"/>
      <w:lvlText w:val="•"/>
      <w:lvlJc w:val="left"/>
      <w:pPr>
        <w:ind w:left="5528" w:hanging="142"/>
      </w:pPr>
      <w:rPr>
        <w:rFonts w:hint="default"/>
        <w:lang w:val="tr-TR" w:eastAsia="en-US" w:bidi="ar-SA"/>
      </w:rPr>
    </w:lvl>
    <w:lvl w:ilvl="7" w:tplc="70E0CA90">
      <w:numFmt w:val="bullet"/>
      <w:lvlText w:val="•"/>
      <w:lvlJc w:val="left"/>
      <w:pPr>
        <w:ind w:left="6379" w:hanging="142"/>
      </w:pPr>
      <w:rPr>
        <w:rFonts w:hint="default"/>
        <w:lang w:val="tr-TR" w:eastAsia="en-US" w:bidi="ar-SA"/>
      </w:rPr>
    </w:lvl>
    <w:lvl w:ilvl="8" w:tplc="72E65FEC">
      <w:numFmt w:val="bullet"/>
      <w:lvlText w:val="•"/>
      <w:lvlJc w:val="left"/>
      <w:pPr>
        <w:ind w:left="7231" w:hanging="142"/>
      </w:pPr>
      <w:rPr>
        <w:rFonts w:hint="default"/>
        <w:lang w:val="tr-TR" w:eastAsia="en-US" w:bidi="ar-SA"/>
      </w:rPr>
    </w:lvl>
  </w:abstractNum>
  <w:abstractNum w:abstractNumId="30" w15:restartNumberingAfterBreak="0">
    <w:nsid w:val="42DB1294"/>
    <w:multiLevelType w:val="hybridMultilevel"/>
    <w:tmpl w:val="1FF66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4791519"/>
    <w:multiLevelType w:val="hybridMultilevel"/>
    <w:tmpl w:val="33860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AB700E8"/>
    <w:multiLevelType w:val="hybridMultilevel"/>
    <w:tmpl w:val="E9D2B60A"/>
    <w:lvl w:ilvl="0" w:tplc="500E8324">
      <w:start w:val="1"/>
      <w:numFmt w:val="decimal"/>
      <w:lvlText w:val="%1."/>
      <w:lvlJc w:val="left"/>
      <w:pPr>
        <w:ind w:left="830" w:hanging="360"/>
      </w:pPr>
      <w:rPr>
        <w:rFonts w:ascii="Times New Roman" w:eastAsia="Times New Roman" w:hAnsi="Times New Roman" w:cs="Times New Roman" w:hint="default"/>
        <w:spacing w:val="0"/>
        <w:w w:val="99"/>
        <w:sz w:val="20"/>
        <w:szCs w:val="20"/>
        <w:lang w:val="tr-TR" w:eastAsia="en-US" w:bidi="ar-SA"/>
      </w:rPr>
    </w:lvl>
    <w:lvl w:ilvl="1" w:tplc="8200DC66">
      <w:numFmt w:val="bullet"/>
      <w:lvlText w:val="•"/>
      <w:lvlJc w:val="left"/>
      <w:pPr>
        <w:ind w:left="1338" w:hanging="360"/>
      </w:pPr>
      <w:rPr>
        <w:rFonts w:hint="default"/>
        <w:lang w:val="tr-TR" w:eastAsia="en-US" w:bidi="ar-SA"/>
      </w:rPr>
    </w:lvl>
    <w:lvl w:ilvl="2" w:tplc="D90A126E">
      <w:numFmt w:val="bullet"/>
      <w:lvlText w:val="•"/>
      <w:lvlJc w:val="left"/>
      <w:pPr>
        <w:ind w:left="1837" w:hanging="360"/>
      </w:pPr>
      <w:rPr>
        <w:rFonts w:hint="default"/>
        <w:lang w:val="tr-TR" w:eastAsia="en-US" w:bidi="ar-SA"/>
      </w:rPr>
    </w:lvl>
    <w:lvl w:ilvl="3" w:tplc="83E69F84">
      <w:numFmt w:val="bullet"/>
      <w:lvlText w:val="•"/>
      <w:lvlJc w:val="left"/>
      <w:pPr>
        <w:ind w:left="2335" w:hanging="360"/>
      </w:pPr>
      <w:rPr>
        <w:rFonts w:hint="default"/>
        <w:lang w:val="tr-TR" w:eastAsia="en-US" w:bidi="ar-SA"/>
      </w:rPr>
    </w:lvl>
    <w:lvl w:ilvl="4" w:tplc="37589AB4">
      <w:numFmt w:val="bullet"/>
      <w:lvlText w:val="•"/>
      <w:lvlJc w:val="left"/>
      <w:pPr>
        <w:ind w:left="2834" w:hanging="360"/>
      </w:pPr>
      <w:rPr>
        <w:rFonts w:hint="default"/>
        <w:lang w:val="tr-TR" w:eastAsia="en-US" w:bidi="ar-SA"/>
      </w:rPr>
    </w:lvl>
    <w:lvl w:ilvl="5" w:tplc="8304969E">
      <w:numFmt w:val="bullet"/>
      <w:lvlText w:val="•"/>
      <w:lvlJc w:val="left"/>
      <w:pPr>
        <w:ind w:left="3333" w:hanging="360"/>
      </w:pPr>
      <w:rPr>
        <w:rFonts w:hint="default"/>
        <w:lang w:val="tr-TR" w:eastAsia="en-US" w:bidi="ar-SA"/>
      </w:rPr>
    </w:lvl>
    <w:lvl w:ilvl="6" w:tplc="A900FF4C">
      <w:numFmt w:val="bullet"/>
      <w:lvlText w:val="•"/>
      <w:lvlJc w:val="left"/>
      <w:pPr>
        <w:ind w:left="3831" w:hanging="360"/>
      </w:pPr>
      <w:rPr>
        <w:rFonts w:hint="default"/>
        <w:lang w:val="tr-TR" w:eastAsia="en-US" w:bidi="ar-SA"/>
      </w:rPr>
    </w:lvl>
    <w:lvl w:ilvl="7" w:tplc="C6C61C24">
      <w:numFmt w:val="bullet"/>
      <w:lvlText w:val="•"/>
      <w:lvlJc w:val="left"/>
      <w:pPr>
        <w:ind w:left="4330" w:hanging="360"/>
      </w:pPr>
      <w:rPr>
        <w:rFonts w:hint="default"/>
        <w:lang w:val="tr-TR" w:eastAsia="en-US" w:bidi="ar-SA"/>
      </w:rPr>
    </w:lvl>
    <w:lvl w:ilvl="8" w:tplc="F61A0C24">
      <w:numFmt w:val="bullet"/>
      <w:lvlText w:val="•"/>
      <w:lvlJc w:val="left"/>
      <w:pPr>
        <w:ind w:left="4828" w:hanging="360"/>
      </w:pPr>
      <w:rPr>
        <w:rFonts w:hint="default"/>
        <w:lang w:val="tr-TR" w:eastAsia="en-US" w:bidi="ar-SA"/>
      </w:rPr>
    </w:lvl>
  </w:abstractNum>
  <w:abstractNum w:abstractNumId="33" w15:restartNumberingAfterBreak="0">
    <w:nsid w:val="4B583600"/>
    <w:multiLevelType w:val="hybridMultilevel"/>
    <w:tmpl w:val="D6F4E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BEB462B"/>
    <w:multiLevelType w:val="hybridMultilevel"/>
    <w:tmpl w:val="58EA8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C1F0EFB"/>
    <w:multiLevelType w:val="hybridMultilevel"/>
    <w:tmpl w:val="BD76E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F9A0C53"/>
    <w:multiLevelType w:val="hybridMultilevel"/>
    <w:tmpl w:val="F2286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4BB4224"/>
    <w:multiLevelType w:val="hybridMultilevel"/>
    <w:tmpl w:val="A6CED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7AB11B8"/>
    <w:multiLevelType w:val="hybridMultilevel"/>
    <w:tmpl w:val="0504A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932154B"/>
    <w:multiLevelType w:val="hybridMultilevel"/>
    <w:tmpl w:val="113A1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AC17A62"/>
    <w:multiLevelType w:val="hybridMultilevel"/>
    <w:tmpl w:val="A5A2D438"/>
    <w:lvl w:ilvl="0" w:tplc="F78C51F8">
      <w:start w:val="2"/>
      <w:numFmt w:val="decimal"/>
      <w:lvlText w:val="%1."/>
      <w:lvlJc w:val="left"/>
      <w:pPr>
        <w:ind w:left="130" w:hanging="171"/>
      </w:pPr>
      <w:rPr>
        <w:rFonts w:ascii="Times New Roman" w:eastAsia="Times New Roman" w:hAnsi="Times New Roman" w:cs="Times New Roman" w:hint="default"/>
        <w:spacing w:val="0"/>
        <w:w w:val="99"/>
        <w:sz w:val="20"/>
        <w:szCs w:val="20"/>
        <w:lang w:val="tr-TR" w:eastAsia="en-US" w:bidi="ar-SA"/>
      </w:rPr>
    </w:lvl>
    <w:lvl w:ilvl="1" w:tplc="1758DDC6">
      <w:numFmt w:val="bullet"/>
      <w:lvlText w:val="•"/>
      <w:lvlJc w:val="left"/>
      <w:pPr>
        <w:ind w:left="304" w:hanging="171"/>
      </w:pPr>
      <w:rPr>
        <w:rFonts w:hint="default"/>
        <w:lang w:val="tr-TR" w:eastAsia="en-US" w:bidi="ar-SA"/>
      </w:rPr>
    </w:lvl>
    <w:lvl w:ilvl="2" w:tplc="B4C69912">
      <w:numFmt w:val="bullet"/>
      <w:lvlText w:val="•"/>
      <w:lvlJc w:val="left"/>
      <w:pPr>
        <w:ind w:left="468" w:hanging="171"/>
      </w:pPr>
      <w:rPr>
        <w:rFonts w:hint="default"/>
        <w:lang w:val="tr-TR" w:eastAsia="en-US" w:bidi="ar-SA"/>
      </w:rPr>
    </w:lvl>
    <w:lvl w:ilvl="3" w:tplc="B5005802">
      <w:numFmt w:val="bullet"/>
      <w:lvlText w:val="•"/>
      <w:lvlJc w:val="left"/>
      <w:pPr>
        <w:ind w:left="632" w:hanging="171"/>
      </w:pPr>
      <w:rPr>
        <w:rFonts w:hint="default"/>
        <w:lang w:val="tr-TR" w:eastAsia="en-US" w:bidi="ar-SA"/>
      </w:rPr>
    </w:lvl>
    <w:lvl w:ilvl="4" w:tplc="D36ED5A0">
      <w:numFmt w:val="bullet"/>
      <w:lvlText w:val="•"/>
      <w:lvlJc w:val="left"/>
      <w:pPr>
        <w:ind w:left="796" w:hanging="171"/>
      </w:pPr>
      <w:rPr>
        <w:rFonts w:hint="default"/>
        <w:lang w:val="tr-TR" w:eastAsia="en-US" w:bidi="ar-SA"/>
      </w:rPr>
    </w:lvl>
    <w:lvl w:ilvl="5" w:tplc="EB32787E">
      <w:numFmt w:val="bullet"/>
      <w:lvlText w:val="•"/>
      <w:lvlJc w:val="left"/>
      <w:pPr>
        <w:ind w:left="960" w:hanging="171"/>
      </w:pPr>
      <w:rPr>
        <w:rFonts w:hint="default"/>
        <w:lang w:val="tr-TR" w:eastAsia="en-US" w:bidi="ar-SA"/>
      </w:rPr>
    </w:lvl>
    <w:lvl w:ilvl="6" w:tplc="1B3667B0">
      <w:numFmt w:val="bullet"/>
      <w:lvlText w:val="•"/>
      <w:lvlJc w:val="left"/>
      <w:pPr>
        <w:ind w:left="1124" w:hanging="171"/>
      </w:pPr>
      <w:rPr>
        <w:rFonts w:hint="default"/>
        <w:lang w:val="tr-TR" w:eastAsia="en-US" w:bidi="ar-SA"/>
      </w:rPr>
    </w:lvl>
    <w:lvl w:ilvl="7" w:tplc="259C4264">
      <w:numFmt w:val="bullet"/>
      <w:lvlText w:val="•"/>
      <w:lvlJc w:val="left"/>
      <w:pPr>
        <w:ind w:left="1288" w:hanging="171"/>
      </w:pPr>
      <w:rPr>
        <w:rFonts w:hint="default"/>
        <w:lang w:val="tr-TR" w:eastAsia="en-US" w:bidi="ar-SA"/>
      </w:rPr>
    </w:lvl>
    <w:lvl w:ilvl="8" w:tplc="5F12A1C8">
      <w:numFmt w:val="bullet"/>
      <w:lvlText w:val="•"/>
      <w:lvlJc w:val="left"/>
      <w:pPr>
        <w:ind w:left="1452" w:hanging="171"/>
      </w:pPr>
      <w:rPr>
        <w:rFonts w:hint="default"/>
        <w:lang w:val="tr-TR" w:eastAsia="en-US" w:bidi="ar-SA"/>
      </w:rPr>
    </w:lvl>
  </w:abstractNum>
  <w:abstractNum w:abstractNumId="41" w15:restartNumberingAfterBreak="0">
    <w:nsid w:val="5D721AD6"/>
    <w:multiLevelType w:val="hybridMultilevel"/>
    <w:tmpl w:val="56EE6A7C"/>
    <w:lvl w:ilvl="0" w:tplc="9BDCEFAE">
      <w:start w:val="1"/>
      <w:numFmt w:val="decimal"/>
      <w:lvlText w:val="(%1)"/>
      <w:lvlJc w:val="left"/>
      <w:pPr>
        <w:ind w:left="110" w:hanging="257"/>
      </w:pPr>
      <w:rPr>
        <w:rFonts w:ascii="Times New Roman" w:eastAsia="Times New Roman" w:hAnsi="Times New Roman" w:cs="Times New Roman" w:hint="default"/>
        <w:spacing w:val="-4"/>
        <w:w w:val="100"/>
        <w:sz w:val="18"/>
        <w:szCs w:val="18"/>
        <w:lang w:val="tr-TR" w:eastAsia="en-US" w:bidi="ar-SA"/>
      </w:rPr>
    </w:lvl>
    <w:lvl w:ilvl="1" w:tplc="996AE48E">
      <w:numFmt w:val="bullet"/>
      <w:lvlText w:val="•"/>
      <w:lvlJc w:val="left"/>
      <w:pPr>
        <w:ind w:left="479" w:hanging="257"/>
      </w:pPr>
      <w:rPr>
        <w:rFonts w:hint="default"/>
        <w:lang w:val="tr-TR" w:eastAsia="en-US" w:bidi="ar-SA"/>
      </w:rPr>
    </w:lvl>
    <w:lvl w:ilvl="2" w:tplc="D904E918">
      <w:numFmt w:val="bullet"/>
      <w:lvlText w:val="•"/>
      <w:lvlJc w:val="left"/>
      <w:pPr>
        <w:ind w:left="838" w:hanging="257"/>
      </w:pPr>
      <w:rPr>
        <w:rFonts w:hint="default"/>
        <w:lang w:val="tr-TR" w:eastAsia="en-US" w:bidi="ar-SA"/>
      </w:rPr>
    </w:lvl>
    <w:lvl w:ilvl="3" w:tplc="D41A8288">
      <w:numFmt w:val="bullet"/>
      <w:lvlText w:val="•"/>
      <w:lvlJc w:val="left"/>
      <w:pPr>
        <w:ind w:left="1197" w:hanging="257"/>
      </w:pPr>
      <w:rPr>
        <w:rFonts w:hint="default"/>
        <w:lang w:val="tr-TR" w:eastAsia="en-US" w:bidi="ar-SA"/>
      </w:rPr>
    </w:lvl>
    <w:lvl w:ilvl="4" w:tplc="08C0314A">
      <w:numFmt w:val="bullet"/>
      <w:lvlText w:val="•"/>
      <w:lvlJc w:val="left"/>
      <w:pPr>
        <w:ind w:left="1557" w:hanging="257"/>
      </w:pPr>
      <w:rPr>
        <w:rFonts w:hint="default"/>
        <w:lang w:val="tr-TR" w:eastAsia="en-US" w:bidi="ar-SA"/>
      </w:rPr>
    </w:lvl>
    <w:lvl w:ilvl="5" w:tplc="65641188">
      <w:numFmt w:val="bullet"/>
      <w:lvlText w:val="•"/>
      <w:lvlJc w:val="left"/>
      <w:pPr>
        <w:ind w:left="1916" w:hanging="257"/>
      </w:pPr>
      <w:rPr>
        <w:rFonts w:hint="default"/>
        <w:lang w:val="tr-TR" w:eastAsia="en-US" w:bidi="ar-SA"/>
      </w:rPr>
    </w:lvl>
    <w:lvl w:ilvl="6" w:tplc="F5E640AC">
      <w:numFmt w:val="bullet"/>
      <w:lvlText w:val="•"/>
      <w:lvlJc w:val="left"/>
      <w:pPr>
        <w:ind w:left="2275" w:hanging="257"/>
      </w:pPr>
      <w:rPr>
        <w:rFonts w:hint="default"/>
        <w:lang w:val="tr-TR" w:eastAsia="en-US" w:bidi="ar-SA"/>
      </w:rPr>
    </w:lvl>
    <w:lvl w:ilvl="7" w:tplc="731C6B6C">
      <w:numFmt w:val="bullet"/>
      <w:lvlText w:val="•"/>
      <w:lvlJc w:val="left"/>
      <w:pPr>
        <w:ind w:left="2635" w:hanging="257"/>
      </w:pPr>
      <w:rPr>
        <w:rFonts w:hint="default"/>
        <w:lang w:val="tr-TR" w:eastAsia="en-US" w:bidi="ar-SA"/>
      </w:rPr>
    </w:lvl>
    <w:lvl w:ilvl="8" w:tplc="A72CDED8">
      <w:numFmt w:val="bullet"/>
      <w:lvlText w:val="•"/>
      <w:lvlJc w:val="left"/>
      <w:pPr>
        <w:ind w:left="2994" w:hanging="257"/>
      </w:pPr>
      <w:rPr>
        <w:rFonts w:hint="default"/>
        <w:lang w:val="tr-TR" w:eastAsia="en-US" w:bidi="ar-SA"/>
      </w:rPr>
    </w:lvl>
  </w:abstractNum>
  <w:abstractNum w:abstractNumId="42" w15:restartNumberingAfterBreak="0">
    <w:nsid w:val="5D7342E1"/>
    <w:multiLevelType w:val="multilevel"/>
    <w:tmpl w:val="041F001D"/>
    <w:styleLink w:val="TABLO"/>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FF62ED4"/>
    <w:multiLevelType w:val="hybridMultilevel"/>
    <w:tmpl w:val="812E4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1DD185E"/>
    <w:multiLevelType w:val="hybridMultilevel"/>
    <w:tmpl w:val="ED8CBD7A"/>
    <w:lvl w:ilvl="0" w:tplc="A85682E6">
      <w:numFmt w:val="bullet"/>
      <w:lvlText w:val=""/>
      <w:lvlJc w:val="left"/>
      <w:pPr>
        <w:ind w:left="424" w:hanging="142"/>
      </w:pPr>
      <w:rPr>
        <w:rFonts w:ascii="Symbol" w:eastAsia="Symbol" w:hAnsi="Symbol" w:cs="Symbol" w:hint="default"/>
        <w:w w:val="99"/>
        <w:sz w:val="20"/>
        <w:szCs w:val="20"/>
        <w:lang w:val="tr-TR" w:eastAsia="en-US" w:bidi="ar-SA"/>
      </w:rPr>
    </w:lvl>
    <w:lvl w:ilvl="1" w:tplc="22B25BEC">
      <w:numFmt w:val="bullet"/>
      <w:lvlText w:val="•"/>
      <w:lvlJc w:val="left"/>
      <w:pPr>
        <w:ind w:left="1271" w:hanging="142"/>
      </w:pPr>
      <w:rPr>
        <w:rFonts w:hint="default"/>
        <w:lang w:val="tr-TR" w:eastAsia="en-US" w:bidi="ar-SA"/>
      </w:rPr>
    </w:lvl>
    <w:lvl w:ilvl="2" w:tplc="07BE5C8A">
      <w:numFmt w:val="bullet"/>
      <w:lvlText w:val="•"/>
      <w:lvlJc w:val="left"/>
      <w:pPr>
        <w:ind w:left="2122" w:hanging="142"/>
      </w:pPr>
      <w:rPr>
        <w:rFonts w:hint="default"/>
        <w:lang w:val="tr-TR" w:eastAsia="en-US" w:bidi="ar-SA"/>
      </w:rPr>
    </w:lvl>
    <w:lvl w:ilvl="3" w:tplc="6DA01B1A">
      <w:numFmt w:val="bullet"/>
      <w:lvlText w:val="•"/>
      <w:lvlJc w:val="left"/>
      <w:pPr>
        <w:ind w:left="2974" w:hanging="142"/>
      </w:pPr>
      <w:rPr>
        <w:rFonts w:hint="default"/>
        <w:lang w:val="tr-TR" w:eastAsia="en-US" w:bidi="ar-SA"/>
      </w:rPr>
    </w:lvl>
    <w:lvl w:ilvl="4" w:tplc="29F628D4">
      <w:numFmt w:val="bullet"/>
      <w:lvlText w:val="•"/>
      <w:lvlJc w:val="left"/>
      <w:pPr>
        <w:ind w:left="3825" w:hanging="142"/>
      </w:pPr>
      <w:rPr>
        <w:rFonts w:hint="default"/>
        <w:lang w:val="tr-TR" w:eastAsia="en-US" w:bidi="ar-SA"/>
      </w:rPr>
    </w:lvl>
    <w:lvl w:ilvl="5" w:tplc="B2C00626">
      <w:numFmt w:val="bullet"/>
      <w:lvlText w:val="•"/>
      <w:lvlJc w:val="left"/>
      <w:pPr>
        <w:ind w:left="4677" w:hanging="142"/>
      </w:pPr>
      <w:rPr>
        <w:rFonts w:hint="default"/>
        <w:lang w:val="tr-TR" w:eastAsia="en-US" w:bidi="ar-SA"/>
      </w:rPr>
    </w:lvl>
    <w:lvl w:ilvl="6" w:tplc="53847082">
      <w:numFmt w:val="bullet"/>
      <w:lvlText w:val="•"/>
      <w:lvlJc w:val="left"/>
      <w:pPr>
        <w:ind w:left="5528" w:hanging="142"/>
      </w:pPr>
      <w:rPr>
        <w:rFonts w:hint="default"/>
        <w:lang w:val="tr-TR" w:eastAsia="en-US" w:bidi="ar-SA"/>
      </w:rPr>
    </w:lvl>
    <w:lvl w:ilvl="7" w:tplc="BEA42172">
      <w:numFmt w:val="bullet"/>
      <w:lvlText w:val="•"/>
      <w:lvlJc w:val="left"/>
      <w:pPr>
        <w:ind w:left="6379" w:hanging="142"/>
      </w:pPr>
      <w:rPr>
        <w:rFonts w:hint="default"/>
        <w:lang w:val="tr-TR" w:eastAsia="en-US" w:bidi="ar-SA"/>
      </w:rPr>
    </w:lvl>
    <w:lvl w:ilvl="8" w:tplc="642A0CE4">
      <w:numFmt w:val="bullet"/>
      <w:lvlText w:val="•"/>
      <w:lvlJc w:val="left"/>
      <w:pPr>
        <w:ind w:left="7231" w:hanging="142"/>
      </w:pPr>
      <w:rPr>
        <w:rFonts w:hint="default"/>
        <w:lang w:val="tr-TR" w:eastAsia="en-US" w:bidi="ar-SA"/>
      </w:rPr>
    </w:lvl>
  </w:abstractNum>
  <w:abstractNum w:abstractNumId="45" w15:restartNumberingAfterBreak="0">
    <w:nsid w:val="69647CE9"/>
    <w:multiLevelType w:val="hybridMultilevel"/>
    <w:tmpl w:val="B4B2C574"/>
    <w:lvl w:ilvl="0" w:tplc="90E2B416">
      <w:start w:val="1"/>
      <w:numFmt w:val="decimal"/>
      <w:lvlText w:val="%1."/>
      <w:lvlJc w:val="left"/>
      <w:pPr>
        <w:ind w:left="107" w:hanging="171"/>
      </w:pPr>
      <w:rPr>
        <w:rFonts w:ascii="Times New Roman" w:eastAsia="Times New Roman" w:hAnsi="Times New Roman" w:cs="Times New Roman" w:hint="default"/>
        <w:spacing w:val="0"/>
        <w:w w:val="99"/>
        <w:sz w:val="20"/>
        <w:szCs w:val="20"/>
        <w:lang w:val="tr-TR" w:eastAsia="en-US" w:bidi="ar-SA"/>
      </w:rPr>
    </w:lvl>
    <w:lvl w:ilvl="1" w:tplc="2A22DF7A">
      <w:numFmt w:val="bullet"/>
      <w:lvlText w:val="•"/>
      <w:lvlJc w:val="left"/>
      <w:pPr>
        <w:ind w:left="251" w:hanging="171"/>
      </w:pPr>
      <w:rPr>
        <w:rFonts w:hint="default"/>
        <w:lang w:val="tr-TR" w:eastAsia="en-US" w:bidi="ar-SA"/>
      </w:rPr>
    </w:lvl>
    <w:lvl w:ilvl="2" w:tplc="CF6E51A4">
      <w:numFmt w:val="bullet"/>
      <w:lvlText w:val="•"/>
      <w:lvlJc w:val="left"/>
      <w:pPr>
        <w:ind w:left="402" w:hanging="171"/>
      </w:pPr>
      <w:rPr>
        <w:rFonts w:hint="default"/>
        <w:lang w:val="tr-TR" w:eastAsia="en-US" w:bidi="ar-SA"/>
      </w:rPr>
    </w:lvl>
    <w:lvl w:ilvl="3" w:tplc="6EE25446">
      <w:numFmt w:val="bullet"/>
      <w:lvlText w:val="•"/>
      <w:lvlJc w:val="left"/>
      <w:pPr>
        <w:ind w:left="553" w:hanging="171"/>
      </w:pPr>
      <w:rPr>
        <w:rFonts w:hint="default"/>
        <w:lang w:val="tr-TR" w:eastAsia="en-US" w:bidi="ar-SA"/>
      </w:rPr>
    </w:lvl>
    <w:lvl w:ilvl="4" w:tplc="9848AD3A">
      <w:numFmt w:val="bullet"/>
      <w:lvlText w:val="•"/>
      <w:lvlJc w:val="left"/>
      <w:pPr>
        <w:ind w:left="704" w:hanging="171"/>
      </w:pPr>
      <w:rPr>
        <w:rFonts w:hint="default"/>
        <w:lang w:val="tr-TR" w:eastAsia="en-US" w:bidi="ar-SA"/>
      </w:rPr>
    </w:lvl>
    <w:lvl w:ilvl="5" w:tplc="16E6FCF8">
      <w:numFmt w:val="bullet"/>
      <w:lvlText w:val="•"/>
      <w:lvlJc w:val="left"/>
      <w:pPr>
        <w:ind w:left="855" w:hanging="171"/>
      </w:pPr>
      <w:rPr>
        <w:rFonts w:hint="default"/>
        <w:lang w:val="tr-TR" w:eastAsia="en-US" w:bidi="ar-SA"/>
      </w:rPr>
    </w:lvl>
    <w:lvl w:ilvl="6" w:tplc="433CEA72">
      <w:numFmt w:val="bullet"/>
      <w:lvlText w:val="•"/>
      <w:lvlJc w:val="left"/>
      <w:pPr>
        <w:ind w:left="1006" w:hanging="171"/>
      </w:pPr>
      <w:rPr>
        <w:rFonts w:hint="default"/>
        <w:lang w:val="tr-TR" w:eastAsia="en-US" w:bidi="ar-SA"/>
      </w:rPr>
    </w:lvl>
    <w:lvl w:ilvl="7" w:tplc="C278234E">
      <w:numFmt w:val="bullet"/>
      <w:lvlText w:val="•"/>
      <w:lvlJc w:val="left"/>
      <w:pPr>
        <w:ind w:left="1157" w:hanging="171"/>
      </w:pPr>
      <w:rPr>
        <w:rFonts w:hint="default"/>
        <w:lang w:val="tr-TR" w:eastAsia="en-US" w:bidi="ar-SA"/>
      </w:rPr>
    </w:lvl>
    <w:lvl w:ilvl="8" w:tplc="E2509FA4">
      <w:numFmt w:val="bullet"/>
      <w:lvlText w:val="•"/>
      <w:lvlJc w:val="left"/>
      <w:pPr>
        <w:ind w:left="1308" w:hanging="171"/>
      </w:pPr>
      <w:rPr>
        <w:rFonts w:hint="default"/>
        <w:lang w:val="tr-TR" w:eastAsia="en-US" w:bidi="ar-SA"/>
      </w:rPr>
    </w:lvl>
  </w:abstractNum>
  <w:abstractNum w:abstractNumId="46" w15:restartNumberingAfterBreak="0">
    <w:nsid w:val="6ADC4E00"/>
    <w:multiLevelType w:val="hybridMultilevel"/>
    <w:tmpl w:val="21900AEA"/>
    <w:lvl w:ilvl="0" w:tplc="2920F5EE">
      <w:start w:val="1"/>
      <w:numFmt w:val="decimal"/>
      <w:lvlText w:val="%1."/>
      <w:lvlJc w:val="left"/>
      <w:pPr>
        <w:ind w:left="830" w:hanging="360"/>
      </w:pPr>
      <w:rPr>
        <w:rFonts w:ascii="Times New Roman" w:eastAsia="Times New Roman" w:hAnsi="Times New Roman" w:cs="Times New Roman" w:hint="default"/>
        <w:spacing w:val="0"/>
        <w:w w:val="99"/>
        <w:sz w:val="20"/>
        <w:szCs w:val="20"/>
        <w:lang w:val="tr-TR" w:eastAsia="en-US" w:bidi="ar-SA"/>
      </w:rPr>
    </w:lvl>
    <w:lvl w:ilvl="1" w:tplc="3EC80972">
      <w:numFmt w:val="bullet"/>
      <w:lvlText w:val="•"/>
      <w:lvlJc w:val="left"/>
      <w:pPr>
        <w:ind w:left="1338" w:hanging="360"/>
      </w:pPr>
      <w:rPr>
        <w:rFonts w:hint="default"/>
        <w:lang w:val="tr-TR" w:eastAsia="en-US" w:bidi="ar-SA"/>
      </w:rPr>
    </w:lvl>
    <w:lvl w:ilvl="2" w:tplc="C0FC3E9C">
      <w:numFmt w:val="bullet"/>
      <w:lvlText w:val="•"/>
      <w:lvlJc w:val="left"/>
      <w:pPr>
        <w:ind w:left="1837" w:hanging="360"/>
      </w:pPr>
      <w:rPr>
        <w:rFonts w:hint="default"/>
        <w:lang w:val="tr-TR" w:eastAsia="en-US" w:bidi="ar-SA"/>
      </w:rPr>
    </w:lvl>
    <w:lvl w:ilvl="3" w:tplc="76AC0AA0">
      <w:numFmt w:val="bullet"/>
      <w:lvlText w:val="•"/>
      <w:lvlJc w:val="left"/>
      <w:pPr>
        <w:ind w:left="2335" w:hanging="360"/>
      </w:pPr>
      <w:rPr>
        <w:rFonts w:hint="default"/>
        <w:lang w:val="tr-TR" w:eastAsia="en-US" w:bidi="ar-SA"/>
      </w:rPr>
    </w:lvl>
    <w:lvl w:ilvl="4" w:tplc="15AA736C">
      <w:numFmt w:val="bullet"/>
      <w:lvlText w:val="•"/>
      <w:lvlJc w:val="left"/>
      <w:pPr>
        <w:ind w:left="2834" w:hanging="360"/>
      </w:pPr>
      <w:rPr>
        <w:rFonts w:hint="default"/>
        <w:lang w:val="tr-TR" w:eastAsia="en-US" w:bidi="ar-SA"/>
      </w:rPr>
    </w:lvl>
    <w:lvl w:ilvl="5" w:tplc="85FEE75C">
      <w:numFmt w:val="bullet"/>
      <w:lvlText w:val="•"/>
      <w:lvlJc w:val="left"/>
      <w:pPr>
        <w:ind w:left="3333" w:hanging="360"/>
      </w:pPr>
      <w:rPr>
        <w:rFonts w:hint="default"/>
        <w:lang w:val="tr-TR" w:eastAsia="en-US" w:bidi="ar-SA"/>
      </w:rPr>
    </w:lvl>
    <w:lvl w:ilvl="6" w:tplc="43FEDF5A">
      <w:numFmt w:val="bullet"/>
      <w:lvlText w:val="•"/>
      <w:lvlJc w:val="left"/>
      <w:pPr>
        <w:ind w:left="3831" w:hanging="360"/>
      </w:pPr>
      <w:rPr>
        <w:rFonts w:hint="default"/>
        <w:lang w:val="tr-TR" w:eastAsia="en-US" w:bidi="ar-SA"/>
      </w:rPr>
    </w:lvl>
    <w:lvl w:ilvl="7" w:tplc="34D4F05A">
      <w:numFmt w:val="bullet"/>
      <w:lvlText w:val="•"/>
      <w:lvlJc w:val="left"/>
      <w:pPr>
        <w:ind w:left="4330" w:hanging="360"/>
      </w:pPr>
      <w:rPr>
        <w:rFonts w:hint="default"/>
        <w:lang w:val="tr-TR" w:eastAsia="en-US" w:bidi="ar-SA"/>
      </w:rPr>
    </w:lvl>
    <w:lvl w:ilvl="8" w:tplc="62AAA534">
      <w:numFmt w:val="bullet"/>
      <w:lvlText w:val="•"/>
      <w:lvlJc w:val="left"/>
      <w:pPr>
        <w:ind w:left="4828" w:hanging="360"/>
      </w:pPr>
      <w:rPr>
        <w:rFonts w:hint="default"/>
        <w:lang w:val="tr-TR" w:eastAsia="en-US" w:bidi="ar-SA"/>
      </w:rPr>
    </w:lvl>
  </w:abstractNum>
  <w:abstractNum w:abstractNumId="47" w15:restartNumberingAfterBreak="0">
    <w:nsid w:val="6CFE18DD"/>
    <w:multiLevelType w:val="hybridMultilevel"/>
    <w:tmpl w:val="28827A18"/>
    <w:lvl w:ilvl="0" w:tplc="45EE36C0">
      <w:start w:val="1"/>
      <w:numFmt w:val="decimal"/>
      <w:lvlText w:val="%1."/>
      <w:lvlJc w:val="left"/>
      <w:pPr>
        <w:ind w:left="131" w:hanging="171"/>
      </w:pPr>
      <w:rPr>
        <w:rFonts w:ascii="Times New Roman" w:eastAsia="Times New Roman" w:hAnsi="Times New Roman" w:cs="Times New Roman" w:hint="default"/>
        <w:spacing w:val="0"/>
        <w:w w:val="99"/>
        <w:sz w:val="20"/>
        <w:szCs w:val="20"/>
        <w:lang w:val="tr-TR" w:eastAsia="en-US" w:bidi="ar-SA"/>
      </w:rPr>
    </w:lvl>
    <w:lvl w:ilvl="1" w:tplc="B310F018">
      <w:numFmt w:val="bullet"/>
      <w:lvlText w:val="•"/>
      <w:lvlJc w:val="left"/>
      <w:pPr>
        <w:ind w:left="357" w:hanging="171"/>
      </w:pPr>
      <w:rPr>
        <w:rFonts w:hint="default"/>
        <w:lang w:val="tr-TR" w:eastAsia="en-US" w:bidi="ar-SA"/>
      </w:rPr>
    </w:lvl>
    <w:lvl w:ilvl="2" w:tplc="78C6BE0C">
      <w:numFmt w:val="bullet"/>
      <w:lvlText w:val="•"/>
      <w:lvlJc w:val="left"/>
      <w:pPr>
        <w:ind w:left="575" w:hanging="171"/>
      </w:pPr>
      <w:rPr>
        <w:rFonts w:hint="default"/>
        <w:lang w:val="tr-TR" w:eastAsia="en-US" w:bidi="ar-SA"/>
      </w:rPr>
    </w:lvl>
    <w:lvl w:ilvl="3" w:tplc="7F12661E">
      <w:numFmt w:val="bullet"/>
      <w:lvlText w:val="•"/>
      <w:lvlJc w:val="left"/>
      <w:pPr>
        <w:ind w:left="793" w:hanging="171"/>
      </w:pPr>
      <w:rPr>
        <w:rFonts w:hint="default"/>
        <w:lang w:val="tr-TR" w:eastAsia="en-US" w:bidi="ar-SA"/>
      </w:rPr>
    </w:lvl>
    <w:lvl w:ilvl="4" w:tplc="0766493E">
      <w:numFmt w:val="bullet"/>
      <w:lvlText w:val="•"/>
      <w:lvlJc w:val="left"/>
      <w:pPr>
        <w:ind w:left="1011" w:hanging="171"/>
      </w:pPr>
      <w:rPr>
        <w:rFonts w:hint="default"/>
        <w:lang w:val="tr-TR" w:eastAsia="en-US" w:bidi="ar-SA"/>
      </w:rPr>
    </w:lvl>
    <w:lvl w:ilvl="5" w:tplc="63F423AC">
      <w:numFmt w:val="bullet"/>
      <w:lvlText w:val="•"/>
      <w:lvlJc w:val="left"/>
      <w:pPr>
        <w:ind w:left="1229" w:hanging="171"/>
      </w:pPr>
      <w:rPr>
        <w:rFonts w:hint="default"/>
        <w:lang w:val="tr-TR" w:eastAsia="en-US" w:bidi="ar-SA"/>
      </w:rPr>
    </w:lvl>
    <w:lvl w:ilvl="6" w:tplc="DC0A1FB2">
      <w:numFmt w:val="bullet"/>
      <w:lvlText w:val="•"/>
      <w:lvlJc w:val="left"/>
      <w:pPr>
        <w:ind w:left="1447" w:hanging="171"/>
      </w:pPr>
      <w:rPr>
        <w:rFonts w:hint="default"/>
        <w:lang w:val="tr-TR" w:eastAsia="en-US" w:bidi="ar-SA"/>
      </w:rPr>
    </w:lvl>
    <w:lvl w:ilvl="7" w:tplc="352665DC">
      <w:numFmt w:val="bullet"/>
      <w:lvlText w:val="•"/>
      <w:lvlJc w:val="left"/>
      <w:pPr>
        <w:ind w:left="1665" w:hanging="171"/>
      </w:pPr>
      <w:rPr>
        <w:rFonts w:hint="default"/>
        <w:lang w:val="tr-TR" w:eastAsia="en-US" w:bidi="ar-SA"/>
      </w:rPr>
    </w:lvl>
    <w:lvl w:ilvl="8" w:tplc="2C448BD4">
      <w:numFmt w:val="bullet"/>
      <w:lvlText w:val="•"/>
      <w:lvlJc w:val="left"/>
      <w:pPr>
        <w:ind w:left="1883" w:hanging="171"/>
      </w:pPr>
      <w:rPr>
        <w:rFonts w:hint="default"/>
        <w:lang w:val="tr-TR" w:eastAsia="en-US" w:bidi="ar-SA"/>
      </w:rPr>
    </w:lvl>
  </w:abstractNum>
  <w:abstractNum w:abstractNumId="48" w15:restartNumberingAfterBreak="0">
    <w:nsid w:val="6E6B47A7"/>
    <w:multiLevelType w:val="hybridMultilevel"/>
    <w:tmpl w:val="3C34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FCF2611"/>
    <w:multiLevelType w:val="hybridMultilevel"/>
    <w:tmpl w:val="3F8E8EBE"/>
    <w:lvl w:ilvl="0" w:tplc="83409238">
      <w:start w:val="1"/>
      <w:numFmt w:val="decimal"/>
      <w:lvlText w:val="%1."/>
      <w:lvlJc w:val="left"/>
      <w:pPr>
        <w:ind w:left="830" w:hanging="360"/>
      </w:pPr>
      <w:rPr>
        <w:rFonts w:ascii="Times New Roman" w:eastAsia="Times New Roman" w:hAnsi="Times New Roman" w:cs="Times New Roman" w:hint="default"/>
        <w:spacing w:val="0"/>
        <w:w w:val="99"/>
        <w:sz w:val="20"/>
        <w:szCs w:val="20"/>
        <w:lang w:val="tr-TR" w:eastAsia="en-US" w:bidi="ar-SA"/>
      </w:rPr>
    </w:lvl>
    <w:lvl w:ilvl="1" w:tplc="DB640908">
      <w:numFmt w:val="bullet"/>
      <w:lvlText w:val="•"/>
      <w:lvlJc w:val="left"/>
      <w:pPr>
        <w:ind w:left="1338" w:hanging="360"/>
      </w:pPr>
      <w:rPr>
        <w:rFonts w:hint="default"/>
        <w:lang w:val="tr-TR" w:eastAsia="en-US" w:bidi="ar-SA"/>
      </w:rPr>
    </w:lvl>
    <w:lvl w:ilvl="2" w:tplc="B3EAB652">
      <w:numFmt w:val="bullet"/>
      <w:lvlText w:val="•"/>
      <w:lvlJc w:val="left"/>
      <w:pPr>
        <w:ind w:left="1837" w:hanging="360"/>
      </w:pPr>
      <w:rPr>
        <w:rFonts w:hint="default"/>
        <w:lang w:val="tr-TR" w:eastAsia="en-US" w:bidi="ar-SA"/>
      </w:rPr>
    </w:lvl>
    <w:lvl w:ilvl="3" w:tplc="E42AAA28">
      <w:numFmt w:val="bullet"/>
      <w:lvlText w:val="•"/>
      <w:lvlJc w:val="left"/>
      <w:pPr>
        <w:ind w:left="2335" w:hanging="360"/>
      </w:pPr>
      <w:rPr>
        <w:rFonts w:hint="default"/>
        <w:lang w:val="tr-TR" w:eastAsia="en-US" w:bidi="ar-SA"/>
      </w:rPr>
    </w:lvl>
    <w:lvl w:ilvl="4" w:tplc="737A7D22">
      <w:numFmt w:val="bullet"/>
      <w:lvlText w:val="•"/>
      <w:lvlJc w:val="left"/>
      <w:pPr>
        <w:ind w:left="2834" w:hanging="360"/>
      </w:pPr>
      <w:rPr>
        <w:rFonts w:hint="default"/>
        <w:lang w:val="tr-TR" w:eastAsia="en-US" w:bidi="ar-SA"/>
      </w:rPr>
    </w:lvl>
    <w:lvl w:ilvl="5" w:tplc="00AC2456">
      <w:numFmt w:val="bullet"/>
      <w:lvlText w:val="•"/>
      <w:lvlJc w:val="left"/>
      <w:pPr>
        <w:ind w:left="3333" w:hanging="360"/>
      </w:pPr>
      <w:rPr>
        <w:rFonts w:hint="default"/>
        <w:lang w:val="tr-TR" w:eastAsia="en-US" w:bidi="ar-SA"/>
      </w:rPr>
    </w:lvl>
    <w:lvl w:ilvl="6" w:tplc="4F246A0E">
      <w:numFmt w:val="bullet"/>
      <w:lvlText w:val="•"/>
      <w:lvlJc w:val="left"/>
      <w:pPr>
        <w:ind w:left="3831" w:hanging="360"/>
      </w:pPr>
      <w:rPr>
        <w:rFonts w:hint="default"/>
        <w:lang w:val="tr-TR" w:eastAsia="en-US" w:bidi="ar-SA"/>
      </w:rPr>
    </w:lvl>
    <w:lvl w:ilvl="7" w:tplc="152C79B6">
      <w:numFmt w:val="bullet"/>
      <w:lvlText w:val="•"/>
      <w:lvlJc w:val="left"/>
      <w:pPr>
        <w:ind w:left="4330" w:hanging="360"/>
      </w:pPr>
      <w:rPr>
        <w:rFonts w:hint="default"/>
        <w:lang w:val="tr-TR" w:eastAsia="en-US" w:bidi="ar-SA"/>
      </w:rPr>
    </w:lvl>
    <w:lvl w:ilvl="8" w:tplc="B54EF26C">
      <w:numFmt w:val="bullet"/>
      <w:lvlText w:val="•"/>
      <w:lvlJc w:val="left"/>
      <w:pPr>
        <w:ind w:left="4828" w:hanging="360"/>
      </w:pPr>
      <w:rPr>
        <w:rFonts w:hint="default"/>
        <w:lang w:val="tr-TR" w:eastAsia="en-US" w:bidi="ar-SA"/>
      </w:rPr>
    </w:lvl>
  </w:abstractNum>
  <w:abstractNum w:abstractNumId="50" w15:restartNumberingAfterBreak="0">
    <w:nsid w:val="701C41AA"/>
    <w:multiLevelType w:val="multilevel"/>
    <w:tmpl w:val="A8E8803A"/>
    <w:lvl w:ilvl="0">
      <w:start w:val="1"/>
      <w:numFmt w:val="bullet"/>
      <w:lvlText w:val=""/>
      <w:lvlJc w:val="left"/>
      <w:pPr>
        <w:ind w:left="360" w:hanging="360"/>
      </w:pPr>
      <w:rPr>
        <w:rFonts w:ascii="Wingdings" w:hAnsi="Wingding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0B6545B"/>
    <w:multiLevelType w:val="hybridMultilevel"/>
    <w:tmpl w:val="B85E9CBC"/>
    <w:lvl w:ilvl="0" w:tplc="3F04E026">
      <w:numFmt w:val="bullet"/>
      <w:lvlText w:val=""/>
      <w:lvlJc w:val="left"/>
      <w:pPr>
        <w:ind w:left="424" w:hanging="142"/>
      </w:pPr>
      <w:rPr>
        <w:rFonts w:ascii="Symbol" w:eastAsia="Symbol" w:hAnsi="Symbol" w:cs="Symbol" w:hint="default"/>
        <w:w w:val="99"/>
        <w:sz w:val="20"/>
        <w:szCs w:val="20"/>
        <w:lang w:val="tr-TR" w:eastAsia="en-US" w:bidi="ar-SA"/>
      </w:rPr>
    </w:lvl>
    <w:lvl w:ilvl="1" w:tplc="A55E7500">
      <w:numFmt w:val="bullet"/>
      <w:lvlText w:val="•"/>
      <w:lvlJc w:val="left"/>
      <w:pPr>
        <w:ind w:left="1271" w:hanging="142"/>
      </w:pPr>
      <w:rPr>
        <w:rFonts w:hint="default"/>
        <w:lang w:val="tr-TR" w:eastAsia="en-US" w:bidi="ar-SA"/>
      </w:rPr>
    </w:lvl>
    <w:lvl w:ilvl="2" w:tplc="DF86D418">
      <w:numFmt w:val="bullet"/>
      <w:lvlText w:val="•"/>
      <w:lvlJc w:val="left"/>
      <w:pPr>
        <w:ind w:left="2122" w:hanging="142"/>
      </w:pPr>
      <w:rPr>
        <w:rFonts w:hint="default"/>
        <w:lang w:val="tr-TR" w:eastAsia="en-US" w:bidi="ar-SA"/>
      </w:rPr>
    </w:lvl>
    <w:lvl w:ilvl="3" w:tplc="52AC0D98">
      <w:numFmt w:val="bullet"/>
      <w:lvlText w:val="•"/>
      <w:lvlJc w:val="left"/>
      <w:pPr>
        <w:ind w:left="2974" w:hanging="142"/>
      </w:pPr>
      <w:rPr>
        <w:rFonts w:hint="default"/>
        <w:lang w:val="tr-TR" w:eastAsia="en-US" w:bidi="ar-SA"/>
      </w:rPr>
    </w:lvl>
    <w:lvl w:ilvl="4" w:tplc="BE26603A">
      <w:numFmt w:val="bullet"/>
      <w:lvlText w:val="•"/>
      <w:lvlJc w:val="left"/>
      <w:pPr>
        <w:ind w:left="3825" w:hanging="142"/>
      </w:pPr>
      <w:rPr>
        <w:rFonts w:hint="default"/>
        <w:lang w:val="tr-TR" w:eastAsia="en-US" w:bidi="ar-SA"/>
      </w:rPr>
    </w:lvl>
    <w:lvl w:ilvl="5" w:tplc="2E422A8E">
      <w:numFmt w:val="bullet"/>
      <w:lvlText w:val="•"/>
      <w:lvlJc w:val="left"/>
      <w:pPr>
        <w:ind w:left="4677" w:hanging="142"/>
      </w:pPr>
      <w:rPr>
        <w:rFonts w:hint="default"/>
        <w:lang w:val="tr-TR" w:eastAsia="en-US" w:bidi="ar-SA"/>
      </w:rPr>
    </w:lvl>
    <w:lvl w:ilvl="6" w:tplc="EB5CAB84">
      <w:numFmt w:val="bullet"/>
      <w:lvlText w:val="•"/>
      <w:lvlJc w:val="left"/>
      <w:pPr>
        <w:ind w:left="5528" w:hanging="142"/>
      </w:pPr>
      <w:rPr>
        <w:rFonts w:hint="default"/>
        <w:lang w:val="tr-TR" w:eastAsia="en-US" w:bidi="ar-SA"/>
      </w:rPr>
    </w:lvl>
    <w:lvl w:ilvl="7" w:tplc="5BBC8F9E">
      <w:numFmt w:val="bullet"/>
      <w:lvlText w:val="•"/>
      <w:lvlJc w:val="left"/>
      <w:pPr>
        <w:ind w:left="6379" w:hanging="142"/>
      </w:pPr>
      <w:rPr>
        <w:rFonts w:hint="default"/>
        <w:lang w:val="tr-TR" w:eastAsia="en-US" w:bidi="ar-SA"/>
      </w:rPr>
    </w:lvl>
    <w:lvl w:ilvl="8" w:tplc="38209E24">
      <w:numFmt w:val="bullet"/>
      <w:lvlText w:val="•"/>
      <w:lvlJc w:val="left"/>
      <w:pPr>
        <w:ind w:left="7231" w:hanging="142"/>
      </w:pPr>
      <w:rPr>
        <w:rFonts w:hint="default"/>
        <w:lang w:val="tr-TR" w:eastAsia="en-US" w:bidi="ar-SA"/>
      </w:rPr>
    </w:lvl>
  </w:abstractNum>
  <w:abstractNum w:abstractNumId="52" w15:restartNumberingAfterBreak="0">
    <w:nsid w:val="72185985"/>
    <w:multiLevelType w:val="hybridMultilevel"/>
    <w:tmpl w:val="09263BE0"/>
    <w:lvl w:ilvl="0" w:tplc="4EB606D2">
      <w:start w:val="1"/>
      <w:numFmt w:val="lowerLetter"/>
      <w:lvlText w:val="%1."/>
      <w:lvlJc w:val="left"/>
      <w:pPr>
        <w:ind w:left="110" w:hanging="170"/>
      </w:pPr>
      <w:rPr>
        <w:rFonts w:ascii="Times New Roman" w:eastAsia="Times New Roman" w:hAnsi="Times New Roman" w:cs="Times New Roman" w:hint="default"/>
        <w:spacing w:val="-4"/>
        <w:w w:val="100"/>
        <w:sz w:val="18"/>
        <w:szCs w:val="18"/>
        <w:lang w:val="tr-TR" w:eastAsia="en-US" w:bidi="ar-SA"/>
      </w:rPr>
    </w:lvl>
    <w:lvl w:ilvl="1" w:tplc="E7486740">
      <w:numFmt w:val="bullet"/>
      <w:lvlText w:val="•"/>
      <w:lvlJc w:val="left"/>
      <w:pPr>
        <w:ind w:left="479" w:hanging="170"/>
      </w:pPr>
      <w:rPr>
        <w:rFonts w:hint="default"/>
        <w:lang w:val="tr-TR" w:eastAsia="en-US" w:bidi="ar-SA"/>
      </w:rPr>
    </w:lvl>
    <w:lvl w:ilvl="2" w:tplc="9B023186">
      <w:numFmt w:val="bullet"/>
      <w:lvlText w:val="•"/>
      <w:lvlJc w:val="left"/>
      <w:pPr>
        <w:ind w:left="838" w:hanging="170"/>
      </w:pPr>
      <w:rPr>
        <w:rFonts w:hint="default"/>
        <w:lang w:val="tr-TR" w:eastAsia="en-US" w:bidi="ar-SA"/>
      </w:rPr>
    </w:lvl>
    <w:lvl w:ilvl="3" w:tplc="4524D298">
      <w:numFmt w:val="bullet"/>
      <w:lvlText w:val="•"/>
      <w:lvlJc w:val="left"/>
      <w:pPr>
        <w:ind w:left="1197" w:hanging="170"/>
      </w:pPr>
      <w:rPr>
        <w:rFonts w:hint="default"/>
        <w:lang w:val="tr-TR" w:eastAsia="en-US" w:bidi="ar-SA"/>
      </w:rPr>
    </w:lvl>
    <w:lvl w:ilvl="4" w:tplc="B068014E">
      <w:numFmt w:val="bullet"/>
      <w:lvlText w:val="•"/>
      <w:lvlJc w:val="left"/>
      <w:pPr>
        <w:ind w:left="1557" w:hanging="170"/>
      </w:pPr>
      <w:rPr>
        <w:rFonts w:hint="default"/>
        <w:lang w:val="tr-TR" w:eastAsia="en-US" w:bidi="ar-SA"/>
      </w:rPr>
    </w:lvl>
    <w:lvl w:ilvl="5" w:tplc="51DE4540">
      <w:numFmt w:val="bullet"/>
      <w:lvlText w:val="•"/>
      <w:lvlJc w:val="left"/>
      <w:pPr>
        <w:ind w:left="1916" w:hanging="170"/>
      </w:pPr>
      <w:rPr>
        <w:rFonts w:hint="default"/>
        <w:lang w:val="tr-TR" w:eastAsia="en-US" w:bidi="ar-SA"/>
      </w:rPr>
    </w:lvl>
    <w:lvl w:ilvl="6" w:tplc="1F44C576">
      <w:numFmt w:val="bullet"/>
      <w:lvlText w:val="•"/>
      <w:lvlJc w:val="left"/>
      <w:pPr>
        <w:ind w:left="2275" w:hanging="170"/>
      </w:pPr>
      <w:rPr>
        <w:rFonts w:hint="default"/>
        <w:lang w:val="tr-TR" w:eastAsia="en-US" w:bidi="ar-SA"/>
      </w:rPr>
    </w:lvl>
    <w:lvl w:ilvl="7" w:tplc="C34CE6A4">
      <w:numFmt w:val="bullet"/>
      <w:lvlText w:val="•"/>
      <w:lvlJc w:val="left"/>
      <w:pPr>
        <w:ind w:left="2635" w:hanging="170"/>
      </w:pPr>
      <w:rPr>
        <w:rFonts w:hint="default"/>
        <w:lang w:val="tr-TR" w:eastAsia="en-US" w:bidi="ar-SA"/>
      </w:rPr>
    </w:lvl>
    <w:lvl w:ilvl="8" w:tplc="D4068358">
      <w:numFmt w:val="bullet"/>
      <w:lvlText w:val="•"/>
      <w:lvlJc w:val="left"/>
      <w:pPr>
        <w:ind w:left="2994" w:hanging="170"/>
      </w:pPr>
      <w:rPr>
        <w:rFonts w:hint="default"/>
        <w:lang w:val="tr-TR" w:eastAsia="en-US" w:bidi="ar-SA"/>
      </w:rPr>
    </w:lvl>
  </w:abstractNum>
  <w:abstractNum w:abstractNumId="53" w15:restartNumberingAfterBreak="0">
    <w:nsid w:val="763B07BC"/>
    <w:multiLevelType w:val="hybridMultilevel"/>
    <w:tmpl w:val="F0BCE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8F94860"/>
    <w:multiLevelType w:val="hybridMultilevel"/>
    <w:tmpl w:val="AE70AF5E"/>
    <w:lvl w:ilvl="0" w:tplc="53E4C144">
      <w:numFmt w:val="bullet"/>
      <w:lvlText w:val=""/>
      <w:lvlJc w:val="left"/>
      <w:pPr>
        <w:ind w:left="424" w:hanging="142"/>
      </w:pPr>
      <w:rPr>
        <w:rFonts w:ascii="Symbol" w:eastAsia="Symbol" w:hAnsi="Symbol" w:cs="Symbol" w:hint="default"/>
        <w:w w:val="99"/>
        <w:sz w:val="20"/>
        <w:szCs w:val="20"/>
        <w:lang w:val="tr-TR" w:eastAsia="en-US" w:bidi="ar-SA"/>
      </w:rPr>
    </w:lvl>
    <w:lvl w:ilvl="1" w:tplc="CDACD534">
      <w:numFmt w:val="bullet"/>
      <w:lvlText w:val="•"/>
      <w:lvlJc w:val="left"/>
      <w:pPr>
        <w:ind w:left="1271" w:hanging="142"/>
      </w:pPr>
      <w:rPr>
        <w:rFonts w:hint="default"/>
        <w:lang w:val="tr-TR" w:eastAsia="en-US" w:bidi="ar-SA"/>
      </w:rPr>
    </w:lvl>
    <w:lvl w:ilvl="2" w:tplc="E2929BAC">
      <w:numFmt w:val="bullet"/>
      <w:lvlText w:val="•"/>
      <w:lvlJc w:val="left"/>
      <w:pPr>
        <w:ind w:left="2122" w:hanging="142"/>
      </w:pPr>
      <w:rPr>
        <w:rFonts w:hint="default"/>
        <w:lang w:val="tr-TR" w:eastAsia="en-US" w:bidi="ar-SA"/>
      </w:rPr>
    </w:lvl>
    <w:lvl w:ilvl="3" w:tplc="9B046D7C">
      <w:numFmt w:val="bullet"/>
      <w:lvlText w:val="•"/>
      <w:lvlJc w:val="left"/>
      <w:pPr>
        <w:ind w:left="2974" w:hanging="142"/>
      </w:pPr>
      <w:rPr>
        <w:rFonts w:hint="default"/>
        <w:lang w:val="tr-TR" w:eastAsia="en-US" w:bidi="ar-SA"/>
      </w:rPr>
    </w:lvl>
    <w:lvl w:ilvl="4" w:tplc="95767134">
      <w:numFmt w:val="bullet"/>
      <w:lvlText w:val="•"/>
      <w:lvlJc w:val="left"/>
      <w:pPr>
        <w:ind w:left="3825" w:hanging="142"/>
      </w:pPr>
      <w:rPr>
        <w:rFonts w:hint="default"/>
        <w:lang w:val="tr-TR" w:eastAsia="en-US" w:bidi="ar-SA"/>
      </w:rPr>
    </w:lvl>
    <w:lvl w:ilvl="5" w:tplc="31E6D448">
      <w:numFmt w:val="bullet"/>
      <w:lvlText w:val="•"/>
      <w:lvlJc w:val="left"/>
      <w:pPr>
        <w:ind w:left="4677" w:hanging="142"/>
      </w:pPr>
      <w:rPr>
        <w:rFonts w:hint="default"/>
        <w:lang w:val="tr-TR" w:eastAsia="en-US" w:bidi="ar-SA"/>
      </w:rPr>
    </w:lvl>
    <w:lvl w:ilvl="6" w:tplc="715C3F8E">
      <w:numFmt w:val="bullet"/>
      <w:lvlText w:val="•"/>
      <w:lvlJc w:val="left"/>
      <w:pPr>
        <w:ind w:left="5528" w:hanging="142"/>
      </w:pPr>
      <w:rPr>
        <w:rFonts w:hint="default"/>
        <w:lang w:val="tr-TR" w:eastAsia="en-US" w:bidi="ar-SA"/>
      </w:rPr>
    </w:lvl>
    <w:lvl w:ilvl="7" w:tplc="BBFE93EC">
      <w:numFmt w:val="bullet"/>
      <w:lvlText w:val="•"/>
      <w:lvlJc w:val="left"/>
      <w:pPr>
        <w:ind w:left="6379" w:hanging="142"/>
      </w:pPr>
      <w:rPr>
        <w:rFonts w:hint="default"/>
        <w:lang w:val="tr-TR" w:eastAsia="en-US" w:bidi="ar-SA"/>
      </w:rPr>
    </w:lvl>
    <w:lvl w:ilvl="8" w:tplc="3692FA14">
      <w:numFmt w:val="bullet"/>
      <w:lvlText w:val="•"/>
      <w:lvlJc w:val="left"/>
      <w:pPr>
        <w:ind w:left="7231" w:hanging="142"/>
      </w:pPr>
      <w:rPr>
        <w:rFonts w:hint="default"/>
        <w:lang w:val="tr-TR" w:eastAsia="en-US" w:bidi="ar-SA"/>
      </w:rPr>
    </w:lvl>
  </w:abstractNum>
  <w:abstractNum w:abstractNumId="55" w15:restartNumberingAfterBreak="0">
    <w:nsid w:val="7A8046DD"/>
    <w:multiLevelType w:val="hybridMultilevel"/>
    <w:tmpl w:val="B7BE6D80"/>
    <w:lvl w:ilvl="0" w:tplc="589851F0">
      <w:start w:val="10"/>
      <w:numFmt w:val="decimal"/>
      <w:lvlText w:val="%1."/>
      <w:lvlJc w:val="left"/>
      <w:pPr>
        <w:ind w:left="107" w:hanging="341"/>
      </w:pPr>
      <w:rPr>
        <w:rFonts w:ascii="Times New Roman" w:eastAsia="Times New Roman" w:hAnsi="Times New Roman" w:cs="Times New Roman" w:hint="default"/>
        <w:spacing w:val="0"/>
        <w:w w:val="99"/>
        <w:sz w:val="20"/>
        <w:szCs w:val="20"/>
        <w:lang w:val="tr-TR" w:eastAsia="en-US" w:bidi="ar-SA"/>
      </w:rPr>
    </w:lvl>
    <w:lvl w:ilvl="1" w:tplc="C93A4CA2">
      <w:numFmt w:val="bullet"/>
      <w:lvlText w:val="•"/>
      <w:lvlJc w:val="left"/>
      <w:pPr>
        <w:ind w:left="363" w:hanging="341"/>
      </w:pPr>
      <w:rPr>
        <w:rFonts w:hint="default"/>
        <w:lang w:val="tr-TR" w:eastAsia="en-US" w:bidi="ar-SA"/>
      </w:rPr>
    </w:lvl>
    <w:lvl w:ilvl="2" w:tplc="722C7A92">
      <w:numFmt w:val="bullet"/>
      <w:lvlText w:val="•"/>
      <w:lvlJc w:val="left"/>
      <w:pPr>
        <w:ind w:left="627" w:hanging="341"/>
      </w:pPr>
      <w:rPr>
        <w:rFonts w:hint="default"/>
        <w:lang w:val="tr-TR" w:eastAsia="en-US" w:bidi="ar-SA"/>
      </w:rPr>
    </w:lvl>
    <w:lvl w:ilvl="3" w:tplc="8F8C8FA4">
      <w:numFmt w:val="bullet"/>
      <w:lvlText w:val="•"/>
      <w:lvlJc w:val="left"/>
      <w:pPr>
        <w:ind w:left="890" w:hanging="341"/>
      </w:pPr>
      <w:rPr>
        <w:rFonts w:hint="default"/>
        <w:lang w:val="tr-TR" w:eastAsia="en-US" w:bidi="ar-SA"/>
      </w:rPr>
    </w:lvl>
    <w:lvl w:ilvl="4" w:tplc="188C24A0">
      <w:numFmt w:val="bullet"/>
      <w:lvlText w:val="•"/>
      <w:lvlJc w:val="left"/>
      <w:pPr>
        <w:ind w:left="1154" w:hanging="341"/>
      </w:pPr>
      <w:rPr>
        <w:rFonts w:hint="default"/>
        <w:lang w:val="tr-TR" w:eastAsia="en-US" w:bidi="ar-SA"/>
      </w:rPr>
    </w:lvl>
    <w:lvl w:ilvl="5" w:tplc="942499C6">
      <w:numFmt w:val="bullet"/>
      <w:lvlText w:val="•"/>
      <w:lvlJc w:val="left"/>
      <w:pPr>
        <w:ind w:left="1418" w:hanging="341"/>
      </w:pPr>
      <w:rPr>
        <w:rFonts w:hint="default"/>
        <w:lang w:val="tr-TR" w:eastAsia="en-US" w:bidi="ar-SA"/>
      </w:rPr>
    </w:lvl>
    <w:lvl w:ilvl="6" w:tplc="F0E62CCA">
      <w:numFmt w:val="bullet"/>
      <w:lvlText w:val="•"/>
      <w:lvlJc w:val="left"/>
      <w:pPr>
        <w:ind w:left="1681" w:hanging="341"/>
      </w:pPr>
      <w:rPr>
        <w:rFonts w:hint="default"/>
        <w:lang w:val="tr-TR" w:eastAsia="en-US" w:bidi="ar-SA"/>
      </w:rPr>
    </w:lvl>
    <w:lvl w:ilvl="7" w:tplc="8D1872D8">
      <w:numFmt w:val="bullet"/>
      <w:lvlText w:val="•"/>
      <w:lvlJc w:val="left"/>
      <w:pPr>
        <w:ind w:left="1945" w:hanging="341"/>
      </w:pPr>
      <w:rPr>
        <w:rFonts w:hint="default"/>
        <w:lang w:val="tr-TR" w:eastAsia="en-US" w:bidi="ar-SA"/>
      </w:rPr>
    </w:lvl>
    <w:lvl w:ilvl="8" w:tplc="53206FC0">
      <w:numFmt w:val="bullet"/>
      <w:lvlText w:val="•"/>
      <w:lvlJc w:val="left"/>
      <w:pPr>
        <w:ind w:left="2208" w:hanging="341"/>
      </w:pPr>
      <w:rPr>
        <w:rFonts w:hint="default"/>
        <w:lang w:val="tr-TR" w:eastAsia="en-US" w:bidi="ar-SA"/>
      </w:rPr>
    </w:lvl>
  </w:abstractNum>
  <w:abstractNum w:abstractNumId="56" w15:restartNumberingAfterBreak="0">
    <w:nsid w:val="7BCD355B"/>
    <w:multiLevelType w:val="hybridMultilevel"/>
    <w:tmpl w:val="205CB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6"/>
  </w:num>
  <w:num w:numId="2">
    <w:abstractNumId w:val="0"/>
  </w:num>
  <w:num w:numId="3">
    <w:abstractNumId w:val="38"/>
  </w:num>
  <w:num w:numId="4">
    <w:abstractNumId w:val="34"/>
  </w:num>
  <w:num w:numId="5">
    <w:abstractNumId w:val="30"/>
  </w:num>
  <w:num w:numId="6">
    <w:abstractNumId w:val="15"/>
  </w:num>
  <w:num w:numId="7">
    <w:abstractNumId w:val="33"/>
  </w:num>
  <w:num w:numId="8">
    <w:abstractNumId w:val="2"/>
  </w:num>
  <w:num w:numId="9">
    <w:abstractNumId w:val="50"/>
  </w:num>
  <w:num w:numId="10">
    <w:abstractNumId w:val="1"/>
  </w:num>
  <w:num w:numId="11">
    <w:abstractNumId w:val="52"/>
  </w:num>
  <w:num w:numId="12">
    <w:abstractNumId w:val="17"/>
  </w:num>
  <w:num w:numId="13">
    <w:abstractNumId w:val="12"/>
  </w:num>
  <w:num w:numId="14">
    <w:abstractNumId w:val="41"/>
  </w:num>
  <w:num w:numId="15">
    <w:abstractNumId w:val="32"/>
  </w:num>
  <w:num w:numId="16">
    <w:abstractNumId w:val="7"/>
  </w:num>
  <w:num w:numId="17">
    <w:abstractNumId w:val="49"/>
  </w:num>
  <w:num w:numId="18">
    <w:abstractNumId w:val="46"/>
  </w:num>
  <w:num w:numId="19">
    <w:abstractNumId w:val="51"/>
  </w:num>
  <w:num w:numId="20">
    <w:abstractNumId w:val="16"/>
  </w:num>
  <w:num w:numId="21">
    <w:abstractNumId w:val="3"/>
  </w:num>
  <w:num w:numId="22">
    <w:abstractNumId w:val="29"/>
  </w:num>
  <w:num w:numId="23">
    <w:abstractNumId w:val="24"/>
  </w:num>
  <w:num w:numId="24">
    <w:abstractNumId w:val="22"/>
  </w:num>
  <w:num w:numId="25">
    <w:abstractNumId w:val="23"/>
  </w:num>
  <w:num w:numId="26">
    <w:abstractNumId w:val="44"/>
  </w:num>
  <w:num w:numId="27">
    <w:abstractNumId w:val="54"/>
  </w:num>
  <w:num w:numId="28">
    <w:abstractNumId w:val="19"/>
  </w:num>
  <w:num w:numId="29">
    <w:abstractNumId w:val="40"/>
  </w:num>
  <w:num w:numId="30">
    <w:abstractNumId w:val="47"/>
  </w:num>
  <w:num w:numId="31">
    <w:abstractNumId w:val="45"/>
  </w:num>
  <w:num w:numId="32">
    <w:abstractNumId w:val="18"/>
  </w:num>
  <w:num w:numId="33">
    <w:abstractNumId w:val="28"/>
  </w:num>
  <w:num w:numId="34">
    <w:abstractNumId w:val="9"/>
  </w:num>
  <w:num w:numId="35">
    <w:abstractNumId w:val="55"/>
  </w:num>
  <w:num w:numId="36">
    <w:abstractNumId w:val="25"/>
  </w:num>
  <w:num w:numId="37">
    <w:abstractNumId w:val="26"/>
  </w:num>
  <w:num w:numId="38">
    <w:abstractNumId w:val="42"/>
  </w:num>
  <w:num w:numId="39">
    <w:abstractNumId w:val="10"/>
  </w:num>
  <w:num w:numId="40">
    <w:abstractNumId w:val="11"/>
  </w:num>
  <w:num w:numId="41">
    <w:abstractNumId w:val="20"/>
  </w:num>
  <w:num w:numId="42">
    <w:abstractNumId w:val="36"/>
  </w:num>
  <w:num w:numId="43">
    <w:abstractNumId w:val="43"/>
  </w:num>
  <w:num w:numId="44">
    <w:abstractNumId w:val="37"/>
  </w:num>
  <w:num w:numId="45">
    <w:abstractNumId w:val="14"/>
  </w:num>
  <w:num w:numId="46">
    <w:abstractNumId w:val="39"/>
  </w:num>
  <w:num w:numId="47">
    <w:abstractNumId w:val="35"/>
  </w:num>
  <w:num w:numId="48">
    <w:abstractNumId w:val="8"/>
  </w:num>
  <w:num w:numId="49">
    <w:abstractNumId w:val="4"/>
  </w:num>
  <w:num w:numId="50">
    <w:abstractNumId w:val="27"/>
  </w:num>
  <w:num w:numId="51">
    <w:abstractNumId w:val="5"/>
  </w:num>
  <w:num w:numId="52">
    <w:abstractNumId w:val="48"/>
  </w:num>
  <w:num w:numId="53">
    <w:abstractNumId w:val="13"/>
  </w:num>
  <w:num w:numId="54">
    <w:abstractNumId w:val="31"/>
  </w:num>
  <w:num w:numId="55">
    <w:abstractNumId w:val="53"/>
  </w:num>
  <w:num w:numId="56">
    <w:abstractNumId w:val="6"/>
  </w:num>
  <w:num w:numId="57">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trackedChanges" w:enforcement="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0szAztzQ0NjA1NTFV0lEKTi0uzszPAykwtqgFALC7NDctAAAA"/>
  </w:docVars>
  <w:rsids>
    <w:rsidRoot w:val="00E63FF6"/>
    <w:rsid w:val="000001BE"/>
    <w:rsid w:val="000002D3"/>
    <w:rsid w:val="000020FE"/>
    <w:rsid w:val="0000222E"/>
    <w:rsid w:val="00002340"/>
    <w:rsid w:val="0000273A"/>
    <w:rsid w:val="0000291C"/>
    <w:rsid w:val="00002D89"/>
    <w:rsid w:val="00002FB6"/>
    <w:rsid w:val="00003092"/>
    <w:rsid w:val="000033B0"/>
    <w:rsid w:val="000038A4"/>
    <w:rsid w:val="000038E8"/>
    <w:rsid w:val="00004B0C"/>
    <w:rsid w:val="00004DCD"/>
    <w:rsid w:val="00004E87"/>
    <w:rsid w:val="00004EB6"/>
    <w:rsid w:val="00004F17"/>
    <w:rsid w:val="000059FD"/>
    <w:rsid w:val="00005BF0"/>
    <w:rsid w:val="00006223"/>
    <w:rsid w:val="00006249"/>
    <w:rsid w:val="0000646E"/>
    <w:rsid w:val="00006B68"/>
    <w:rsid w:val="00006D17"/>
    <w:rsid w:val="00006DD0"/>
    <w:rsid w:val="00006E93"/>
    <w:rsid w:val="00006F52"/>
    <w:rsid w:val="000071B1"/>
    <w:rsid w:val="00007293"/>
    <w:rsid w:val="00007B1B"/>
    <w:rsid w:val="00007C11"/>
    <w:rsid w:val="00010445"/>
    <w:rsid w:val="00010D24"/>
    <w:rsid w:val="00010EED"/>
    <w:rsid w:val="000115AC"/>
    <w:rsid w:val="00012AEA"/>
    <w:rsid w:val="00012BF7"/>
    <w:rsid w:val="00012CEE"/>
    <w:rsid w:val="00012E02"/>
    <w:rsid w:val="00012E41"/>
    <w:rsid w:val="00013573"/>
    <w:rsid w:val="000138D6"/>
    <w:rsid w:val="00013AA5"/>
    <w:rsid w:val="00014A2F"/>
    <w:rsid w:val="00014A9F"/>
    <w:rsid w:val="00014B3F"/>
    <w:rsid w:val="00014FBA"/>
    <w:rsid w:val="00015B07"/>
    <w:rsid w:val="00015F14"/>
    <w:rsid w:val="00016214"/>
    <w:rsid w:val="000166CA"/>
    <w:rsid w:val="00017AF5"/>
    <w:rsid w:val="00017BE8"/>
    <w:rsid w:val="0002040D"/>
    <w:rsid w:val="00020BE3"/>
    <w:rsid w:val="00020C1A"/>
    <w:rsid w:val="00020C67"/>
    <w:rsid w:val="00021D9D"/>
    <w:rsid w:val="000224DF"/>
    <w:rsid w:val="0002349B"/>
    <w:rsid w:val="00023BC8"/>
    <w:rsid w:val="0002414E"/>
    <w:rsid w:val="00024792"/>
    <w:rsid w:val="00024AE5"/>
    <w:rsid w:val="00024DE5"/>
    <w:rsid w:val="0002529A"/>
    <w:rsid w:val="000258AD"/>
    <w:rsid w:val="00025D2D"/>
    <w:rsid w:val="00025FA9"/>
    <w:rsid w:val="0002622E"/>
    <w:rsid w:val="00026610"/>
    <w:rsid w:val="00026D90"/>
    <w:rsid w:val="00026E62"/>
    <w:rsid w:val="00027291"/>
    <w:rsid w:val="0002771D"/>
    <w:rsid w:val="00027739"/>
    <w:rsid w:val="000279B2"/>
    <w:rsid w:val="00027D84"/>
    <w:rsid w:val="000307A2"/>
    <w:rsid w:val="00030C0F"/>
    <w:rsid w:val="000312F4"/>
    <w:rsid w:val="00031301"/>
    <w:rsid w:val="000319F6"/>
    <w:rsid w:val="00032734"/>
    <w:rsid w:val="000329F6"/>
    <w:rsid w:val="00032E08"/>
    <w:rsid w:val="00033707"/>
    <w:rsid w:val="000338D1"/>
    <w:rsid w:val="00034042"/>
    <w:rsid w:val="0003425D"/>
    <w:rsid w:val="000347B3"/>
    <w:rsid w:val="00035D7A"/>
    <w:rsid w:val="0003614B"/>
    <w:rsid w:val="00036549"/>
    <w:rsid w:val="00036955"/>
    <w:rsid w:val="00036D98"/>
    <w:rsid w:val="000374AD"/>
    <w:rsid w:val="000375FB"/>
    <w:rsid w:val="00037A74"/>
    <w:rsid w:val="00037EC9"/>
    <w:rsid w:val="00040424"/>
    <w:rsid w:val="00040807"/>
    <w:rsid w:val="000409E4"/>
    <w:rsid w:val="00041261"/>
    <w:rsid w:val="0004241C"/>
    <w:rsid w:val="00042E6C"/>
    <w:rsid w:val="0004393D"/>
    <w:rsid w:val="00044831"/>
    <w:rsid w:val="00044E92"/>
    <w:rsid w:val="00044FAF"/>
    <w:rsid w:val="000454E9"/>
    <w:rsid w:val="000460E0"/>
    <w:rsid w:val="0004698B"/>
    <w:rsid w:val="00046A27"/>
    <w:rsid w:val="00046A53"/>
    <w:rsid w:val="00046AA6"/>
    <w:rsid w:val="00046D64"/>
    <w:rsid w:val="00046ED6"/>
    <w:rsid w:val="000477D9"/>
    <w:rsid w:val="00047844"/>
    <w:rsid w:val="00047895"/>
    <w:rsid w:val="00051F3B"/>
    <w:rsid w:val="00052A51"/>
    <w:rsid w:val="00053086"/>
    <w:rsid w:val="00054218"/>
    <w:rsid w:val="000543A0"/>
    <w:rsid w:val="000543E9"/>
    <w:rsid w:val="00054560"/>
    <w:rsid w:val="00054BF4"/>
    <w:rsid w:val="000554E6"/>
    <w:rsid w:val="00055692"/>
    <w:rsid w:val="00055892"/>
    <w:rsid w:val="00055959"/>
    <w:rsid w:val="00055C95"/>
    <w:rsid w:val="00055D19"/>
    <w:rsid w:val="00055D56"/>
    <w:rsid w:val="00055F77"/>
    <w:rsid w:val="00055FB8"/>
    <w:rsid w:val="00055FD9"/>
    <w:rsid w:val="000560A1"/>
    <w:rsid w:val="00056355"/>
    <w:rsid w:val="00056597"/>
    <w:rsid w:val="00056666"/>
    <w:rsid w:val="00056C61"/>
    <w:rsid w:val="000574A0"/>
    <w:rsid w:val="00057D96"/>
    <w:rsid w:val="00057EFF"/>
    <w:rsid w:val="00060728"/>
    <w:rsid w:val="00060873"/>
    <w:rsid w:val="000608A1"/>
    <w:rsid w:val="00060C13"/>
    <w:rsid w:val="00060CE4"/>
    <w:rsid w:val="000610A8"/>
    <w:rsid w:val="000611DD"/>
    <w:rsid w:val="00061570"/>
    <w:rsid w:val="0006165E"/>
    <w:rsid w:val="000616BB"/>
    <w:rsid w:val="00061C56"/>
    <w:rsid w:val="000620D6"/>
    <w:rsid w:val="0006254C"/>
    <w:rsid w:val="00062708"/>
    <w:rsid w:val="00062F43"/>
    <w:rsid w:val="0006330C"/>
    <w:rsid w:val="00063906"/>
    <w:rsid w:val="00063C1A"/>
    <w:rsid w:val="00063E87"/>
    <w:rsid w:val="000640E1"/>
    <w:rsid w:val="000640ED"/>
    <w:rsid w:val="000645E2"/>
    <w:rsid w:val="00064DAD"/>
    <w:rsid w:val="00064F49"/>
    <w:rsid w:val="00064F56"/>
    <w:rsid w:val="00064FF4"/>
    <w:rsid w:val="0006513C"/>
    <w:rsid w:val="00065590"/>
    <w:rsid w:val="00065675"/>
    <w:rsid w:val="0006669E"/>
    <w:rsid w:val="000667D9"/>
    <w:rsid w:val="00066B07"/>
    <w:rsid w:val="00066C51"/>
    <w:rsid w:val="00066D96"/>
    <w:rsid w:val="00066E15"/>
    <w:rsid w:val="0006708D"/>
    <w:rsid w:val="000671A1"/>
    <w:rsid w:val="0006725E"/>
    <w:rsid w:val="0006728C"/>
    <w:rsid w:val="000674EC"/>
    <w:rsid w:val="000705D6"/>
    <w:rsid w:val="00071581"/>
    <w:rsid w:val="000715CC"/>
    <w:rsid w:val="00071729"/>
    <w:rsid w:val="000718EC"/>
    <w:rsid w:val="000719AB"/>
    <w:rsid w:val="000721D3"/>
    <w:rsid w:val="00073A01"/>
    <w:rsid w:val="00073CFD"/>
    <w:rsid w:val="00073E11"/>
    <w:rsid w:val="000740CF"/>
    <w:rsid w:val="0007431D"/>
    <w:rsid w:val="00074C70"/>
    <w:rsid w:val="00075EB5"/>
    <w:rsid w:val="00076D57"/>
    <w:rsid w:val="00076FBD"/>
    <w:rsid w:val="0007701B"/>
    <w:rsid w:val="00077052"/>
    <w:rsid w:val="000770EE"/>
    <w:rsid w:val="000777AF"/>
    <w:rsid w:val="00077814"/>
    <w:rsid w:val="0007786A"/>
    <w:rsid w:val="000778F0"/>
    <w:rsid w:val="000779A6"/>
    <w:rsid w:val="000779D7"/>
    <w:rsid w:val="00077AA2"/>
    <w:rsid w:val="00077B46"/>
    <w:rsid w:val="00077CDD"/>
    <w:rsid w:val="00077D5B"/>
    <w:rsid w:val="000808CC"/>
    <w:rsid w:val="00080CD2"/>
    <w:rsid w:val="00080CFB"/>
    <w:rsid w:val="00081401"/>
    <w:rsid w:val="000814F7"/>
    <w:rsid w:val="00081559"/>
    <w:rsid w:val="000826B2"/>
    <w:rsid w:val="00082AFC"/>
    <w:rsid w:val="00082B10"/>
    <w:rsid w:val="00082C62"/>
    <w:rsid w:val="00082CC5"/>
    <w:rsid w:val="000832FA"/>
    <w:rsid w:val="00083755"/>
    <w:rsid w:val="00083D18"/>
    <w:rsid w:val="00083D55"/>
    <w:rsid w:val="00083FD3"/>
    <w:rsid w:val="00084F88"/>
    <w:rsid w:val="00085087"/>
    <w:rsid w:val="0008508D"/>
    <w:rsid w:val="000851D7"/>
    <w:rsid w:val="0008585D"/>
    <w:rsid w:val="00085999"/>
    <w:rsid w:val="00085C3C"/>
    <w:rsid w:val="0008624F"/>
    <w:rsid w:val="000870C4"/>
    <w:rsid w:val="00087645"/>
    <w:rsid w:val="000909CB"/>
    <w:rsid w:val="00090DD3"/>
    <w:rsid w:val="00090E17"/>
    <w:rsid w:val="00090FC5"/>
    <w:rsid w:val="000912EE"/>
    <w:rsid w:val="000915C4"/>
    <w:rsid w:val="000921A3"/>
    <w:rsid w:val="00092695"/>
    <w:rsid w:val="00092EA9"/>
    <w:rsid w:val="00093CEC"/>
    <w:rsid w:val="00093F65"/>
    <w:rsid w:val="00094308"/>
    <w:rsid w:val="0009435A"/>
    <w:rsid w:val="00094543"/>
    <w:rsid w:val="000946F7"/>
    <w:rsid w:val="00094B44"/>
    <w:rsid w:val="00094C7D"/>
    <w:rsid w:val="0009542D"/>
    <w:rsid w:val="000954DF"/>
    <w:rsid w:val="00095EDB"/>
    <w:rsid w:val="00096239"/>
    <w:rsid w:val="0009625B"/>
    <w:rsid w:val="00096F13"/>
    <w:rsid w:val="00097242"/>
    <w:rsid w:val="00097993"/>
    <w:rsid w:val="000A006A"/>
    <w:rsid w:val="000A0357"/>
    <w:rsid w:val="000A0624"/>
    <w:rsid w:val="000A0BAA"/>
    <w:rsid w:val="000A0F24"/>
    <w:rsid w:val="000A125D"/>
    <w:rsid w:val="000A129C"/>
    <w:rsid w:val="000A12B5"/>
    <w:rsid w:val="000A15DE"/>
    <w:rsid w:val="000A2A40"/>
    <w:rsid w:val="000A3CFF"/>
    <w:rsid w:val="000A3DD0"/>
    <w:rsid w:val="000A577D"/>
    <w:rsid w:val="000A580B"/>
    <w:rsid w:val="000A5D5C"/>
    <w:rsid w:val="000A5E47"/>
    <w:rsid w:val="000A616C"/>
    <w:rsid w:val="000A782A"/>
    <w:rsid w:val="000A7C33"/>
    <w:rsid w:val="000A7F1B"/>
    <w:rsid w:val="000B004B"/>
    <w:rsid w:val="000B00D9"/>
    <w:rsid w:val="000B034B"/>
    <w:rsid w:val="000B0914"/>
    <w:rsid w:val="000B10CB"/>
    <w:rsid w:val="000B159F"/>
    <w:rsid w:val="000B1A2E"/>
    <w:rsid w:val="000B1CF4"/>
    <w:rsid w:val="000B1F56"/>
    <w:rsid w:val="000B208F"/>
    <w:rsid w:val="000B21A9"/>
    <w:rsid w:val="000B2717"/>
    <w:rsid w:val="000B27AD"/>
    <w:rsid w:val="000B2859"/>
    <w:rsid w:val="000B2BF4"/>
    <w:rsid w:val="000B2C06"/>
    <w:rsid w:val="000B3297"/>
    <w:rsid w:val="000B3497"/>
    <w:rsid w:val="000B38E8"/>
    <w:rsid w:val="000B3DE5"/>
    <w:rsid w:val="000B3F01"/>
    <w:rsid w:val="000B4211"/>
    <w:rsid w:val="000B421B"/>
    <w:rsid w:val="000B540D"/>
    <w:rsid w:val="000B576F"/>
    <w:rsid w:val="000B5948"/>
    <w:rsid w:val="000B5B02"/>
    <w:rsid w:val="000B5C9C"/>
    <w:rsid w:val="000B608A"/>
    <w:rsid w:val="000B6396"/>
    <w:rsid w:val="000B646C"/>
    <w:rsid w:val="000B6C97"/>
    <w:rsid w:val="000B74EC"/>
    <w:rsid w:val="000B792F"/>
    <w:rsid w:val="000B7996"/>
    <w:rsid w:val="000B7C14"/>
    <w:rsid w:val="000C00DE"/>
    <w:rsid w:val="000C023A"/>
    <w:rsid w:val="000C0B6D"/>
    <w:rsid w:val="000C1068"/>
    <w:rsid w:val="000C166B"/>
    <w:rsid w:val="000C1999"/>
    <w:rsid w:val="000C23DF"/>
    <w:rsid w:val="000C2865"/>
    <w:rsid w:val="000C2FDE"/>
    <w:rsid w:val="000C3214"/>
    <w:rsid w:val="000C323A"/>
    <w:rsid w:val="000C3321"/>
    <w:rsid w:val="000C3775"/>
    <w:rsid w:val="000C386D"/>
    <w:rsid w:val="000C3A3D"/>
    <w:rsid w:val="000C3E85"/>
    <w:rsid w:val="000C4321"/>
    <w:rsid w:val="000C432B"/>
    <w:rsid w:val="000C4367"/>
    <w:rsid w:val="000C45EC"/>
    <w:rsid w:val="000C475D"/>
    <w:rsid w:val="000C4916"/>
    <w:rsid w:val="000C4ED2"/>
    <w:rsid w:val="000C4F6E"/>
    <w:rsid w:val="000C50B6"/>
    <w:rsid w:val="000C55C3"/>
    <w:rsid w:val="000C5BFA"/>
    <w:rsid w:val="000C6026"/>
    <w:rsid w:val="000C61C4"/>
    <w:rsid w:val="000C63C8"/>
    <w:rsid w:val="000C6AA0"/>
    <w:rsid w:val="000C6BDA"/>
    <w:rsid w:val="000C6C86"/>
    <w:rsid w:val="000C72DF"/>
    <w:rsid w:val="000C7B24"/>
    <w:rsid w:val="000C7D4D"/>
    <w:rsid w:val="000C7F5F"/>
    <w:rsid w:val="000D0D9A"/>
    <w:rsid w:val="000D12EB"/>
    <w:rsid w:val="000D1EDB"/>
    <w:rsid w:val="000D1F25"/>
    <w:rsid w:val="000D2090"/>
    <w:rsid w:val="000D2152"/>
    <w:rsid w:val="000D2171"/>
    <w:rsid w:val="000D221F"/>
    <w:rsid w:val="000D2751"/>
    <w:rsid w:val="000D2A9C"/>
    <w:rsid w:val="000D2CC1"/>
    <w:rsid w:val="000D36E0"/>
    <w:rsid w:val="000D409D"/>
    <w:rsid w:val="000D46F5"/>
    <w:rsid w:val="000D471C"/>
    <w:rsid w:val="000D4915"/>
    <w:rsid w:val="000D4A17"/>
    <w:rsid w:val="000D4AB9"/>
    <w:rsid w:val="000D4CFC"/>
    <w:rsid w:val="000D5849"/>
    <w:rsid w:val="000D594A"/>
    <w:rsid w:val="000D603A"/>
    <w:rsid w:val="000D607B"/>
    <w:rsid w:val="000D61DA"/>
    <w:rsid w:val="000D62FE"/>
    <w:rsid w:val="000D678B"/>
    <w:rsid w:val="000D6B3D"/>
    <w:rsid w:val="000D77E6"/>
    <w:rsid w:val="000D7849"/>
    <w:rsid w:val="000D79BD"/>
    <w:rsid w:val="000D7AEC"/>
    <w:rsid w:val="000E0018"/>
    <w:rsid w:val="000E0523"/>
    <w:rsid w:val="000E0C03"/>
    <w:rsid w:val="000E0D0A"/>
    <w:rsid w:val="000E0DED"/>
    <w:rsid w:val="000E168E"/>
    <w:rsid w:val="000E1866"/>
    <w:rsid w:val="000E1BAA"/>
    <w:rsid w:val="000E2073"/>
    <w:rsid w:val="000E20DB"/>
    <w:rsid w:val="000E2DAF"/>
    <w:rsid w:val="000E322B"/>
    <w:rsid w:val="000E3C09"/>
    <w:rsid w:val="000E3D87"/>
    <w:rsid w:val="000E4784"/>
    <w:rsid w:val="000E4A55"/>
    <w:rsid w:val="000E4B73"/>
    <w:rsid w:val="000E4D3B"/>
    <w:rsid w:val="000E5140"/>
    <w:rsid w:val="000E5936"/>
    <w:rsid w:val="000E5BD2"/>
    <w:rsid w:val="000E5E90"/>
    <w:rsid w:val="000E6431"/>
    <w:rsid w:val="000E6A15"/>
    <w:rsid w:val="000E6AEB"/>
    <w:rsid w:val="000E6AED"/>
    <w:rsid w:val="000E6CAA"/>
    <w:rsid w:val="000E6CDE"/>
    <w:rsid w:val="000E7998"/>
    <w:rsid w:val="000F00BE"/>
    <w:rsid w:val="000F0113"/>
    <w:rsid w:val="000F0211"/>
    <w:rsid w:val="000F038F"/>
    <w:rsid w:val="000F07CE"/>
    <w:rsid w:val="000F09B2"/>
    <w:rsid w:val="000F0DDA"/>
    <w:rsid w:val="000F169D"/>
    <w:rsid w:val="000F187A"/>
    <w:rsid w:val="000F2AC2"/>
    <w:rsid w:val="000F2E96"/>
    <w:rsid w:val="000F3A9A"/>
    <w:rsid w:val="000F3AB9"/>
    <w:rsid w:val="000F50BB"/>
    <w:rsid w:val="000F5282"/>
    <w:rsid w:val="000F5CA3"/>
    <w:rsid w:val="000F655B"/>
    <w:rsid w:val="000F66D3"/>
    <w:rsid w:val="000F7045"/>
    <w:rsid w:val="000F764A"/>
    <w:rsid w:val="000F7DAE"/>
    <w:rsid w:val="000F7F79"/>
    <w:rsid w:val="001008A0"/>
    <w:rsid w:val="00100954"/>
    <w:rsid w:val="00100DD3"/>
    <w:rsid w:val="00100E9F"/>
    <w:rsid w:val="00101A23"/>
    <w:rsid w:val="00101FE2"/>
    <w:rsid w:val="00102420"/>
    <w:rsid w:val="00102936"/>
    <w:rsid w:val="00102AC8"/>
    <w:rsid w:val="00102D9C"/>
    <w:rsid w:val="00102E22"/>
    <w:rsid w:val="0010334F"/>
    <w:rsid w:val="00103B58"/>
    <w:rsid w:val="00103BA1"/>
    <w:rsid w:val="00104021"/>
    <w:rsid w:val="00104E5B"/>
    <w:rsid w:val="00104FFE"/>
    <w:rsid w:val="0010576F"/>
    <w:rsid w:val="001058F0"/>
    <w:rsid w:val="00105981"/>
    <w:rsid w:val="0010603C"/>
    <w:rsid w:val="001063E3"/>
    <w:rsid w:val="00106436"/>
    <w:rsid w:val="00106543"/>
    <w:rsid w:val="0010696D"/>
    <w:rsid w:val="00106EAF"/>
    <w:rsid w:val="00106EBD"/>
    <w:rsid w:val="001071CD"/>
    <w:rsid w:val="001076B0"/>
    <w:rsid w:val="0010789E"/>
    <w:rsid w:val="001104A0"/>
    <w:rsid w:val="00110794"/>
    <w:rsid w:val="00110EFA"/>
    <w:rsid w:val="00110F3C"/>
    <w:rsid w:val="001113D4"/>
    <w:rsid w:val="0011153D"/>
    <w:rsid w:val="00111ABD"/>
    <w:rsid w:val="001120FB"/>
    <w:rsid w:val="00112145"/>
    <w:rsid w:val="00112211"/>
    <w:rsid w:val="001122E3"/>
    <w:rsid w:val="0011242F"/>
    <w:rsid w:val="001128AD"/>
    <w:rsid w:val="00112A78"/>
    <w:rsid w:val="00112B41"/>
    <w:rsid w:val="00112D05"/>
    <w:rsid w:val="00113899"/>
    <w:rsid w:val="001141E3"/>
    <w:rsid w:val="00114AEF"/>
    <w:rsid w:val="00115112"/>
    <w:rsid w:val="001152EE"/>
    <w:rsid w:val="00115448"/>
    <w:rsid w:val="0011564B"/>
    <w:rsid w:val="001158D9"/>
    <w:rsid w:val="001164EC"/>
    <w:rsid w:val="001165A2"/>
    <w:rsid w:val="00116682"/>
    <w:rsid w:val="0011686C"/>
    <w:rsid w:val="0011691A"/>
    <w:rsid w:val="00116A9F"/>
    <w:rsid w:val="0011711B"/>
    <w:rsid w:val="001176D5"/>
    <w:rsid w:val="001177C0"/>
    <w:rsid w:val="00117FCC"/>
    <w:rsid w:val="001201B4"/>
    <w:rsid w:val="00120220"/>
    <w:rsid w:val="001208FD"/>
    <w:rsid w:val="001209B1"/>
    <w:rsid w:val="00121054"/>
    <w:rsid w:val="001218E6"/>
    <w:rsid w:val="001219BA"/>
    <w:rsid w:val="001219C2"/>
    <w:rsid w:val="00121A34"/>
    <w:rsid w:val="00121FC1"/>
    <w:rsid w:val="0012260B"/>
    <w:rsid w:val="001226C7"/>
    <w:rsid w:val="00123444"/>
    <w:rsid w:val="00123E3F"/>
    <w:rsid w:val="00123F62"/>
    <w:rsid w:val="001241FA"/>
    <w:rsid w:val="0012473A"/>
    <w:rsid w:val="00124C7C"/>
    <w:rsid w:val="00125021"/>
    <w:rsid w:val="00125100"/>
    <w:rsid w:val="00125C0F"/>
    <w:rsid w:val="00125E09"/>
    <w:rsid w:val="00125E49"/>
    <w:rsid w:val="00126AFE"/>
    <w:rsid w:val="00127852"/>
    <w:rsid w:val="001279D2"/>
    <w:rsid w:val="00130F1E"/>
    <w:rsid w:val="0013191E"/>
    <w:rsid w:val="00131AF3"/>
    <w:rsid w:val="00131E49"/>
    <w:rsid w:val="00132439"/>
    <w:rsid w:val="00132864"/>
    <w:rsid w:val="00132CC6"/>
    <w:rsid w:val="00133099"/>
    <w:rsid w:val="00133AA2"/>
    <w:rsid w:val="001343D7"/>
    <w:rsid w:val="001346D5"/>
    <w:rsid w:val="00134C19"/>
    <w:rsid w:val="001357F2"/>
    <w:rsid w:val="00135D44"/>
    <w:rsid w:val="00136B78"/>
    <w:rsid w:val="001372F3"/>
    <w:rsid w:val="001378D5"/>
    <w:rsid w:val="00137ACF"/>
    <w:rsid w:val="00137AFA"/>
    <w:rsid w:val="00137D35"/>
    <w:rsid w:val="001406DB"/>
    <w:rsid w:val="00140A17"/>
    <w:rsid w:val="00140C6F"/>
    <w:rsid w:val="00141BD9"/>
    <w:rsid w:val="001420D7"/>
    <w:rsid w:val="00142332"/>
    <w:rsid w:val="001423EF"/>
    <w:rsid w:val="00142421"/>
    <w:rsid w:val="00142499"/>
    <w:rsid w:val="00142804"/>
    <w:rsid w:val="00142CE9"/>
    <w:rsid w:val="00142E18"/>
    <w:rsid w:val="00143601"/>
    <w:rsid w:val="00143B3C"/>
    <w:rsid w:val="00143DD2"/>
    <w:rsid w:val="001449BF"/>
    <w:rsid w:val="001450B8"/>
    <w:rsid w:val="0014538D"/>
    <w:rsid w:val="00145710"/>
    <w:rsid w:val="00145A5A"/>
    <w:rsid w:val="00145C06"/>
    <w:rsid w:val="00145DA9"/>
    <w:rsid w:val="00146A3C"/>
    <w:rsid w:val="00146A9A"/>
    <w:rsid w:val="00146CD8"/>
    <w:rsid w:val="00147263"/>
    <w:rsid w:val="00147CDE"/>
    <w:rsid w:val="00147DCC"/>
    <w:rsid w:val="0015023C"/>
    <w:rsid w:val="0015044D"/>
    <w:rsid w:val="001504B0"/>
    <w:rsid w:val="00150E03"/>
    <w:rsid w:val="0015105F"/>
    <w:rsid w:val="00151155"/>
    <w:rsid w:val="00152455"/>
    <w:rsid w:val="0015250B"/>
    <w:rsid w:val="00152542"/>
    <w:rsid w:val="0015386A"/>
    <w:rsid w:val="0015399F"/>
    <w:rsid w:val="00154467"/>
    <w:rsid w:val="00155297"/>
    <w:rsid w:val="001557E3"/>
    <w:rsid w:val="00155E0F"/>
    <w:rsid w:val="001560FB"/>
    <w:rsid w:val="00156EF2"/>
    <w:rsid w:val="00156FB6"/>
    <w:rsid w:val="001576B6"/>
    <w:rsid w:val="00157E1B"/>
    <w:rsid w:val="00160082"/>
    <w:rsid w:val="00160D7E"/>
    <w:rsid w:val="00160F4D"/>
    <w:rsid w:val="0016190F"/>
    <w:rsid w:val="00162E47"/>
    <w:rsid w:val="001634FD"/>
    <w:rsid w:val="0016366A"/>
    <w:rsid w:val="00163852"/>
    <w:rsid w:val="001640C9"/>
    <w:rsid w:val="00164837"/>
    <w:rsid w:val="001651ED"/>
    <w:rsid w:val="001651F5"/>
    <w:rsid w:val="001656DC"/>
    <w:rsid w:val="001656F7"/>
    <w:rsid w:val="00165787"/>
    <w:rsid w:val="001658C3"/>
    <w:rsid w:val="00165C9F"/>
    <w:rsid w:val="00165CB5"/>
    <w:rsid w:val="001661FD"/>
    <w:rsid w:val="00166355"/>
    <w:rsid w:val="00166BFD"/>
    <w:rsid w:val="00167650"/>
    <w:rsid w:val="00167C0F"/>
    <w:rsid w:val="00170B80"/>
    <w:rsid w:val="00170DE8"/>
    <w:rsid w:val="00172075"/>
    <w:rsid w:val="00172347"/>
    <w:rsid w:val="001723C1"/>
    <w:rsid w:val="001724EF"/>
    <w:rsid w:val="0017297D"/>
    <w:rsid w:val="00172A03"/>
    <w:rsid w:val="00172C70"/>
    <w:rsid w:val="00172D31"/>
    <w:rsid w:val="00172E6A"/>
    <w:rsid w:val="001732D1"/>
    <w:rsid w:val="0017403E"/>
    <w:rsid w:val="00174258"/>
    <w:rsid w:val="00174486"/>
    <w:rsid w:val="001745A3"/>
    <w:rsid w:val="00174DE6"/>
    <w:rsid w:val="00175080"/>
    <w:rsid w:val="001754F0"/>
    <w:rsid w:val="00175802"/>
    <w:rsid w:val="00175AB1"/>
    <w:rsid w:val="0017620F"/>
    <w:rsid w:val="00176675"/>
    <w:rsid w:val="00176943"/>
    <w:rsid w:val="00176CE2"/>
    <w:rsid w:val="001778BC"/>
    <w:rsid w:val="00177ED4"/>
    <w:rsid w:val="001802E4"/>
    <w:rsid w:val="00180655"/>
    <w:rsid w:val="001808EE"/>
    <w:rsid w:val="00180C07"/>
    <w:rsid w:val="0018107E"/>
    <w:rsid w:val="0018109B"/>
    <w:rsid w:val="001810CD"/>
    <w:rsid w:val="001811CA"/>
    <w:rsid w:val="00181E72"/>
    <w:rsid w:val="00182170"/>
    <w:rsid w:val="00182243"/>
    <w:rsid w:val="00182E9C"/>
    <w:rsid w:val="00182F62"/>
    <w:rsid w:val="00183023"/>
    <w:rsid w:val="00183401"/>
    <w:rsid w:val="00183474"/>
    <w:rsid w:val="0018367C"/>
    <w:rsid w:val="00183E61"/>
    <w:rsid w:val="00183F19"/>
    <w:rsid w:val="00184733"/>
    <w:rsid w:val="0018499C"/>
    <w:rsid w:val="00184F22"/>
    <w:rsid w:val="0018515E"/>
    <w:rsid w:val="00185E9A"/>
    <w:rsid w:val="00186801"/>
    <w:rsid w:val="0018764B"/>
    <w:rsid w:val="00187A6A"/>
    <w:rsid w:val="001901B9"/>
    <w:rsid w:val="0019033E"/>
    <w:rsid w:val="0019067A"/>
    <w:rsid w:val="00190897"/>
    <w:rsid w:val="00190C66"/>
    <w:rsid w:val="00190F85"/>
    <w:rsid w:val="001927C7"/>
    <w:rsid w:val="0019289D"/>
    <w:rsid w:val="00192FA5"/>
    <w:rsid w:val="001932F7"/>
    <w:rsid w:val="00193988"/>
    <w:rsid w:val="00194D1B"/>
    <w:rsid w:val="00194D91"/>
    <w:rsid w:val="00195542"/>
    <w:rsid w:val="0019600C"/>
    <w:rsid w:val="001964C9"/>
    <w:rsid w:val="00197A5C"/>
    <w:rsid w:val="00197C5B"/>
    <w:rsid w:val="00197CDE"/>
    <w:rsid w:val="00197F60"/>
    <w:rsid w:val="001A0762"/>
    <w:rsid w:val="001A11D3"/>
    <w:rsid w:val="001A12C8"/>
    <w:rsid w:val="001A12CB"/>
    <w:rsid w:val="001A16B3"/>
    <w:rsid w:val="001A1EDF"/>
    <w:rsid w:val="001A20A0"/>
    <w:rsid w:val="001A20BF"/>
    <w:rsid w:val="001A210B"/>
    <w:rsid w:val="001A2454"/>
    <w:rsid w:val="001A283F"/>
    <w:rsid w:val="001A2958"/>
    <w:rsid w:val="001A2DDD"/>
    <w:rsid w:val="001A33AC"/>
    <w:rsid w:val="001A3561"/>
    <w:rsid w:val="001A3736"/>
    <w:rsid w:val="001A4091"/>
    <w:rsid w:val="001A4F29"/>
    <w:rsid w:val="001A50A5"/>
    <w:rsid w:val="001A581C"/>
    <w:rsid w:val="001A5F49"/>
    <w:rsid w:val="001A620F"/>
    <w:rsid w:val="001A6620"/>
    <w:rsid w:val="001A67D5"/>
    <w:rsid w:val="001A6AB9"/>
    <w:rsid w:val="001A6CFC"/>
    <w:rsid w:val="001A6E44"/>
    <w:rsid w:val="001A7359"/>
    <w:rsid w:val="001A7A05"/>
    <w:rsid w:val="001A7A4E"/>
    <w:rsid w:val="001B0016"/>
    <w:rsid w:val="001B04CE"/>
    <w:rsid w:val="001B0745"/>
    <w:rsid w:val="001B07E1"/>
    <w:rsid w:val="001B0972"/>
    <w:rsid w:val="001B0B63"/>
    <w:rsid w:val="001B0D58"/>
    <w:rsid w:val="001B11D6"/>
    <w:rsid w:val="001B11E9"/>
    <w:rsid w:val="001B1298"/>
    <w:rsid w:val="001B1354"/>
    <w:rsid w:val="001B14B8"/>
    <w:rsid w:val="001B1B0F"/>
    <w:rsid w:val="001B22BA"/>
    <w:rsid w:val="001B22E8"/>
    <w:rsid w:val="001B27E9"/>
    <w:rsid w:val="001B2C25"/>
    <w:rsid w:val="001B372D"/>
    <w:rsid w:val="001B3981"/>
    <w:rsid w:val="001B4485"/>
    <w:rsid w:val="001B4A21"/>
    <w:rsid w:val="001B4B9E"/>
    <w:rsid w:val="001B550C"/>
    <w:rsid w:val="001B5691"/>
    <w:rsid w:val="001B6364"/>
    <w:rsid w:val="001B7313"/>
    <w:rsid w:val="001B7D95"/>
    <w:rsid w:val="001B7E4C"/>
    <w:rsid w:val="001C0C48"/>
    <w:rsid w:val="001C0F44"/>
    <w:rsid w:val="001C1688"/>
    <w:rsid w:val="001C16EA"/>
    <w:rsid w:val="001C1F5C"/>
    <w:rsid w:val="001C2041"/>
    <w:rsid w:val="001C23D4"/>
    <w:rsid w:val="001C2902"/>
    <w:rsid w:val="001C2B86"/>
    <w:rsid w:val="001C2F21"/>
    <w:rsid w:val="001C2F49"/>
    <w:rsid w:val="001C2F87"/>
    <w:rsid w:val="001C409C"/>
    <w:rsid w:val="001C4428"/>
    <w:rsid w:val="001C44B3"/>
    <w:rsid w:val="001C4668"/>
    <w:rsid w:val="001C4AE6"/>
    <w:rsid w:val="001C55AB"/>
    <w:rsid w:val="001C5E3D"/>
    <w:rsid w:val="001C5F79"/>
    <w:rsid w:val="001C6057"/>
    <w:rsid w:val="001C61C5"/>
    <w:rsid w:val="001C65C4"/>
    <w:rsid w:val="001C660A"/>
    <w:rsid w:val="001C6B67"/>
    <w:rsid w:val="001C7602"/>
    <w:rsid w:val="001C7614"/>
    <w:rsid w:val="001C7C7F"/>
    <w:rsid w:val="001C7EB7"/>
    <w:rsid w:val="001D0087"/>
    <w:rsid w:val="001D04AB"/>
    <w:rsid w:val="001D1224"/>
    <w:rsid w:val="001D17BC"/>
    <w:rsid w:val="001D1E8E"/>
    <w:rsid w:val="001D1F87"/>
    <w:rsid w:val="001D1FFF"/>
    <w:rsid w:val="001D3014"/>
    <w:rsid w:val="001D30E8"/>
    <w:rsid w:val="001D334A"/>
    <w:rsid w:val="001D3BC3"/>
    <w:rsid w:val="001D3EC3"/>
    <w:rsid w:val="001D4744"/>
    <w:rsid w:val="001D4932"/>
    <w:rsid w:val="001D4B1E"/>
    <w:rsid w:val="001D4E33"/>
    <w:rsid w:val="001D4F79"/>
    <w:rsid w:val="001D5086"/>
    <w:rsid w:val="001D5465"/>
    <w:rsid w:val="001D5660"/>
    <w:rsid w:val="001D5902"/>
    <w:rsid w:val="001D5DAD"/>
    <w:rsid w:val="001D5F54"/>
    <w:rsid w:val="001D64CC"/>
    <w:rsid w:val="001D67AB"/>
    <w:rsid w:val="001D7629"/>
    <w:rsid w:val="001D78B1"/>
    <w:rsid w:val="001E057B"/>
    <w:rsid w:val="001E0C85"/>
    <w:rsid w:val="001E24C1"/>
    <w:rsid w:val="001E2B07"/>
    <w:rsid w:val="001E2B7E"/>
    <w:rsid w:val="001E307D"/>
    <w:rsid w:val="001E30C2"/>
    <w:rsid w:val="001E31A5"/>
    <w:rsid w:val="001E31B1"/>
    <w:rsid w:val="001E3E41"/>
    <w:rsid w:val="001E4417"/>
    <w:rsid w:val="001E4836"/>
    <w:rsid w:val="001E4904"/>
    <w:rsid w:val="001E49D1"/>
    <w:rsid w:val="001E4F72"/>
    <w:rsid w:val="001E5029"/>
    <w:rsid w:val="001E543B"/>
    <w:rsid w:val="001E5F56"/>
    <w:rsid w:val="001E614A"/>
    <w:rsid w:val="001E6DA9"/>
    <w:rsid w:val="001E756E"/>
    <w:rsid w:val="001E76A6"/>
    <w:rsid w:val="001E7B3B"/>
    <w:rsid w:val="001F0C04"/>
    <w:rsid w:val="001F1489"/>
    <w:rsid w:val="001F1B0E"/>
    <w:rsid w:val="001F2001"/>
    <w:rsid w:val="001F203C"/>
    <w:rsid w:val="001F2849"/>
    <w:rsid w:val="001F2864"/>
    <w:rsid w:val="001F34AF"/>
    <w:rsid w:val="001F3552"/>
    <w:rsid w:val="001F3D4F"/>
    <w:rsid w:val="001F4AAD"/>
    <w:rsid w:val="001F4B6A"/>
    <w:rsid w:val="001F5183"/>
    <w:rsid w:val="001F52A8"/>
    <w:rsid w:val="001F52D7"/>
    <w:rsid w:val="001F5405"/>
    <w:rsid w:val="001F5529"/>
    <w:rsid w:val="001F5B11"/>
    <w:rsid w:val="001F67FE"/>
    <w:rsid w:val="001F692F"/>
    <w:rsid w:val="001F7194"/>
    <w:rsid w:val="001F73FA"/>
    <w:rsid w:val="001F7BD1"/>
    <w:rsid w:val="001F7E2D"/>
    <w:rsid w:val="002010BE"/>
    <w:rsid w:val="0020125E"/>
    <w:rsid w:val="00201AD1"/>
    <w:rsid w:val="00201B8A"/>
    <w:rsid w:val="00201DCD"/>
    <w:rsid w:val="00202129"/>
    <w:rsid w:val="002025AD"/>
    <w:rsid w:val="002027CE"/>
    <w:rsid w:val="00202824"/>
    <w:rsid w:val="00202CBC"/>
    <w:rsid w:val="00202E45"/>
    <w:rsid w:val="00203229"/>
    <w:rsid w:val="002033EA"/>
    <w:rsid w:val="002034DF"/>
    <w:rsid w:val="0020391C"/>
    <w:rsid w:val="00203EA0"/>
    <w:rsid w:val="0020426D"/>
    <w:rsid w:val="00204690"/>
    <w:rsid w:val="00204DD5"/>
    <w:rsid w:val="002050CC"/>
    <w:rsid w:val="00205219"/>
    <w:rsid w:val="00205E9A"/>
    <w:rsid w:val="00206E3B"/>
    <w:rsid w:val="002074EB"/>
    <w:rsid w:val="00207531"/>
    <w:rsid w:val="00210125"/>
    <w:rsid w:val="002101A9"/>
    <w:rsid w:val="00211311"/>
    <w:rsid w:val="00211376"/>
    <w:rsid w:val="00211A31"/>
    <w:rsid w:val="00211CEC"/>
    <w:rsid w:val="00211FEC"/>
    <w:rsid w:val="00212150"/>
    <w:rsid w:val="002124D6"/>
    <w:rsid w:val="002126CD"/>
    <w:rsid w:val="00212AD5"/>
    <w:rsid w:val="00212C36"/>
    <w:rsid w:val="00212EB4"/>
    <w:rsid w:val="002130BE"/>
    <w:rsid w:val="00213385"/>
    <w:rsid w:val="00213A6C"/>
    <w:rsid w:val="00213BBA"/>
    <w:rsid w:val="00213CE6"/>
    <w:rsid w:val="00213F1D"/>
    <w:rsid w:val="00214351"/>
    <w:rsid w:val="0021450F"/>
    <w:rsid w:val="002147EA"/>
    <w:rsid w:val="00214C4A"/>
    <w:rsid w:val="0021539B"/>
    <w:rsid w:val="0021559F"/>
    <w:rsid w:val="002161CF"/>
    <w:rsid w:val="002167B5"/>
    <w:rsid w:val="00216B3D"/>
    <w:rsid w:val="00216FFD"/>
    <w:rsid w:val="00217A20"/>
    <w:rsid w:val="00217D3A"/>
    <w:rsid w:val="00217E2F"/>
    <w:rsid w:val="00217FD1"/>
    <w:rsid w:val="0022001B"/>
    <w:rsid w:val="002202C5"/>
    <w:rsid w:val="0022071E"/>
    <w:rsid w:val="0022083C"/>
    <w:rsid w:val="002215E9"/>
    <w:rsid w:val="002217F0"/>
    <w:rsid w:val="00221C68"/>
    <w:rsid w:val="00221FF0"/>
    <w:rsid w:val="002233A9"/>
    <w:rsid w:val="00223A3A"/>
    <w:rsid w:val="00224288"/>
    <w:rsid w:val="00224442"/>
    <w:rsid w:val="00224472"/>
    <w:rsid w:val="00224B22"/>
    <w:rsid w:val="002253EE"/>
    <w:rsid w:val="002258E9"/>
    <w:rsid w:val="00225F0E"/>
    <w:rsid w:val="00226BB7"/>
    <w:rsid w:val="002270DB"/>
    <w:rsid w:val="002273AB"/>
    <w:rsid w:val="0022742E"/>
    <w:rsid w:val="00227726"/>
    <w:rsid w:val="00227E3B"/>
    <w:rsid w:val="002310FA"/>
    <w:rsid w:val="00231179"/>
    <w:rsid w:val="00231A51"/>
    <w:rsid w:val="00232528"/>
    <w:rsid w:val="0023259A"/>
    <w:rsid w:val="00232AF6"/>
    <w:rsid w:val="002331C1"/>
    <w:rsid w:val="00233208"/>
    <w:rsid w:val="002334C4"/>
    <w:rsid w:val="002338EC"/>
    <w:rsid w:val="00233E97"/>
    <w:rsid w:val="002343AE"/>
    <w:rsid w:val="00234727"/>
    <w:rsid w:val="002349C4"/>
    <w:rsid w:val="0023506A"/>
    <w:rsid w:val="00235413"/>
    <w:rsid w:val="002356F2"/>
    <w:rsid w:val="00235F4D"/>
    <w:rsid w:val="00236054"/>
    <w:rsid w:val="0023647D"/>
    <w:rsid w:val="00236728"/>
    <w:rsid w:val="00236894"/>
    <w:rsid w:val="0023690E"/>
    <w:rsid w:val="00236E99"/>
    <w:rsid w:val="002376C8"/>
    <w:rsid w:val="002379E4"/>
    <w:rsid w:val="00237A5A"/>
    <w:rsid w:val="00237FFB"/>
    <w:rsid w:val="002401F1"/>
    <w:rsid w:val="00240EEB"/>
    <w:rsid w:val="002410E2"/>
    <w:rsid w:val="00241BE9"/>
    <w:rsid w:val="002426E1"/>
    <w:rsid w:val="00242F8F"/>
    <w:rsid w:val="0024388B"/>
    <w:rsid w:val="002440CD"/>
    <w:rsid w:val="00244DA7"/>
    <w:rsid w:val="00244F10"/>
    <w:rsid w:val="0024523D"/>
    <w:rsid w:val="00245427"/>
    <w:rsid w:val="00245495"/>
    <w:rsid w:val="00245520"/>
    <w:rsid w:val="002456B8"/>
    <w:rsid w:val="00246214"/>
    <w:rsid w:val="00246952"/>
    <w:rsid w:val="00246EC5"/>
    <w:rsid w:val="00247318"/>
    <w:rsid w:val="002473F1"/>
    <w:rsid w:val="00247DB3"/>
    <w:rsid w:val="00247F85"/>
    <w:rsid w:val="0025005B"/>
    <w:rsid w:val="0025033D"/>
    <w:rsid w:val="00250B5C"/>
    <w:rsid w:val="00250D46"/>
    <w:rsid w:val="00250EFF"/>
    <w:rsid w:val="00250FDA"/>
    <w:rsid w:val="00250FE3"/>
    <w:rsid w:val="002514DE"/>
    <w:rsid w:val="002515A2"/>
    <w:rsid w:val="00251864"/>
    <w:rsid w:val="0025210E"/>
    <w:rsid w:val="0025261E"/>
    <w:rsid w:val="002526B3"/>
    <w:rsid w:val="00252755"/>
    <w:rsid w:val="00253F2C"/>
    <w:rsid w:val="00254573"/>
    <w:rsid w:val="00254AD5"/>
    <w:rsid w:val="00254C4A"/>
    <w:rsid w:val="00254D13"/>
    <w:rsid w:val="00255877"/>
    <w:rsid w:val="00255951"/>
    <w:rsid w:val="00255F5A"/>
    <w:rsid w:val="002562C7"/>
    <w:rsid w:val="002567BE"/>
    <w:rsid w:val="00256AC0"/>
    <w:rsid w:val="00257DD6"/>
    <w:rsid w:val="002605A7"/>
    <w:rsid w:val="0026066E"/>
    <w:rsid w:val="00261246"/>
    <w:rsid w:val="0026163B"/>
    <w:rsid w:val="00261B47"/>
    <w:rsid w:val="00262423"/>
    <w:rsid w:val="002624E6"/>
    <w:rsid w:val="00262510"/>
    <w:rsid w:val="00262787"/>
    <w:rsid w:val="00262AE3"/>
    <w:rsid w:val="00262C8E"/>
    <w:rsid w:val="002633A9"/>
    <w:rsid w:val="00263F77"/>
    <w:rsid w:val="00264FB8"/>
    <w:rsid w:val="00265268"/>
    <w:rsid w:val="0026583D"/>
    <w:rsid w:val="00265863"/>
    <w:rsid w:val="0026638E"/>
    <w:rsid w:val="002665BB"/>
    <w:rsid w:val="002669A6"/>
    <w:rsid w:val="0026724A"/>
    <w:rsid w:val="00267C5B"/>
    <w:rsid w:val="00267C7E"/>
    <w:rsid w:val="002704C8"/>
    <w:rsid w:val="0027078F"/>
    <w:rsid w:val="002707C7"/>
    <w:rsid w:val="00270B16"/>
    <w:rsid w:val="002710E3"/>
    <w:rsid w:val="0027170A"/>
    <w:rsid w:val="00271C4A"/>
    <w:rsid w:val="00272557"/>
    <w:rsid w:val="00273775"/>
    <w:rsid w:val="00273D3B"/>
    <w:rsid w:val="00274AD5"/>
    <w:rsid w:val="002750E6"/>
    <w:rsid w:val="0027531F"/>
    <w:rsid w:val="0027563E"/>
    <w:rsid w:val="00275761"/>
    <w:rsid w:val="00275DA0"/>
    <w:rsid w:val="00276631"/>
    <w:rsid w:val="00276D03"/>
    <w:rsid w:val="002776DF"/>
    <w:rsid w:val="00277794"/>
    <w:rsid w:val="002806AC"/>
    <w:rsid w:val="00280B1E"/>
    <w:rsid w:val="00280C45"/>
    <w:rsid w:val="00280D93"/>
    <w:rsid w:val="00280E22"/>
    <w:rsid w:val="002811FE"/>
    <w:rsid w:val="00281351"/>
    <w:rsid w:val="0028149C"/>
    <w:rsid w:val="00281673"/>
    <w:rsid w:val="00282660"/>
    <w:rsid w:val="00282AEF"/>
    <w:rsid w:val="00282E4D"/>
    <w:rsid w:val="00282EB6"/>
    <w:rsid w:val="002832F1"/>
    <w:rsid w:val="00283390"/>
    <w:rsid w:val="00283685"/>
    <w:rsid w:val="00283B28"/>
    <w:rsid w:val="002843A7"/>
    <w:rsid w:val="002846F4"/>
    <w:rsid w:val="0028494E"/>
    <w:rsid w:val="00285608"/>
    <w:rsid w:val="0028610D"/>
    <w:rsid w:val="00286177"/>
    <w:rsid w:val="002861AD"/>
    <w:rsid w:val="00286337"/>
    <w:rsid w:val="0028692E"/>
    <w:rsid w:val="00286AE9"/>
    <w:rsid w:val="00286CEF"/>
    <w:rsid w:val="00287436"/>
    <w:rsid w:val="002877D1"/>
    <w:rsid w:val="002879D9"/>
    <w:rsid w:val="002907C5"/>
    <w:rsid w:val="002908AD"/>
    <w:rsid w:val="0029097A"/>
    <w:rsid w:val="00291BA4"/>
    <w:rsid w:val="00292CBA"/>
    <w:rsid w:val="00292CE8"/>
    <w:rsid w:val="00293217"/>
    <w:rsid w:val="002940A6"/>
    <w:rsid w:val="00294533"/>
    <w:rsid w:val="002945EB"/>
    <w:rsid w:val="00294765"/>
    <w:rsid w:val="00294984"/>
    <w:rsid w:val="00294DA4"/>
    <w:rsid w:val="00295373"/>
    <w:rsid w:val="00295708"/>
    <w:rsid w:val="00295809"/>
    <w:rsid w:val="00295B5C"/>
    <w:rsid w:val="00295C01"/>
    <w:rsid w:val="00295FAC"/>
    <w:rsid w:val="00297386"/>
    <w:rsid w:val="00297BA8"/>
    <w:rsid w:val="00297BCD"/>
    <w:rsid w:val="00297D05"/>
    <w:rsid w:val="00297E86"/>
    <w:rsid w:val="002A0017"/>
    <w:rsid w:val="002A002A"/>
    <w:rsid w:val="002A005B"/>
    <w:rsid w:val="002A0825"/>
    <w:rsid w:val="002A0DC9"/>
    <w:rsid w:val="002A0FE1"/>
    <w:rsid w:val="002A22F4"/>
    <w:rsid w:val="002A2791"/>
    <w:rsid w:val="002A2C60"/>
    <w:rsid w:val="002A2E9F"/>
    <w:rsid w:val="002A39C4"/>
    <w:rsid w:val="002A3BBC"/>
    <w:rsid w:val="002A4679"/>
    <w:rsid w:val="002A4728"/>
    <w:rsid w:val="002A4BC6"/>
    <w:rsid w:val="002A54A3"/>
    <w:rsid w:val="002A55D0"/>
    <w:rsid w:val="002A57FC"/>
    <w:rsid w:val="002A5D88"/>
    <w:rsid w:val="002A6104"/>
    <w:rsid w:val="002A6970"/>
    <w:rsid w:val="002A7681"/>
    <w:rsid w:val="002B011A"/>
    <w:rsid w:val="002B03CE"/>
    <w:rsid w:val="002B0475"/>
    <w:rsid w:val="002B07F1"/>
    <w:rsid w:val="002B0905"/>
    <w:rsid w:val="002B0B6E"/>
    <w:rsid w:val="002B0F42"/>
    <w:rsid w:val="002B14FD"/>
    <w:rsid w:val="002B17A7"/>
    <w:rsid w:val="002B2CFC"/>
    <w:rsid w:val="002B2DD0"/>
    <w:rsid w:val="002B2E94"/>
    <w:rsid w:val="002B2FAB"/>
    <w:rsid w:val="002B3AFB"/>
    <w:rsid w:val="002B4409"/>
    <w:rsid w:val="002B4A02"/>
    <w:rsid w:val="002B4EA9"/>
    <w:rsid w:val="002B52AB"/>
    <w:rsid w:val="002B55C4"/>
    <w:rsid w:val="002B5617"/>
    <w:rsid w:val="002B5ECA"/>
    <w:rsid w:val="002B6540"/>
    <w:rsid w:val="002B6B59"/>
    <w:rsid w:val="002B6CA4"/>
    <w:rsid w:val="002B745B"/>
    <w:rsid w:val="002B74D3"/>
    <w:rsid w:val="002B7668"/>
    <w:rsid w:val="002B7C0D"/>
    <w:rsid w:val="002C0481"/>
    <w:rsid w:val="002C0839"/>
    <w:rsid w:val="002C0AED"/>
    <w:rsid w:val="002C160F"/>
    <w:rsid w:val="002C161B"/>
    <w:rsid w:val="002C17D8"/>
    <w:rsid w:val="002C1EE4"/>
    <w:rsid w:val="002C20E6"/>
    <w:rsid w:val="002C2271"/>
    <w:rsid w:val="002C23E9"/>
    <w:rsid w:val="002C29C9"/>
    <w:rsid w:val="002C2A0E"/>
    <w:rsid w:val="002C2A84"/>
    <w:rsid w:val="002C3423"/>
    <w:rsid w:val="002C35EF"/>
    <w:rsid w:val="002C362F"/>
    <w:rsid w:val="002C3C18"/>
    <w:rsid w:val="002C40A8"/>
    <w:rsid w:val="002C41B2"/>
    <w:rsid w:val="002C5196"/>
    <w:rsid w:val="002C5608"/>
    <w:rsid w:val="002C5973"/>
    <w:rsid w:val="002C5B90"/>
    <w:rsid w:val="002C5B9E"/>
    <w:rsid w:val="002C5F7E"/>
    <w:rsid w:val="002C718F"/>
    <w:rsid w:val="002C76D4"/>
    <w:rsid w:val="002C7821"/>
    <w:rsid w:val="002D000B"/>
    <w:rsid w:val="002D04F6"/>
    <w:rsid w:val="002D059F"/>
    <w:rsid w:val="002D0CF2"/>
    <w:rsid w:val="002D0DCE"/>
    <w:rsid w:val="002D19B2"/>
    <w:rsid w:val="002D1BEA"/>
    <w:rsid w:val="002D2380"/>
    <w:rsid w:val="002D2489"/>
    <w:rsid w:val="002D2537"/>
    <w:rsid w:val="002D26FE"/>
    <w:rsid w:val="002D27E8"/>
    <w:rsid w:val="002D2F59"/>
    <w:rsid w:val="002D3712"/>
    <w:rsid w:val="002D3A5F"/>
    <w:rsid w:val="002D3E5E"/>
    <w:rsid w:val="002D40BE"/>
    <w:rsid w:val="002D419A"/>
    <w:rsid w:val="002D421E"/>
    <w:rsid w:val="002D44E3"/>
    <w:rsid w:val="002D4576"/>
    <w:rsid w:val="002D4BAB"/>
    <w:rsid w:val="002D51E4"/>
    <w:rsid w:val="002D5234"/>
    <w:rsid w:val="002D532B"/>
    <w:rsid w:val="002D5A6E"/>
    <w:rsid w:val="002D5E3D"/>
    <w:rsid w:val="002D5F4C"/>
    <w:rsid w:val="002D644D"/>
    <w:rsid w:val="002D6553"/>
    <w:rsid w:val="002D6716"/>
    <w:rsid w:val="002D69AE"/>
    <w:rsid w:val="002D70B7"/>
    <w:rsid w:val="002D7730"/>
    <w:rsid w:val="002E03B4"/>
    <w:rsid w:val="002E0466"/>
    <w:rsid w:val="002E0A50"/>
    <w:rsid w:val="002E0AF8"/>
    <w:rsid w:val="002E0D6A"/>
    <w:rsid w:val="002E10A9"/>
    <w:rsid w:val="002E1E8F"/>
    <w:rsid w:val="002E1ECE"/>
    <w:rsid w:val="002E240C"/>
    <w:rsid w:val="002E2660"/>
    <w:rsid w:val="002E2F84"/>
    <w:rsid w:val="002E3126"/>
    <w:rsid w:val="002E36BA"/>
    <w:rsid w:val="002E3825"/>
    <w:rsid w:val="002E3ACB"/>
    <w:rsid w:val="002E4343"/>
    <w:rsid w:val="002E449D"/>
    <w:rsid w:val="002E4885"/>
    <w:rsid w:val="002E49F7"/>
    <w:rsid w:val="002E4DFF"/>
    <w:rsid w:val="002E5174"/>
    <w:rsid w:val="002E68D7"/>
    <w:rsid w:val="002E6A8F"/>
    <w:rsid w:val="002E6B56"/>
    <w:rsid w:val="002E7254"/>
    <w:rsid w:val="002E7883"/>
    <w:rsid w:val="002E7BBF"/>
    <w:rsid w:val="002F00C0"/>
    <w:rsid w:val="002F01D3"/>
    <w:rsid w:val="002F01D6"/>
    <w:rsid w:val="002F025C"/>
    <w:rsid w:val="002F05DE"/>
    <w:rsid w:val="002F17E3"/>
    <w:rsid w:val="002F1D67"/>
    <w:rsid w:val="002F2CFD"/>
    <w:rsid w:val="002F3415"/>
    <w:rsid w:val="002F37DD"/>
    <w:rsid w:val="002F386A"/>
    <w:rsid w:val="002F3C55"/>
    <w:rsid w:val="002F4C60"/>
    <w:rsid w:val="002F4EEA"/>
    <w:rsid w:val="002F5381"/>
    <w:rsid w:val="002F5456"/>
    <w:rsid w:val="002F55B9"/>
    <w:rsid w:val="002F584C"/>
    <w:rsid w:val="002F64E3"/>
    <w:rsid w:val="002F6BF4"/>
    <w:rsid w:val="002F6E2D"/>
    <w:rsid w:val="002F746F"/>
    <w:rsid w:val="002F7A79"/>
    <w:rsid w:val="002F7C6D"/>
    <w:rsid w:val="002F7F91"/>
    <w:rsid w:val="003001CB"/>
    <w:rsid w:val="003001E9"/>
    <w:rsid w:val="0030040E"/>
    <w:rsid w:val="0030060F"/>
    <w:rsid w:val="00300FE3"/>
    <w:rsid w:val="0030140C"/>
    <w:rsid w:val="00301573"/>
    <w:rsid w:val="003019B1"/>
    <w:rsid w:val="00301AEC"/>
    <w:rsid w:val="00301C7D"/>
    <w:rsid w:val="00301FE8"/>
    <w:rsid w:val="0030295C"/>
    <w:rsid w:val="00302D76"/>
    <w:rsid w:val="00303B6B"/>
    <w:rsid w:val="003051D6"/>
    <w:rsid w:val="00305DF5"/>
    <w:rsid w:val="00306C4A"/>
    <w:rsid w:val="00306E2A"/>
    <w:rsid w:val="00307043"/>
    <w:rsid w:val="00307294"/>
    <w:rsid w:val="00310240"/>
    <w:rsid w:val="00310A2B"/>
    <w:rsid w:val="00310ACE"/>
    <w:rsid w:val="00310DA3"/>
    <w:rsid w:val="003110AD"/>
    <w:rsid w:val="00311EB1"/>
    <w:rsid w:val="00312161"/>
    <w:rsid w:val="0031251B"/>
    <w:rsid w:val="00312C13"/>
    <w:rsid w:val="00312CF0"/>
    <w:rsid w:val="0031417D"/>
    <w:rsid w:val="00314C18"/>
    <w:rsid w:val="003154CF"/>
    <w:rsid w:val="00315609"/>
    <w:rsid w:val="003157B0"/>
    <w:rsid w:val="00315A86"/>
    <w:rsid w:val="00315E1D"/>
    <w:rsid w:val="00316069"/>
    <w:rsid w:val="003163B6"/>
    <w:rsid w:val="00316E17"/>
    <w:rsid w:val="0031741B"/>
    <w:rsid w:val="0031753A"/>
    <w:rsid w:val="003177CF"/>
    <w:rsid w:val="00317B24"/>
    <w:rsid w:val="00317D23"/>
    <w:rsid w:val="00320302"/>
    <w:rsid w:val="0032048B"/>
    <w:rsid w:val="00320F1D"/>
    <w:rsid w:val="003211A3"/>
    <w:rsid w:val="00321530"/>
    <w:rsid w:val="0032161D"/>
    <w:rsid w:val="00321C2C"/>
    <w:rsid w:val="003229BE"/>
    <w:rsid w:val="00322A21"/>
    <w:rsid w:val="00322AEF"/>
    <w:rsid w:val="0032305A"/>
    <w:rsid w:val="00323219"/>
    <w:rsid w:val="0032527B"/>
    <w:rsid w:val="00325F27"/>
    <w:rsid w:val="0032631F"/>
    <w:rsid w:val="003267D0"/>
    <w:rsid w:val="003268BE"/>
    <w:rsid w:val="00326A09"/>
    <w:rsid w:val="00326B61"/>
    <w:rsid w:val="00326FAF"/>
    <w:rsid w:val="00327D49"/>
    <w:rsid w:val="00330826"/>
    <w:rsid w:val="00330AAC"/>
    <w:rsid w:val="00331565"/>
    <w:rsid w:val="00331BA5"/>
    <w:rsid w:val="00331E00"/>
    <w:rsid w:val="0033206C"/>
    <w:rsid w:val="003337BF"/>
    <w:rsid w:val="003337ED"/>
    <w:rsid w:val="00333B40"/>
    <w:rsid w:val="00334714"/>
    <w:rsid w:val="003354AC"/>
    <w:rsid w:val="00335861"/>
    <w:rsid w:val="00335E90"/>
    <w:rsid w:val="00335F81"/>
    <w:rsid w:val="003360CD"/>
    <w:rsid w:val="0033618A"/>
    <w:rsid w:val="003372B6"/>
    <w:rsid w:val="00337DBA"/>
    <w:rsid w:val="00340818"/>
    <w:rsid w:val="00340EAE"/>
    <w:rsid w:val="00340F64"/>
    <w:rsid w:val="003413F2"/>
    <w:rsid w:val="00341600"/>
    <w:rsid w:val="003416EC"/>
    <w:rsid w:val="0034266D"/>
    <w:rsid w:val="00342FA9"/>
    <w:rsid w:val="003438E1"/>
    <w:rsid w:val="00343C25"/>
    <w:rsid w:val="00343D3F"/>
    <w:rsid w:val="00343F68"/>
    <w:rsid w:val="0034425E"/>
    <w:rsid w:val="0034499D"/>
    <w:rsid w:val="00345178"/>
    <w:rsid w:val="0034573A"/>
    <w:rsid w:val="00345885"/>
    <w:rsid w:val="00345E50"/>
    <w:rsid w:val="003461B4"/>
    <w:rsid w:val="003461BB"/>
    <w:rsid w:val="003462DC"/>
    <w:rsid w:val="00347B9A"/>
    <w:rsid w:val="00347CF2"/>
    <w:rsid w:val="00347F19"/>
    <w:rsid w:val="00350042"/>
    <w:rsid w:val="003512CC"/>
    <w:rsid w:val="0035169B"/>
    <w:rsid w:val="00351B82"/>
    <w:rsid w:val="0035249F"/>
    <w:rsid w:val="0035263D"/>
    <w:rsid w:val="00352707"/>
    <w:rsid w:val="00352BE6"/>
    <w:rsid w:val="00352FAF"/>
    <w:rsid w:val="0035300D"/>
    <w:rsid w:val="0035315D"/>
    <w:rsid w:val="00353B60"/>
    <w:rsid w:val="003552B0"/>
    <w:rsid w:val="00355CDE"/>
    <w:rsid w:val="00355D5C"/>
    <w:rsid w:val="00355EFA"/>
    <w:rsid w:val="00356166"/>
    <w:rsid w:val="00356421"/>
    <w:rsid w:val="00356CA9"/>
    <w:rsid w:val="00357421"/>
    <w:rsid w:val="0035756B"/>
    <w:rsid w:val="0035771B"/>
    <w:rsid w:val="003577A8"/>
    <w:rsid w:val="00357B36"/>
    <w:rsid w:val="00357EFA"/>
    <w:rsid w:val="00357FA8"/>
    <w:rsid w:val="0036051D"/>
    <w:rsid w:val="00360B43"/>
    <w:rsid w:val="003612C4"/>
    <w:rsid w:val="00361A2E"/>
    <w:rsid w:val="00361D25"/>
    <w:rsid w:val="00361F3C"/>
    <w:rsid w:val="00362300"/>
    <w:rsid w:val="00362559"/>
    <w:rsid w:val="00362689"/>
    <w:rsid w:val="00362A34"/>
    <w:rsid w:val="00362BFB"/>
    <w:rsid w:val="00362D73"/>
    <w:rsid w:val="00363456"/>
    <w:rsid w:val="00363AC9"/>
    <w:rsid w:val="00364539"/>
    <w:rsid w:val="00364C3B"/>
    <w:rsid w:val="00364D14"/>
    <w:rsid w:val="00365310"/>
    <w:rsid w:val="003654E3"/>
    <w:rsid w:val="00365968"/>
    <w:rsid w:val="00365D2C"/>
    <w:rsid w:val="00366103"/>
    <w:rsid w:val="003661C2"/>
    <w:rsid w:val="0036624E"/>
    <w:rsid w:val="00366F63"/>
    <w:rsid w:val="00367014"/>
    <w:rsid w:val="0036708B"/>
    <w:rsid w:val="003672FC"/>
    <w:rsid w:val="00367A33"/>
    <w:rsid w:val="00370557"/>
    <w:rsid w:val="0037100E"/>
    <w:rsid w:val="003717BC"/>
    <w:rsid w:val="00371D43"/>
    <w:rsid w:val="00371D73"/>
    <w:rsid w:val="003724DE"/>
    <w:rsid w:val="003724EF"/>
    <w:rsid w:val="00372D0A"/>
    <w:rsid w:val="00373327"/>
    <w:rsid w:val="003737D1"/>
    <w:rsid w:val="00374CBC"/>
    <w:rsid w:val="00376171"/>
    <w:rsid w:val="00376B3A"/>
    <w:rsid w:val="00376CA2"/>
    <w:rsid w:val="003770C7"/>
    <w:rsid w:val="003772A0"/>
    <w:rsid w:val="00377EA8"/>
    <w:rsid w:val="003801F8"/>
    <w:rsid w:val="003803C2"/>
    <w:rsid w:val="003808AB"/>
    <w:rsid w:val="00380ABD"/>
    <w:rsid w:val="00380E77"/>
    <w:rsid w:val="00380FEF"/>
    <w:rsid w:val="0038112C"/>
    <w:rsid w:val="00381228"/>
    <w:rsid w:val="00381D8F"/>
    <w:rsid w:val="0038208F"/>
    <w:rsid w:val="0038250D"/>
    <w:rsid w:val="003825AE"/>
    <w:rsid w:val="00382A28"/>
    <w:rsid w:val="00382DB8"/>
    <w:rsid w:val="00382E27"/>
    <w:rsid w:val="00383144"/>
    <w:rsid w:val="003831E5"/>
    <w:rsid w:val="003834F3"/>
    <w:rsid w:val="003836BF"/>
    <w:rsid w:val="00383721"/>
    <w:rsid w:val="00383D3A"/>
    <w:rsid w:val="00384731"/>
    <w:rsid w:val="00384A3A"/>
    <w:rsid w:val="003855F1"/>
    <w:rsid w:val="00385783"/>
    <w:rsid w:val="0038654C"/>
    <w:rsid w:val="003869D7"/>
    <w:rsid w:val="003869FF"/>
    <w:rsid w:val="00386DC7"/>
    <w:rsid w:val="003872D0"/>
    <w:rsid w:val="00387EB9"/>
    <w:rsid w:val="00390034"/>
    <w:rsid w:val="00390054"/>
    <w:rsid w:val="003901D1"/>
    <w:rsid w:val="003903AC"/>
    <w:rsid w:val="0039040D"/>
    <w:rsid w:val="00391F1B"/>
    <w:rsid w:val="0039227D"/>
    <w:rsid w:val="003929EB"/>
    <w:rsid w:val="00392CD5"/>
    <w:rsid w:val="003938F8"/>
    <w:rsid w:val="00393E2D"/>
    <w:rsid w:val="00394758"/>
    <w:rsid w:val="0039499B"/>
    <w:rsid w:val="00394B4F"/>
    <w:rsid w:val="00394B89"/>
    <w:rsid w:val="00394F6D"/>
    <w:rsid w:val="003952B9"/>
    <w:rsid w:val="00395352"/>
    <w:rsid w:val="00395808"/>
    <w:rsid w:val="00395D1F"/>
    <w:rsid w:val="00395DBA"/>
    <w:rsid w:val="00395DD3"/>
    <w:rsid w:val="00396583"/>
    <w:rsid w:val="00397525"/>
    <w:rsid w:val="003A0096"/>
    <w:rsid w:val="003A0317"/>
    <w:rsid w:val="003A07DC"/>
    <w:rsid w:val="003A0AC0"/>
    <w:rsid w:val="003A0DC8"/>
    <w:rsid w:val="003A17BE"/>
    <w:rsid w:val="003A1AE8"/>
    <w:rsid w:val="003A1B1D"/>
    <w:rsid w:val="003A20BA"/>
    <w:rsid w:val="003A266B"/>
    <w:rsid w:val="003A27A1"/>
    <w:rsid w:val="003A2A61"/>
    <w:rsid w:val="003A2C51"/>
    <w:rsid w:val="003A2DC6"/>
    <w:rsid w:val="003A3FEF"/>
    <w:rsid w:val="003A4623"/>
    <w:rsid w:val="003A4A67"/>
    <w:rsid w:val="003A540A"/>
    <w:rsid w:val="003A6915"/>
    <w:rsid w:val="003A6C0F"/>
    <w:rsid w:val="003A7117"/>
    <w:rsid w:val="003A766B"/>
    <w:rsid w:val="003A7975"/>
    <w:rsid w:val="003A7D2E"/>
    <w:rsid w:val="003A7E89"/>
    <w:rsid w:val="003A7EDA"/>
    <w:rsid w:val="003B0A5A"/>
    <w:rsid w:val="003B10E3"/>
    <w:rsid w:val="003B1422"/>
    <w:rsid w:val="003B19B5"/>
    <w:rsid w:val="003B1E87"/>
    <w:rsid w:val="003B2CDE"/>
    <w:rsid w:val="003B354F"/>
    <w:rsid w:val="003B375D"/>
    <w:rsid w:val="003B3862"/>
    <w:rsid w:val="003B4074"/>
    <w:rsid w:val="003B4982"/>
    <w:rsid w:val="003B4B4B"/>
    <w:rsid w:val="003B4CC7"/>
    <w:rsid w:val="003B5702"/>
    <w:rsid w:val="003B61C7"/>
    <w:rsid w:val="003B624B"/>
    <w:rsid w:val="003B63F8"/>
    <w:rsid w:val="003B64A8"/>
    <w:rsid w:val="003B6593"/>
    <w:rsid w:val="003B69D7"/>
    <w:rsid w:val="003B6B28"/>
    <w:rsid w:val="003B72E1"/>
    <w:rsid w:val="003B7550"/>
    <w:rsid w:val="003B7654"/>
    <w:rsid w:val="003B7A3D"/>
    <w:rsid w:val="003C0399"/>
    <w:rsid w:val="003C0B1F"/>
    <w:rsid w:val="003C0D71"/>
    <w:rsid w:val="003C1057"/>
    <w:rsid w:val="003C1807"/>
    <w:rsid w:val="003C1974"/>
    <w:rsid w:val="003C1D1E"/>
    <w:rsid w:val="003C2252"/>
    <w:rsid w:val="003C2253"/>
    <w:rsid w:val="003C23CC"/>
    <w:rsid w:val="003C2792"/>
    <w:rsid w:val="003C2A02"/>
    <w:rsid w:val="003C2E57"/>
    <w:rsid w:val="003C2FE1"/>
    <w:rsid w:val="003C3044"/>
    <w:rsid w:val="003C324A"/>
    <w:rsid w:val="003C34C4"/>
    <w:rsid w:val="003C3737"/>
    <w:rsid w:val="003C3747"/>
    <w:rsid w:val="003C429F"/>
    <w:rsid w:val="003C4358"/>
    <w:rsid w:val="003C53B1"/>
    <w:rsid w:val="003C546B"/>
    <w:rsid w:val="003C555D"/>
    <w:rsid w:val="003C659C"/>
    <w:rsid w:val="003C66C4"/>
    <w:rsid w:val="003C6974"/>
    <w:rsid w:val="003C6E48"/>
    <w:rsid w:val="003C73A1"/>
    <w:rsid w:val="003C7817"/>
    <w:rsid w:val="003D006F"/>
    <w:rsid w:val="003D0834"/>
    <w:rsid w:val="003D0A50"/>
    <w:rsid w:val="003D0E43"/>
    <w:rsid w:val="003D10EF"/>
    <w:rsid w:val="003D155F"/>
    <w:rsid w:val="003D16BB"/>
    <w:rsid w:val="003D1A84"/>
    <w:rsid w:val="003D1AF6"/>
    <w:rsid w:val="003D2198"/>
    <w:rsid w:val="003D25BB"/>
    <w:rsid w:val="003D266D"/>
    <w:rsid w:val="003D2958"/>
    <w:rsid w:val="003D2EF5"/>
    <w:rsid w:val="003D2F77"/>
    <w:rsid w:val="003D3835"/>
    <w:rsid w:val="003D3A94"/>
    <w:rsid w:val="003D3E42"/>
    <w:rsid w:val="003D3FF5"/>
    <w:rsid w:val="003D41F5"/>
    <w:rsid w:val="003D53E0"/>
    <w:rsid w:val="003D5472"/>
    <w:rsid w:val="003D5ACF"/>
    <w:rsid w:val="003D5B6C"/>
    <w:rsid w:val="003D5B71"/>
    <w:rsid w:val="003D621F"/>
    <w:rsid w:val="003D6492"/>
    <w:rsid w:val="003D658F"/>
    <w:rsid w:val="003D68EF"/>
    <w:rsid w:val="003D6AEF"/>
    <w:rsid w:val="003D6C5E"/>
    <w:rsid w:val="003D6EDB"/>
    <w:rsid w:val="003E0473"/>
    <w:rsid w:val="003E10EC"/>
    <w:rsid w:val="003E1256"/>
    <w:rsid w:val="003E163D"/>
    <w:rsid w:val="003E1775"/>
    <w:rsid w:val="003E1ABB"/>
    <w:rsid w:val="003E1C72"/>
    <w:rsid w:val="003E24C4"/>
    <w:rsid w:val="003E24F5"/>
    <w:rsid w:val="003E25EF"/>
    <w:rsid w:val="003E2728"/>
    <w:rsid w:val="003E3119"/>
    <w:rsid w:val="003E3B63"/>
    <w:rsid w:val="003E3E4D"/>
    <w:rsid w:val="003E43BC"/>
    <w:rsid w:val="003E4797"/>
    <w:rsid w:val="003E59DC"/>
    <w:rsid w:val="003E5D17"/>
    <w:rsid w:val="003E5DF3"/>
    <w:rsid w:val="003E68C1"/>
    <w:rsid w:val="003E6D73"/>
    <w:rsid w:val="003E6FAF"/>
    <w:rsid w:val="003E753E"/>
    <w:rsid w:val="003E7CD8"/>
    <w:rsid w:val="003F0418"/>
    <w:rsid w:val="003F0B09"/>
    <w:rsid w:val="003F0C58"/>
    <w:rsid w:val="003F1DD1"/>
    <w:rsid w:val="003F1E7C"/>
    <w:rsid w:val="003F215A"/>
    <w:rsid w:val="003F238B"/>
    <w:rsid w:val="003F2402"/>
    <w:rsid w:val="003F2C07"/>
    <w:rsid w:val="003F35C9"/>
    <w:rsid w:val="003F398C"/>
    <w:rsid w:val="003F3BE5"/>
    <w:rsid w:val="003F4127"/>
    <w:rsid w:val="003F41A6"/>
    <w:rsid w:val="003F520D"/>
    <w:rsid w:val="003F531C"/>
    <w:rsid w:val="003F5AE0"/>
    <w:rsid w:val="003F5CCA"/>
    <w:rsid w:val="003F60B3"/>
    <w:rsid w:val="003F672D"/>
    <w:rsid w:val="003F6A5B"/>
    <w:rsid w:val="003F6F8D"/>
    <w:rsid w:val="003F7330"/>
    <w:rsid w:val="003F7BC1"/>
    <w:rsid w:val="003F7DEA"/>
    <w:rsid w:val="00400686"/>
    <w:rsid w:val="00400C83"/>
    <w:rsid w:val="0040113B"/>
    <w:rsid w:val="00401249"/>
    <w:rsid w:val="004013CB"/>
    <w:rsid w:val="004016D4"/>
    <w:rsid w:val="0040188B"/>
    <w:rsid w:val="00401B20"/>
    <w:rsid w:val="0040231F"/>
    <w:rsid w:val="00403C44"/>
    <w:rsid w:val="00403C64"/>
    <w:rsid w:val="00404083"/>
    <w:rsid w:val="00404D03"/>
    <w:rsid w:val="00404DB8"/>
    <w:rsid w:val="00405232"/>
    <w:rsid w:val="004052AE"/>
    <w:rsid w:val="00405687"/>
    <w:rsid w:val="004056B9"/>
    <w:rsid w:val="00405CD9"/>
    <w:rsid w:val="00406187"/>
    <w:rsid w:val="00406A7B"/>
    <w:rsid w:val="00406C9A"/>
    <w:rsid w:val="00407338"/>
    <w:rsid w:val="00407CF9"/>
    <w:rsid w:val="004104B7"/>
    <w:rsid w:val="0041074A"/>
    <w:rsid w:val="00410759"/>
    <w:rsid w:val="00410FCC"/>
    <w:rsid w:val="0041108B"/>
    <w:rsid w:val="00412417"/>
    <w:rsid w:val="004124B9"/>
    <w:rsid w:val="004129D6"/>
    <w:rsid w:val="00412CB9"/>
    <w:rsid w:val="00412D7F"/>
    <w:rsid w:val="0041328D"/>
    <w:rsid w:val="004132F6"/>
    <w:rsid w:val="00413705"/>
    <w:rsid w:val="0041379D"/>
    <w:rsid w:val="004140F8"/>
    <w:rsid w:val="004143E0"/>
    <w:rsid w:val="00414A8A"/>
    <w:rsid w:val="004150DA"/>
    <w:rsid w:val="00415223"/>
    <w:rsid w:val="0041634C"/>
    <w:rsid w:val="00416446"/>
    <w:rsid w:val="004164F8"/>
    <w:rsid w:val="004167CF"/>
    <w:rsid w:val="004170B5"/>
    <w:rsid w:val="004172C4"/>
    <w:rsid w:val="00417E5A"/>
    <w:rsid w:val="00420011"/>
    <w:rsid w:val="004202FE"/>
    <w:rsid w:val="004205E7"/>
    <w:rsid w:val="0042061F"/>
    <w:rsid w:val="00420624"/>
    <w:rsid w:val="00420729"/>
    <w:rsid w:val="00420D82"/>
    <w:rsid w:val="00420DCC"/>
    <w:rsid w:val="0042136E"/>
    <w:rsid w:val="00421610"/>
    <w:rsid w:val="00421BB1"/>
    <w:rsid w:val="00422BAE"/>
    <w:rsid w:val="00422E86"/>
    <w:rsid w:val="00423322"/>
    <w:rsid w:val="004234E6"/>
    <w:rsid w:val="00423585"/>
    <w:rsid w:val="00423D58"/>
    <w:rsid w:val="00423D8B"/>
    <w:rsid w:val="00424080"/>
    <w:rsid w:val="004244D1"/>
    <w:rsid w:val="0042465C"/>
    <w:rsid w:val="00424C80"/>
    <w:rsid w:val="00424D50"/>
    <w:rsid w:val="004251FF"/>
    <w:rsid w:val="0042550A"/>
    <w:rsid w:val="00426297"/>
    <w:rsid w:val="00426584"/>
    <w:rsid w:val="0042681F"/>
    <w:rsid w:val="00426B51"/>
    <w:rsid w:val="00427856"/>
    <w:rsid w:val="00427CFE"/>
    <w:rsid w:val="00427E13"/>
    <w:rsid w:val="00431A3E"/>
    <w:rsid w:val="00431B63"/>
    <w:rsid w:val="00431FCE"/>
    <w:rsid w:val="00432255"/>
    <w:rsid w:val="00432854"/>
    <w:rsid w:val="00432F3E"/>
    <w:rsid w:val="00433663"/>
    <w:rsid w:val="004338B8"/>
    <w:rsid w:val="0043396D"/>
    <w:rsid w:val="00433D99"/>
    <w:rsid w:val="00433F96"/>
    <w:rsid w:val="00433FC0"/>
    <w:rsid w:val="00434B90"/>
    <w:rsid w:val="00434E9B"/>
    <w:rsid w:val="004351B9"/>
    <w:rsid w:val="00435404"/>
    <w:rsid w:val="004358B4"/>
    <w:rsid w:val="00436A81"/>
    <w:rsid w:val="00436E34"/>
    <w:rsid w:val="004375DD"/>
    <w:rsid w:val="00440371"/>
    <w:rsid w:val="004413AF"/>
    <w:rsid w:val="004413D1"/>
    <w:rsid w:val="004416DB"/>
    <w:rsid w:val="00441797"/>
    <w:rsid w:val="00441960"/>
    <w:rsid w:val="0044211C"/>
    <w:rsid w:val="00442737"/>
    <w:rsid w:val="00442EA4"/>
    <w:rsid w:val="0044387D"/>
    <w:rsid w:val="004438E6"/>
    <w:rsid w:val="00443AE7"/>
    <w:rsid w:val="00443E1E"/>
    <w:rsid w:val="00443E24"/>
    <w:rsid w:val="00444012"/>
    <w:rsid w:val="00444291"/>
    <w:rsid w:val="00444420"/>
    <w:rsid w:val="00444A1E"/>
    <w:rsid w:val="00444C4D"/>
    <w:rsid w:val="004450A2"/>
    <w:rsid w:val="00445181"/>
    <w:rsid w:val="00445324"/>
    <w:rsid w:val="004456BC"/>
    <w:rsid w:val="00445833"/>
    <w:rsid w:val="00445D10"/>
    <w:rsid w:val="00445ECB"/>
    <w:rsid w:val="00445F0D"/>
    <w:rsid w:val="004463F2"/>
    <w:rsid w:val="00446A83"/>
    <w:rsid w:val="00446D49"/>
    <w:rsid w:val="00446D87"/>
    <w:rsid w:val="00447A19"/>
    <w:rsid w:val="00450362"/>
    <w:rsid w:val="00450462"/>
    <w:rsid w:val="0045050F"/>
    <w:rsid w:val="0045118F"/>
    <w:rsid w:val="00451315"/>
    <w:rsid w:val="0045148B"/>
    <w:rsid w:val="00451F1A"/>
    <w:rsid w:val="00452D18"/>
    <w:rsid w:val="00454C0C"/>
    <w:rsid w:val="0045560F"/>
    <w:rsid w:val="00455714"/>
    <w:rsid w:val="004558AB"/>
    <w:rsid w:val="00455B3F"/>
    <w:rsid w:val="00455C97"/>
    <w:rsid w:val="00456767"/>
    <w:rsid w:val="00456B2B"/>
    <w:rsid w:val="004570DE"/>
    <w:rsid w:val="00457562"/>
    <w:rsid w:val="00457C7B"/>
    <w:rsid w:val="00457D10"/>
    <w:rsid w:val="00457E9E"/>
    <w:rsid w:val="00460371"/>
    <w:rsid w:val="00460816"/>
    <w:rsid w:val="0046098E"/>
    <w:rsid w:val="00460E53"/>
    <w:rsid w:val="00460E6F"/>
    <w:rsid w:val="00461763"/>
    <w:rsid w:val="00461A11"/>
    <w:rsid w:val="00461A3E"/>
    <w:rsid w:val="00461C2C"/>
    <w:rsid w:val="00461DED"/>
    <w:rsid w:val="00463317"/>
    <w:rsid w:val="00463424"/>
    <w:rsid w:val="00463D2A"/>
    <w:rsid w:val="0046417E"/>
    <w:rsid w:val="004647B2"/>
    <w:rsid w:val="004647BE"/>
    <w:rsid w:val="00464B00"/>
    <w:rsid w:val="00464FFF"/>
    <w:rsid w:val="00465C09"/>
    <w:rsid w:val="004661A3"/>
    <w:rsid w:val="00466209"/>
    <w:rsid w:val="004666B3"/>
    <w:rsid w:val="00466C4C"/>
    <w:rsid w:val="00466DC7"/>
    <w:rsid w:val="00470119"/>
    <w:rsid w:val="0047050C"/>
    <w:rsid w:val="004706FD"/>
    <w:rsid w:val="00470E7A"/>
    <w:rsid w:val="004711D6"/>
    <w:rsid w:val="00471268"/>
    <w:rsid w:val="00471532"/>
    <w:rsid w:val="004717AF"/>
    <w:rsid w:val="004719F8"/>
    <w:rsid w:val="00472361"/>
    <w:rsid w:val="004729F7"/>
    <w:rsid w:val="00472F02"/>
    <w:rsid w:val="00473D4D"/>
    <w:rsid w:val="00474441"/>
    <w:rsid w:val="00474FA7"/>
    <w:rsid w:val="004755F4"/>
    <w:rsid w:val="004756D3"/>
    <w:rsid w:val="00475CF0"/>
    <w:rsid w:val="00476AE2"/>
    <w:rsid w:val="00476D8A"/>
    <w:rsid w:val="0047730C"/>
    <w:rsid w:val="00480561"/>
    <w:rsid w:val="00480B5A"/>
    <w:rsid w:val="0048141A"/>
    <w:rsid w:val="00481D2E"/>
    <w:rsid w:val="00482409"/>
    <w:rsid w:val="00482799"/>
    <w:rsid w:val="004827EA"/>
    <w:rsid w:val="00482C99"/>
    <w:rsid w:val="004836CC"/>
    <w:rsid w:val="00483877"/>
    <w:rsid w:val="004840A5"/>
    <w:rsid w:val="00484421"/>
    <w:rsid w:val="004851EF"/>
    <w:rsid w:val="004854B1"/>
    <w:rsid w:val="00485693"/>
    <w:rsid w:val="00485791"/>
    <w:rsid w:val="00485C01"/>
    <w:rsid w:val="00486114"/>
    <w:rsid w:val="00486662"/>
    <w:rsid w:val="00486954"/>
    <w:rsid w:val="0048722D"/>
    <w:rsid w:val="00487246"/>
    <w:rsid w:val="00487E5B"/>
    <w:rsid w:val="00487F2A"/>
    <w:rsid w:val="004904B5"/>
    <w:rsid w:val="0049063F"/>
    <w:rsid w:val="00491195"/>
    <w:rsid w:val="004912C0"/>
    <w:rsid w:val="0049180E"/>
    <w:rsid w:val="004918E4"/>
    <w:rsid w:val="00491BC2"/>
    <w:rsid w:val="00491D28"/>
    <w:rsid w:val="0049263D"/>
    <w:rsid w:val="00492D20"/>
    <w:rsid w:val="00492FAC"/>
    <w:rsid w:val="00492FB0"/>
    <w:rsid w:val="004934B0"/>
    <w:rsid w:val="00493CA3"/>
    <w:rsid w:val="00493D79"/>
    <w:rsid w:val="0049479F"/>
    <w:rsid w:val="004950F3"/>
    <w:rsid w:val="0049536E"/>
    <w:rsid w:val="0049570A"/>
    <w:rsid w:val="00495A4A"/>
    <w:rsid w:val="00495AFF"/>
    <w:rsid w:val="004960EF"/>
    <w:rsid w:val="0049628D"/>
    <w:rsid w:val="0049635E"/>
    <w:rsid w:val="0049638C"/>
    <w:rsid w:val="00496AD3"/>
    <w:rsid w:val="004970F9"/>
    <w:rsid w:val="00497B29"/>
    <w:rsid w:val="00497E77"/>
    <w:rsid w:val="004A0143"/>
    <w:rsid w:val="004A070C"/>
    <w:rsid w:val="004A07E0"/>
    <w:rsid w:val="004A0958"/>
    <w:rsid w:val="004A0A42"/>
    <w:rsid w:val="004A0DAF"/>
    <w:rsid w:val="004A1DD8"/>
    <w:rsid w:val="004A1DD9"/>
    <w:rsid w:val="004A204D"/>
    <w:rsid w:val="004A215D"/>
    <w:rsid w:val="004A2338"/>
    <w:rsid w:val="004A2657"/>
    <w:rsid w:val="004A26D3"/>
    <w:rsid w:val="004A352F"/>
    <w:rsid w:val="004A3A65"/>
    <w:rsid w:val="004A3BD6"/>
    <w:rsid w:val="004A3D18"/>
    <w:rsid w:val="004A3F5C"/>
    <w:rsid w:val="004A4167"/>
    <w:rsid w:val="004A42EB"/>
    <w:rsid w:val="004A42F2"/>
    <w:rsid w:val="004A471D"/>
    <w:rsid w:val="004A4734"/>
    <w:rsid w:val="004A4BA7"/>
    <w:rsid w:val="004A5382"/>
    <w:rsid w:val="004A558F"/>
    <w:rsid w:val="004A587B"/>
    <w:rsid w:val="004A63B9"/>
    <w:rsid w:val="004A697F"/>
    <w:rsid w:val="004A6AEA"/>
    <w:rsid w:val="004A6E7D"/>
    <w:rsid w:val="004A702B"/>
    <w:rsid w:val="004A7EB9"/>
    <w:rsid w:val="004B092B"/>
    <w:rsid w:val="004B110C"/>
    <w:rsid w:val="004B1519"/>
    <w:rsid w:val="004B1592"/>
    <w:rsid w:val="004B1CC2"/>
    <w:rsid w:val="004B20D0"/>
    <w:rsid w:val="004B26F9"/>
    <w:rsid w:val="004B2A8A"/>
    <w:rsid w:val="004B2D5D"/>
    <w:rsid w:val="004B3152"/>
    <w:rsid w:val="004B319E"/>
    <w:rsid w:val="004B4732"/>
    <w:rsid w:val="004B4C45"/>
    <w:rsid w:val="004B5674"/>
    <w:rsid w:val="004B57DC"/>
    <w:rsid w:val="004B5A39"/>
    <w:rsid w:val="004B5B6A"/>
    <w:rsid w:val="004B5E0F"/>
    <w:rsid w:val="004B5EB6"/>
    <w:rsid w:val="004B5F1B"/>
    <w:rsid w:val="004B6DBE"/>
    <w:rsid w:val="004B7722"/>
    <w:rsid w:val="004B7950"/>
    <w:rsid w:val="004B7ACD"/>
    <w:rsid w:val="004B7AD7"/>
    <w:rsid w:val="004B7EEB"/>
    <w:rsid w:val="004C09A8"/>
    <w:rsid w:val="004C0C0B"/>
    <w:rsid w:val="004C0C5C"/>
    <w:rsid w:val="004C1054"/>
    <w:rsid w:val="004C1B1C"/>
    <w:rsid w:val="004C1D65"/>
    <w:rsid w:val="004C1F31"/>
    <w:rsid w:val="004C20B8"/>
    <w:rsid w:val="004C29D8"/>
    <w:rsid w:val="004C2AA9"/>
    <w:rsid w:val="004C2E37"/>
    <w:rsid w:val="004C2F14"/>
    <w:rsid w:val="004C3764"/>
    <w:rsid w:val="004C37D0"/>
    <w:rsid w:val="004C3DA4"/>
    <w:rsid w:val="004C3DE8"/>
    <w:rsid w:val="004C5211"/>
    <w:rsid w:val="004C535E"/>
    <w:rsid w:val="004C53F0"/>
    <w:rsid w:val="004C563C"/>
    <w:rsid w:val="004C5871"/>
    <w:rsid w:val="004C5C36"/>
    <w:rsid w:val="004C5F74"/>
    <w:rsid w:val="004C6541"/>
    <w:rsid w:val="004D00FC"/>
    <w:rsid w:val="004D0346"/>
    <w:rsid w:val="004D076C"/>
    <w:rsid w:val="004D079F"/>
    <w:rsid w:val="004D0934"/>
    <w:rsid w:val="004D0E91"/>
    <w:rsid w:val="004D0FBF"/>
    <w:rsid w:val="004D11A6"/>
    <w:rsid w:val="004D11B1"/>
    <w:rsid w:val="004D16BA"/>
    <w:rsid w:val="004D1731"/>
    <w:rsid w:val="004D1E3B"/>
    <w:rsid w:val="004D21FB"/>
    <w:rsid w:val="004D23B8"/>
    <w:rsid w:val="004D27F9"/>
    <w:rsid w:val="004D2F3D"/>
    <w:rsid w:val="004D3091"/>
    <w:rsid w:val="004D3282"/>
    <w:rsid w:val="004D3C71"/>
    <w:rsid w:val="004D3D36"/>
    <w:rsid w:val="004D3D3F"/>
    <w:rsid w:val="004D44AE"/>
    <w:rsid w:val="004D45D7"/>
    <w:rsid w:val="004D4CAB"/>
    <w:rsid w:val="004D525E"/>
    <w:rsid w:val="004D5285"/>
    <w:rsid w:val="004D58D5"/>
    <w:rsid w:val="004D5AC3"/>
    <w:rsid w:val="004D5D95"/>
    <w:rsid w:val="004D648F"/>
    <w:rsid w:val="004D64EC"/>
    <w:rsid w:val="004D6BAC"/>
    <w:rsid w:val="004D6CE9"/>
    <w:rsid w:val="004D70E5"/>
    <w:rsid w:val="004D7863"/>
    <w:rsid w:val="004D7E00"/>
    <w:rsid w:val="004E0163"/>
    <w:rsid w:val="004E0343"/>
    <w:rsid w:val="004E070B"/>
    <w:rsid w:val="004E12A8"/>
    <w:rsid w:val="004E1BB6"/>
    <w:rsid w:val="004E1DB1"/>
    <w:rsid w:val="004E1DB6"/>
    <w:rsid w:val="004E1E6B"/>
    <w:rsid w:val="004E2055"/>
    <w:rsid w:val="004E22A2"/>
    <w:rsid w:val="004E22AE"/>
    <w:rsid w:val="004E24D0"/>
    <w:rsid w:val="004E2F30"/>
    <w:rsid w:val="004E3396"/>
    <w:rsid w:val="004E375B"/>
    <w:rsid w:val="004E3A99"/>
    <w:rsid w:val="004E3B65"/>
    <w:rsid w:val="004E42C0"/>
    <w:rsid w:val="004E4329"/>
    <w:rsid w:val="004E44DA"/>
    <w:rsid w:val="004E4A5A"/>
    <w:rsid w:val="004E4C3D"/>
    <w:rsid w:val="004E5118"/>
    <w:rsid w:val="004E5128"/>
    <w:rsid w:val="004E5213"/>
    <w:rsid w:val="004E5281"/>
    <w:rsid w:val="004E5474"/>
    <w:rsid w:val="004E5673"/>
    <w:rsid w:val="004E56E7"/>
    <w:rsid w:val="004E5C91"/>
    <w:rsid w:val="004E5E4F"/>
    <w:rsid w:val="004E65DD"/>
    <w:rsid w:val="004E6B50"/>
    <w:rsid w:val="004E6EA4"/>
    <w:rsid w:val="004E717A"/>
    <w:rsid w:val="004E7547"/>
    <w:rsid w:val="004E7AB0"/>
    <w:rsid w:val="004F0236"/>
    <w:rsid w:val="004F05B8"/>
    <w:rsid w:val="004F106A"/>
    <w:rsid w:val="004F10EE"/>
    <w:rsid w:val="004F1368"/>
    <w:rsid w:val="004F13C6"/>
    <w:rsid w:val="004F1622"/>
    <w:rsid w:val="004F1CBC"/>
    <w:rsid w:val="004F219E"/>
    <w:rsid w:val="004F229B"/>
    <w:rsid w:val="004F2538"/>
    <w:rsid w:val="004F27DF"/>
    <w:rsid w:val="004F2CBE"/>
    <w:rsid w:val="004F2FA0"/>
    <w:rsid w:val="004F2FCB"/>
    <w:rsid w:val="004F31A9"/>
    <w:rsid w:val="004F3782"/>
    <w:rsid w:val="004F3BB2"/>
    <w:rsid w:val="004F3BED"/>
    <w:rsid w:val="004F3C1D"/>
    <w:rsid w:val="004F3E11"/>
    <w:rsid w:val="004F3E54"/>
    <w:rsid w:val="004F4204"/>
    <w:rsid w:val="004F44A6"/>
    <w:rsid w:val="004F46AE"/>
    <w:rsid w:val="004F47DD"/>
    <w:rsid w:val="004F4C17"/>
    <w:rsid w:val="004F4F16"/>
    <w:rsid w:val="004F51EB"/>
    <w:rsid w:val="004F53D9"/>
    <w:rsid w:val="004F5CAD"/>
    <w:rsid w:val="004F5CC6"/>
    <w:rsid w:val="004F6653"/>
    <w:rsid w:val="004F6898"/>
    <w:rsid w:val="004F6C20"/>
    <w:rsid w:val="004F6C8C"/>
    <w:rsid w:val="004F7786"/>
    <w:rsid w:val="005004CD"/>
    <w:rsid w:val="00500BE6"/>
    <w:rsid w:val="00500D42"/>
    <w:rsid w:val="00500D94"/>
    <w:rsid w:val="00501194"/>
    <w:rsid w:val="00501299"/>
    <w:rsid w:val="00501EBD"/>
    <w:rsid w:val="00501F47"/>
    <w:rsid w:val="00501F8F"/>
    <w:rsid w:val="005022FE"/>
    <w:rsid w:val="00502D60"/>
    <w:rsid w:val="00503092"/>
    <w:rsid w:val="0050365F"/>
    <w:rsid w:val="0050384F"/>
    <w:rsid w:val="005038A5"/>
    <w:rsid w:val="005038CB"/>
    <w:rsid w:val="00504138"/>
    <w:rsid w:val="005047DD"/>
    <w:rsid w:val="005048B4"/>
    <w:rsid w:val="00504992"/>
    <w:rsid w:val="0050539E"/>
    <w:rsid w:val="005056E0"/>
    <w:rsid w:val="00505C48"/>
    <w:rsid w:val="00506201"/>
    <w:rsid w:val="00506B76"/>
    <w:rsid w:val="005076D6"/>
    <w:rsid w:val="00507E1B"/>
    <w:rsid w:val="00507E2A"/>
    <w:rsid w:val="0051086B"/>
    <w:rsid w:val="005108F0"/>
    <w:rsid w:val="005109BD"/>
    <w:rsid w:val="00511093"/>
    <w:rsid w:val="0051137A"/>
    <w:rsid w:val="005127AF"/>
    <w:rsid w:val="00512DEC"/>
    <w:rsid w:val="00512F6D"/>
    <w:rsid w:val="0051344E"/>
    <w:rsid w:val="00513472"/>
    <w:rsid w:val="00513550"/>
    <w:rsid w:val="005137F6"/>
    <w:rsid w:val="00513CE7"/>
    <w:rsid w:val="00513F4E"/>
    <w:rsid w:val="0051437A"/>
    <w:rsid w:val="005146F4"/>
    <w:rsid w:val="00514EBD"/>
    <w:rsid w:val="00515129"/>
    <w:rsid w:val="00515627"/>
    <w:rsid w:val="00516138"/>
    <w:rsid w:val="005162A2"/>
    <w:rsid w:val="00516504"/>
    <w:rsid w:val="005167B8"/>
    <w:rsid w:val="00516931"/>
    <w:rsid w:val="00516B0B"/>
    <w:rsid w:val="005170F2"/>
    <w:rsid w:val="00517289"/>
    <w:rsid w:val="00517BFA"/>
    <w:rsid w:val="0052022D"/>
    <w:rsid w:val="00520742"/>
    <w:rsid w:val="00520B7D"/>
    <w:rsid w:val="00520BC7"/>
    <w:rsid w:val="00520F09"/>
    <w:rsid w:val="005212BE"/>
    <w:rsid w:val="0052138E"/>
    <w:rsid w:val="00521831"/>
    <w:rsid w:val="0052286B"/>
    <w:rsid w:val="00522BAA"/>
    <w:rsid w:val="00522D27"/>
    <w:rsid w:val="00523C2A"/>
    <w:rsid w:val="0052463F"/>
    <w:rsid w:val="005246D5"/>
    <w:rsid w:val="005247B0"/>
    <w:rsid w:val="00524A75"/>
    <w:rsid w:val="00524C22"/>
    <w:rsid w:val="00524EE8"/>
    <w:rsid w:val="00524F96"/>
    <w:rsid w:val="00524FAC"/>
    <w:rsid w:val="00525BF8"/>
    <w:rsid w:val="00525DE1"/>
    <w:rsid w:val="00526164"/>
    <w:rsid w:val="0052619B"/>
    <w:rsid w:val="00526514"/>
    <w:rsid w:val="00527A3C"/>
    <w:rsid w:val="00527D4B"/>
    <w:rsid w:val="00527E7D"/>
    <w:rsid w:val="00527F02"/>
    <w:rsid w:val="0053044E"/>
    <w:rsid w:val="00530479"/>
    <w:rsid w:val="00530EFF"/>
    <w:rsid w:val="0053133D"/>
    <w:rsid w:val="00531388"/>
    <w:rsid w:val="00531EE8"/>
    <w:rsid w:val="00532F14"/>
    <w:rsid w:val="0053381C"/>
    <w:rsid w:val="005341A7"/>
    <w:rsid w:val="0053498C"/>
    <w:rsid w:val="00534B15"/>
    <w:rsid w:val="00534F00"/>
    <w:rsid w:val="00535379"/>
    <w:rsid w:val="0053543A"/>
    <w:rsid w:val="00535CBE"/>
    <w:rsid w:val="0053647C"/>
    <w:rsid w:val="00536818"/>
    <w:rsid w:val="0053687E"/>
    <w:rsid w:val="00536F49"/>
    <w:rsid w:val="00537542"/>
    <w:rsid w:val="00537E06"/>
    <w:rsid w:val="00537F03"/>
    <w:rsid w:val="0054095E"/>
    <w:rsid w:val="00540CC9"/>
    <w:rsid w:val="00540F8B"/>
    <w:rsid w:val="005411BD"/>
    <w:rsid w:val="005412D6"/>
    <w:rsid w:val="005416F4"/>
    <w:rsid w:val="005417DD"/>
    <w:rsid w:val="00541D79"/>
    <w:rsid w:val="00542259"/>
    <w:rsid w:val="00542354"/>
    <w:rsid w:val="0054292D"/>
    <w:rsid w:val="005433FC"/>
    <w:rsid w:val="005434A5"/>
    <w:rsid w:val="00544F41"/>
    <w:rsid w:val="005464F0"/>
    <w:rsid w:val="00547B3C"/>
    <w:rsid w:val="0055064B"/>
    <w:rsid w:val="0055065D"/>
    <w:rsid w:val="00550B5F"/>
    <w:rsid w:val="00550F45"/>
    <w:rsid w:val="005511B1"/>
    <w:rsid w:val="0055182F"/>
    <w:rsid w:val="00551F6A"/>
    <w:rsid w:val="005528D5"/>
    <w:rsid w:val="00553998"/>
    <w:rsid w:val="00553A44"/>
    <w:rsid w:val="005541D4"/>
    <w:rsid w:val="005541D5"/>
    <w:rsid w:val="00554228"/>
    <w:rsid w:val="00554647"/>
    <w:rsid w:val="00554C32"/>
    <w:rsid w:val="00554C59"/>
    <w:rsid w:val="00554DCC"/>
    <w:rsid w:val="005550CA"/>
    <w:rsid w:val="005552D1"/>
    <w:rsid w:val="00555368"/>
    <w:rsid w:val="00555669"/>
    <w:rsid w:val="00555729"/>
    <w:rsid w:val="005557CB"/>
    <w:rsid w:val="005565C3"/>
    <w:rsid w:val="00556607"/>
    <w:rsid w:val="0055665C"/>
    <w:rsid w:val="005567F4"/>
    <w:rsid w:val="005568CA"/>
    <w:rsid w:val="00556933"/>
    <w:rsid w:val="00556BC5"/>
    <w:rsid w:val="00556F44"/>
    <w:rsid w:val="0055704C"/>
    <w:rsid w:val="0055715F"/>
    <w:rsid w:val="00557BC6"/>
    <w:rsid w:val="00557DAD"/>
    <w:rsid w:val="005603ED"/>
    <w:rsid w:val="00562877"/>
    <w:rsid w:val="00562C8A"/>
    <w:rsid w:val="00563126"/>
    <w:rsid w:val="0056333C"/>
    <w:rsid w:val="005637D6"/>
    <w:rsid w:val="00563851"/>
    <w:rsid w:val="00563E8F"/>
    <w:rsid w:val="005644CF"/>
    <w:rsid w:val="005646A2"/>
    <w:rsid w:val="00564BAD"/>
    <w:rsid w:val="00565B1D"/>
    <w:rsid w:val="005664C4"/>
    <w:rsid w:val="00566BFE"/>
    <w:rsid w:val="00570945"/>
    <w:rsid w:val="005709A4"/>
    <w:rsid w:val="00570C84"/>
    <w:rsid w:val="00571074"/>
    <w:rsid w:val="00571585"/>
    <w:rsid w:val="00571626"/>
    <w:rsid w:val="00572C70"/>
    <w:rsid w:val="00573217"/>
    <w:rsid w:val="00573BF4"/>
    <w:rsid w:val="0057417F"/>
    <w:rsid w:val="0057467E"/>
    <w:rsid w:val="005747DB"/>
    <w:rsid w:val="005748B5"/>
    <w:rsid w:val="005749E6"/>
    <w:rsid w:val="00574ADA"/>
    <w:rsid w:val="005756A1"/>
    <w:rsid w:val="00575962"/>
    <w:rsid w:val="00575B1B"/>
    <w:rsid w:val="00576A65"/>
    <w:rsid w:val="00576B6C"/>
    <w:rsid w:val="00577070"/>
    <w:rsid w:val="00580F49"/>
    <w:rsid w:val="00581541"/>
    <w:rsid w:val="00581655"/>
    <w:rsid w:val="0058204C"/>
    <w:rsid w:val="00582206"/>
    <w:rsid w:val="0058253B"/>
    <w:rsid w:val="00582860"/>
    <w:rsid w:val="005829E5"/>
    <w:rsid w:val="00582A99"/>
    <w:rsid w:val="00582B09"/>
    <w:rsid w:val="00583000"/>
    <w:rsid w:val="00583164"/>
    <w:rsid w:val="0058375A"/>
    <w:rsid w:val="00583CD8"/>
    <w:rsid w:val="00583DF8"/>
    <w:rsid w:val="00583E54"/>
    <w:rsid w:val="00584A39"/>
    <w:rsid w:val="00585537"/>
    <w:rsid w:val="0058567E"/>
    <w:rsid w:val="005859E3"/>
    <w:rsid w:val="00585B91"/>
    <w:rsid w:val="005863BC"/>
    <w:rsid w:val="005864FD"/>
    <w:rsid w:val="0058661E"/>
    <w:rsid w:val="005867CA"/>
    <w:rsid w:val="005869F6"/>
    <w:rsid w:val="00586C53"/>
    <w:rsid w:val="005876CB"/>
    <w:rsid w:val="00587C1D"/>
    <w:rsid w:val="0059009A"/>
    <w:rsid w:val="00590468"/>
    <w:rsid w:val="00590648"/>
    <w:rsid w:val="00590722"/>
    <w:rsid w:val="00590CC0"/>
    <w:rsid w:val="005912A1"/>
    <w:rsid w:val="00591502"/>
    <w:rsid w:val="00591507"/>
    <w:rsid w:val="005915EE"/>
    <w:rsid w:val="005916C6"/>
    <w:rsid w:val="0059172E"/>
    <w:rsid w:val="00591B6B"/>
    <w:rsid w:val="00591DE7"/>
    <w:rsid w:val="0059211F"/>
    <w:rsid w:val="00592176"/>
    <w:rsid w:val="005922CC"/>
    <w:rsid w:val="00592AE1"/>
    <w:rsid w:val="00592E68"/>
    <w:rsid w:val="00592EFB"/>
    <w:rsid w:val="005930F0"/>
    <w:rsid w:val="00593122"/>
    <w:rsid w:val="00593600"/>
    <w:rsid w:val="00593852"/>
    <w:rsid w:val="00593B61"/>
    <w:rsid w:val="00593EC8"/>
    <w:rsid w:val="00593EF2"/>
    <w:rsid w:val="005941DA"/>
    <w:rsid w:val="00594615"/>
    <w:rsid w:val="005946C0"/>
    <w:rsid w:val="00594727"/>
    <w:rsid w:val="00594980"/>
    <w:rsid w:val="00594CED"/>
    <w:rsid w:val="00594DA2"/>
    <w:rsid w:val="00595031"/>
    <w:rsid w:val="0059559C"/>
    <w:rsid w:val="00595C3E"/>
    <w:rsid w:val="00595C82"/>
    <w:rsid w:val="00595CEF"/>
    <w:rsid w:val="005964E3"/>
    <w:rsid w:val="0059663D"/>
    <w:rsid w:val="00596AB2"/>
    <w:rsid w:val="005975EF"/>
    <w:rsid w:val="00597EBA"/>
    <w:rsid w:val="005A030C"/>
    <w:rsid w:val="005A0B29"/>
    <w:rsid w:val="005A1DC8"/>
    <w:rsid w:val="005A1DF0"/>
    <w:rsid w:val="005A1E3E"/>
    <w:rsid w:val="005A1F0A"/>
    <w:rsid w:val="005A28A5"/>
    <w:rsid w:val="005A346D"/>
    <w:rsid w:val="005A389D"/>
    <w:rsid w:val="005A4076"/>
    <w:rsid w:val="005A4CE5"/>
    <w:rsid w:val="005A53AF"/>
    <w:rsid w:val="005A57D8"/>
    <w:rsid w:val="005A61BF"/>
    <w:rsid w:val="005A6228"/>
    <w:rsid w:val="005A66E9"/>
    <w:rsid w:val="005A6846"/>
    <w:rsid w:val="005A6CB7"/>
    <w:rsid w:val="005A720E"/>
    <w:rsid w:val="005A7AB9"/>
    <w:rsid w:val="005B027A"/>
    <w:rsid w:val="005B18AA"/>
    <w:rsid w:val="005B18D6"/>
    <w:rsid w:val="005B1E00"/>
    <w:rsid w:val="005B1FDB"/>
    <w:rsid w:val="005B248E"/>
    <w:rsid w:val="005B28EF"/>
    <w:rsid w:val="005B2B5C"/>
    <w:rsid w:val="005B2C53"/>
    <w:rsid w:val="005B2CD8"/>
    <w:rsid w:val="005B2D80"/>
    <w:rsid w:val="005B52B5"/>
    <w:rsid w:val="005B5F6A"/>
    <w:rsid w:val="005B73FD"/>
    <w:rsid w:val="005B768B"/>
    <w:rsid w:val="005B784A"/>
    <w:rsid w:val="005C0058"/>
    <w:rsid w:val="005C09FA"/>
    <w:rsid w:val="005C0B23"/>
    <w:rsid w:val="005C0B35"/>
    <w:rsid w:val="005C1105"/>
    <w:rsid w:val="005C13CC"/>
    <w:rsid w:val="005C18DF"/>
    <w:rsid w:val="005C2100"/>
    <w:rsid w:val="005C215D"/>
    <w:rsid w:val="005C21F8"/>
    <w:rsid w:val="005C24B7"/>
    <w:rsid w:val="005C2A7A"/>
    <w:rsid w:val="005C2B7D"/>
    <w:rsid w:val="005C3464"/>
    <w:rsid w:val="005C392C"/>
    <w:rsid w:val="005C39BB"/>
    <w:rsid w:val="005C3A19"/>
    <w:rsid w:val="005C3BFE"/>
    <w:rsid w:val="005C3E9D"/>
    <w:rsid w:val="005C45E7"/>
    <w:rsid w:val="005C46C0"/>
    <w:rsid w:val="005C47A6"/>
    <w:rsid w:val="005C47AB"/>
    <w:rsid w:val="005C4EE4"/>
    <w:rsid w:val="005C5233"/>
    <w:rsid w:val="005C52B7"/>
    <w:rsid w:val="005C54FF"/>
    <w:rsid w:val="005C5759"/>
    <w:rsid w:val="005C57F8"/>
    <w:rsid w:val="005C5BBD"/>
    <w:rsid w:val="005C5EFC"/>
    <w:rsid w:val="005C62C0"/>
    <w:rsid w:val="005C62C5"/>
    <w:rsid w:val="005C7848"/>
    <w:rsid w:val="005C7BFD"/>
    <w:rsid w:val="005D0064"/>
    <w:rsid w:val="005D067B"/>
    <w:rsid w:val="005D06D9"/>
    <w:rsid w:val="005D174F"/>
    <w:rsid w:val="005D1E4E"/>
    <w:rsid w:val="005D20D2"/>
    <w:rsid w:val="005D2573"/>
    <w:rsid w:val="005D28EE"/>
    <w:rsid w:val="005D2B82"/>
    <w:rsid w:val="005D2C97"/>
    <w:rsid w:val="005D3130"/>
    <w:rsid w:val="005D376F"/>
    <w:rsid w:val="005D3C34"/>
    <w:rsid w:val="005D3CBA"/>
    <w:rsid w:val="005D4108"/>
    <w:rsid w:val="005D477D"/>
    <w:rsid w:val="005D4F92"/>
    <w:rsid w:val="005D51D4"/>
    <w:rsid w:val="005D5914"/>
    <w:rsid w:val="005D5DEA"/>
    <w:rsid w:val="005D5E4E"/>
    <w:rsid w:val="005D5E6A"/>
    <w:rsid w:val="005D6319"/>
    <w:rsid w:val="005D6BA2"/>
    <w:rsid w:val="005D762C"/>
    <w:rsid w:val="005E0386"/>
    <w:rsid w:val="005E0644"/>
    <w:rsid w:val="005E1408"/>
    <w:rsid w:val="005E142E"/>
    <w:rsid w:val="005E1460"/>
    <w:rsid w:val="005E1A08"/>
    <w:rsid w:val="005E1BED"/>
    <w:rsid w:val="005E2247"/>
    <w:rsid w:val="005E27C5"/>
    <w:rsid w:val="005E313B"/>
    <w:rsid w:val="005E3257"/>
    <w:rsid w:val="005E363A"/>
    <w:rsid w:val="005E36AA"/>
    <w:rsid w:val="005E38B5"/>
    <w:rsid w:val="005E39D3"/>
    <w:rsid w:val="005E3CD4"/>
    <w:rsid w:val="005E3F11"/>
    <w:rsid w:val="005E4126"/>
    <w:rsid w:val="005E453B"/>
    <w:rsid w:val="005E467D"/>
    <w:rsid w:val="005E476F"/>
    <w:rsid w:val="005E4C26"/>
    <w:rsid w:val="005E541A"/>
    <w:rsid w:val="005E5D03"/>
    <w:rsid w:val="005E60F3"/>
    <w:rsid w:val="005E615E"/>
    <w:rsid w:val="005E6174"/>
    <w:rsid w:val="005E6875"/>
    <w:rsid w:val="005E6CB9"/>
    <w:rsid w:val="005E6D67"/>
    <w:rsid w:val="005E72F2"/>
    <w:rsid w:val="005E734B"/>
    <w:rsid w:val="005E7E0A"/>
    <w:rsid w:val="005E7E4A"/>
    <w:rsid w:val="005F1A0D"/>
    <w:rsid w:val="005F2CD7"/>
    <w:rsid w:val="005F3156"/>
    <w:rsid w:val="005F32DE"/>
    <w:rsid w:val="005F3535"/>
    <w:rsid w:val="005F35F7"/>
    <w:rsid w:val="005F380A"/>
    <w:rsid w:val="005F4411"/>
    <w:rsid w:val="005F4B6A"/>
    <w:rsid w:val="005F4C95"/>
    <w:rsid w:val="005F4E8E"/>
    <w:rsid w:val="005F5732"/>
    <w:rsid w:val="005F5795"/>
    <w:rsid w:val="005F579A"/>
    <w:rsid w:val="005F57C8"/>
    <w:rsid w:val="005F59D0"/>
    <w:rsid w:val="005F5AC8"/>
    <w:rsid w:val="005F5C78"/>
    <w:rsid w:val="005F60D4"/>
    <w:rsid w:val="005F6B63"/>
    <w:rsid w:val="005F74D3"/>
    <w:rsid w:val="005F76E7"/>
    <w:rsid w:val="005F7A1E"/>
    <w:rsid w:val="005F7E9A"/>
    <w:rsid w:val="005F7EE0"/>
    <w:rsid w:val="00600430"/>
    <w:rsid w:val="006005C9"/>
    <w:rsid w:val="00600648"/>
    <w:rsid w:val="00600AE6"/>
    <w:rsid w:val="00601317"/>
    <w:rsid w:val="00601E9D"/>
    <w:rsid w:val="00602176"/>
    <w:rsid w:val="00602AB5"/>
    <w:rsid w:val="00602D17"/>
    <w:rsid w:val="00602D3C"/>
    <w:rsid w:val="00602F87"/>
    <w:rsid w:val="0060338B"/>
    <w:rsid w:val="0060343C"/>
    <w:rsid w:val="00603D45"/>
    <w:rsid w:val="006048C8"/>
    <w:rsid w:val="00604E8C"/>
    <w:rsid w:val="006053A5"/>
    <w:rsid w:val="006055B6"/>
    <w:rsid w:val="0060574C"/>
    <w:rsid w:val="00605AE3"/>
    <w:rsid w:val="00606262"/>
    <w:rsid w:val="00606B94"/>
    <w:rsid w:val="00607B6A"/>
    <w:rsid w:val="00607FCD"/>
    <w:rsid w:val="006100DB"/>
    <w:rsid w:val="00610437"/>
    <w:rsid w:val="006109D6"/>
    <w:rsid w:val="00610A12"/>
    <w:rsid w:val="00611296"/>
    <w:rsid w:val="0061134B"/>
    <w:rsid w:val="006116DC"/>
    <w:rsid w:val="00611BB6"/>
    <w:rsid w:val="00611EC0"/>
    <w:rsid w:val="00612035"/>
    <w:rsid w:val="00612516"/>
    <w:rsid w:val="006128D1"/>
    <w:rsid w:val="00612A92"/>
    <w:rsid w:val="00612CB0"/>
    <w:rsid w:val="0061304F"/>
    <w:rsid w:val="00613D18"/>
    <w:rsid w:val="00614836"/>
    <w:rsid w:val="00614FF2"/>
    <w:rsid w:val="00615016"/>
    <w:rsid w:val="006157CF"/>
    <w:rsid w:val="00615BDA"/>
    <w:rsid w:val="00615DE3"/>
    <w:rsid w:val="00616029"/>
    <w:rsid w:val="006165F1"/>
    <w:rsid w:val="00616E86"/>
    <w:rsid w:val="00617FDD"/>
    <w:rsid w:val="00620539"/>
    <w:rsid w:val="00620AD4"/>
    <w:rsid w:val="00620C96"/>
    <w:rsid w:val="0062107E"/>
    <w:rsid w:val="006213D1"/>
    <w:rsid w:val="0062192D"/>
    <w:rsid w:val="00621A3A"/>
    <w:rsid w:val="006221EB"/>
    <w:rsid w:val="0062221A"/>
    <w:rsid w:val="0062246F"/>
    <w:rsid w:val="0062285B"/>
    <w:rsid w:val="00622B8E"/>
    <w:rsid w:val="00622D48"/>
    <w:rsid w:val="00623239"/>
    <w:rsid w:val="006233C3"/>
    <w:rsid w:val="00623A64"/>
    <w:rsid w:val="00623A9F"/>
    <w:rsid w:val="00623D4B"/>
    <w:rsid w:val="00623F6E"/>
    <w:rsid w:val="00624582"/>
    <w:rsid w:val="00624C37"/>
    <w:rsid w:val="00625135"/>
    <w:rsid w:val="0062514F"/>
    <w:rsid w:val="006254F5"/>
    <w:rsid w:val="00625CB6"/>
    <w:rsid w:val="00625F06"/>
    <w:rsid w:val="00626533"/>
    <w:rsid w:val="006270C4"/>
    <w:rsid w:val="00627E6F"/>
    <w:rsid w:val="00630126"/>
    <w:rsid w:val="006305D8"/>
    <w:rsid w:val="00630B00"/>
    <w:rsid w:val="0063111E"/>
    <w:rsid w:val="006314F6"/>
    <w:rsid w:val="00631548"/>
    <w:rsid w:val="0063188D"/>
    <w:rsid w:val="00631A07"/>
    <w:rsid w:val="00631A28"/>
    <w:rsid w:val="00631ACF"/>
    <w:rsid w:val="0063291E"/>
    <w:rsid w:val="00632F25"/>
    <w:rsid w:val="006333AF"/>
    <w:rsid w:val="00634031"/>
    <w:rsid w:val="00634517"/>
    <w:rsid w:val="00634614"/>
    <w:rsid w:val="00634881"/>
    <w:rsid w:val="006349CB"/>
    <w:rsid w:val="00634F71"/>
    <w:rsid w:val="0063511B"/>
    <w:rsid w:val="00635B16"/>
    <w:rsid w:val="006360E1"/>
    <w:rsid w:val="00636979"/>
    <w:rsid w:val="00636BA1"/>
    <w:rsid w:val="00636CEF"/>
    <w:rsid w:val="00636F68"/>
    <w:rsid w:val="0063704B"/>
    <w:rsid w:val="006371BD"/>
    <w:rsid w:val="006373D7"/>
    <w:rsid w:val="00637A8F"/>
    <w:rsid w:val="00637B27"/>
    <w:rsid w:val="00640003"/>
    <w:rsid w:val="0064112F"/>
    <w:rsid w:val="0064116A"/>
    <w:rsid w:val="00641A30"/>
    <w:rsid w:val="00641B74"/>
    <w:rsid w:val="00641BEE"/>
    <w:rsid w:val="006421E8"/>
    <w:rsid w:val="00642288"/>
    <w:rsid w:val="006423C9"/>
    <w:rsid w:val="006424D9"/>
    <w:rsid w:val="00642CA3"/>
    <w:rsid w:val="00642EE6"/>
    <w:rsid w:val="00643502"/>
    <w:rsid w:val="00643E47"/>
    <w:rsid w:val="006441C9"/>
    <w:rsid w:val="006442FC"/>
    <w:rsid w:val="00644460"/>
    <w:rsid w:val="006449D4"/>
    <w:rsid w:val="00644A63"/>
    <w:rsid w:val="00644B45"/>
    <w:rsid w:val="00644F3A"/>
    <w:rsid w:val="00645E02"/>
    <w:rsid w:val="00646787"/>
    <w:rsid w:val="006471B6"/>
    <w:rsid w:val="00647734"/>
    <w:rsid w:val="00647F8F"/>
    <w:rsid w:val="006502E3"/>
    <w:rsid w:val="00650769"/>
    <w:rsid w:val="00650F8B"/>
    <w:rsid w:val="006511F9"/>
    <w:rsid w:val="00652B73"/>
    <w:rsid w:val="00652C6B"/>
    <w:rsid w:val="00653A28"/>
    <w:rsid w:val="00653AE4"/>
    <w:rsid w:val="006548ED"/>
    <w:rsid w:val="00654A5F"/>
    <w:rsid w:val="00654AF7"/>
    <w:rsid w:val="006559E0"/>
    <w:rsid w:val="00656895"/>
    <w:rsid w:val="00656AE0"/>
    <w:rsid w:val="00657500"/>
    <w:rsid w:val="00657518"/>
    <w:rsid w:val="006577AB"/>
    <w:rsid w:val="0065783E"/>
    <w:rsid w:val="006578A4"/>
    <w:rsid w:val="0066025D"/>
    <w:rsid w:val="006611BF"/>
    <w:rsid w:val="00661280"/>
    <w:rsid w:val="006614B1"/>
    <w:rsid w:val="00661611"/>
    <w:rsid w:val="00661E4D"/>
    <w:rsid w:val="006620CA"/>
    <w:rsid w:val="006626C8"/>
    <w:rsid w:val="00662980"/>
    <w:rsid w:val="006629E9"/>
    <w:rsid w:val="00664023"/>
    <w:rsid w:val="00664125"/>
    <w:rsid w:val="00664537"/>
    <w:rsid w:val="006655E6"/>
    <w:rsid w:val="006662D4"/>
    <w:rsid w:val="00666318"/>
    <w:rsid w:val="00666FC3"/>
    <w:rsid w:val="00667335"/>
    <w:rsid w:val="00667851"/>
    <w:rsid w:val="00670249"/>
    <w:rsid w:val="00670366"/>
    <w:rsid w:val="00670722"/>
    <w:rsid w:val="006714D7"/>
    <w:rsid w:val="00671AE1"/>
    <w:rsid w:val="00671FC5"/>
    <w:rsid w:val="00671FC8"/>
    <w:rsid w:val="006721EB"/>
    <w:rsid w:val="0067249B"/>
    <w:rsid w:val="00672726"/>
    <w:rsid w:val="0067277E"/>
    <w:rsid w:val="00672C12"/>
    <w:rsid w:val="0067311F"/>
    <w:rsid w:val="006736E7"/>
    <w:rsid w:val="00673A0C"/>
    <w:rsid w:val="006740B2"/>
    <w:rsid w:val="006740C2"/>
    <w:rsid w:val="0067441C"/>
    <w:rsid w:val="00675407"/>
    <w:rsid w:val="00675491"/>
    <w:rsid w:val="006755B9"/>
    <w:rsid w:val="00675D0B"/>
    <w:rsid w:val="00676417"/>
    <w:rsid w:val="00676F7C"/>
    <w:rsid w:val="00676FEF"/>
    <w:rsid w:val="00677561"/>
    <w:rsid w:val="00677975"/>
    <w:rsid w:val="006779CF"/>
    <w:rsid w:val="00677A4B"/>
    <w:rsid w:val="00677C7C"/>
    <w:rsid w:val="00677E34"/>
    <w:rsid w:val="00680774"/>
    <w:rsid w:val="00680830"/>
    <w:rsid w:val="00680911"/>
    <w:rsid w:val="00681B50"/>
    <w:rsid w:val="00681E37"/>
    <w:rsid w:val="00681EED"/>
    <w:rsid w:val="00681F43"/>
    <w:rsid w:val="00682031"/>
    <w:rsid w:val="006825B8"/>
    <w:rsid w:val="00682604"/>
    <w:rsid w:val="00682C6A"/>
    <w:rsid w:val="00683143"/>
    <w:rsid w:val="00683B3D"/>
    <w:rsid w:val="006844DF"/>
    <w:rsid w:val="00684B41"/>
    <w:rsid w:val="00684CA3"/>
    <w:rsid w:val="006850A3"/>
    <w:rsid w:val="0068550F"/>
    <w:rsid w:val="00685599"/>
    <w:rsid w:val="00685F98"/>
    <w:rsid w:val="006862F2"/>
    <w:rsid w:val="00686856"/>
    <w:rsid w:val="00686873"/>
    <w:rsid w:val="00686B17"/>
    <w:rsid w:val="00687018"/>
    <w:rsid w:val="006870A3"/>
    <w:rsid w:val="006872C0"/>
    <w:rsid w:val="0068782A"/>
    <w:rsid w:val="00687D77"/>
    <w:rsid w:val="00690036"/>
    <w:rsid w:val="00690524"/>
    <w:rsid w:val="00690683"/>
    <w:rsid w:val="00690A7A"/>
    <w:rsid w:val="00690AA4"/>
    <w:rsid w:val="00690F9B"/>
    <w:rsid w:val="00691575"/>
    <w:rsid w:val="00691C82"/>
    <w:rsid w:val="006939B5"/>
    <w:rsid w:val="00693A1A"/>
    <w:rsid w:val="00693C97"/>
    <w:rsid w:val="00693C9E"/>
    <w:rsid w:val="00693D3E"/>
    <w:rsid w:val="00694DE1"/>
    <w:rsid w:val="00694EB0"/>
    <w:rsid w:val="0069515F"/>
    <w:rsid w:val="00695675"/>
    <w:rsid w:val="0069570F"/>
    <w:rsid w:val="00695986"/>
    <w:rsid w:val="00695C85"/>
    <w:rsid w:val="00695E3F"/>
    <w:rsid w:val="00696DC8"/>
    <w:rsid w:val="006A0754"/>
    <w:rsid w:val="006A0986"/>
    <w:rsid w:val="006A0F65"/>
    <w:rsid w:val="006A126A"/>
    <w:rsid w:val="006A15BA"/>
    <w:rsid w:val="006A1760"/>
    <w:rsid w:val="006A17F7"/>
    <w:rsid w:val="006A1B75"/>
    <w:rsid w:val="006A1BF0"/>
    <w:rsid w:val="006A1EF5"/>
    <w:rsid w:val="006A205E"/>
    <w:rsid w:val="006A2239"/>
    <w:rsid w:val="006A259D"/>
    <w:rsid w:val="006A2843"/>
    <w:rsid w:val="006A326A"/>
    <w:rsid w:val="006A3434"/>
    <w:rsid w:val="006A383C"/>
    <w:rsid w:val="006A426F"/>
    <w:rsid w:val="006A5618"/>
    <w:rsid w:val="006A57B5"/>
    <w:rsid w:val="006A57EB"/>
    <w:rsid w:val="006A5C26"/>
    <w:rsid w:val="006A5CA6"/>
    <w:rsid w:val="006A6056"/>
    <w:rsid w:val="006A6213"/>
    <w:rsid w:val="006A64D4"/>
    <w:rsid w:val="006A7964"/>
    <w:rsid w:val="006A7EFA"/>
    <w:rsid w:val="006B0074"/>
    <w:rsid w:val="006B0251"/>
    <w:rsid w:val="006B1400"/>
    <w:rsid w:val="006B1C67"/>
    <w:rsid w:val="006B1EE3"/>
    <w:rsid w:val="006B1F4C"/>
    <w:rsid w:val="006B2279"/>
    <w:rsid w:val="006B27E0"/>
    <w:rsid w:val="006B28C6"/>
    <w:rsid w:val="006B32BE"/>
    <w:rsid w:val="006B407E"/>
    <w:rsid w:val="006B4107"/>
    <w:rsid w:val="006B4BCB"/>
    <w:rsid w:val="006B5159"/>
    <w:rsid w:val="006B58B7"/>
    <w:rsid w:val="006B5A3C"/>
    <w:rsid w:val="006B5F4D"/>
    <w:rsid w:val="006B66AE"/>
    <w:rsid w:val="006B6D6F"/>
    <w:rsid w:val="006B7461"/>
    <w:rsid w:val="006B7744"/>
    <w:rsid w:val="006B7EAA"/>
    <w:rsid w:val="006C0703"/>
    <w:rsid w:val="006C0C81"/>
    <w:rsid w:val="006C103D"/>
    <w:rsid w:val="006C1059"/>
    <w:rsid w:val="006C16A9"/>
    <w:rsid w:val="006C181F"/>
    <w:rsid w:val="006C18DE"/>
    <w:rsid w:val="006C1980"/>
    <w:rsid w:val="006C1C14"/>
    <w:rsid w:val="006C28CD"/>
    <w:rsid w:val="006C2C99"/>
    <w:rsid w:val="006C366F"/>
    <w:rsid w:val="006C3B06"/>
    <w:rsid w:val="006C410A"/>
    <w:rsid w:val="006C465B"/>
    <w:rsid w:val="006C4D79"/>
    <w:rsid w:val="006C4E57"/>
    <w:rsid w:val="006C61ED"/>
    <w:rsid w:val="006C6ACF"/>
    <w:rsid w:val="006C7061"/>
    <w:rsid w:val="006C7B11"/>
    <w:rsid w:val="006C7B6E"/>
    <w:rsid w:val="006C7C61"/>
    <w:rsid w:val="006C7DAE"/>
    <w:rsid w:val="006D0703"/>
    <w:rsid w:val="006D10B7"/>
    <w:rsid w:val="006D207E"/>
    <w:rsid w:val="006D2382"/>
    <w:rsid w:val="006D2618"/>
    <w:rsid w:val="006D2890"/>
    <w:rsid w:val="006D2F00"/>
    <w:rsid w:val="006D37C2"/>
    <w:rsid w:val="006D413B"/>
    <w:rsid w:val="006D4A8A"/>
    <w:rsid w:val="006D4C62"/>
    <w:rsid w:val="006D4DBA"/>
    <w:rsid w:val="006D5125"/>
    <w:rsid w:val="006D560C"/>
    <w:rsid w:val="006D58D9"/>
    <w:rsid w:val="006D5A46"/>
    <w:rsid w:val="006D5ACD"/>
    <w:rsid w:val="006D606C"/>
    <w:rsid w:val="006D6536"/>
    <w:rsid w:val="006D6B1F"/>
    <w:rsid w:val="006D6E61"/>
    <w:rsid w:val="006D6EDF"/>
    <w:rsid w:val="006D71BF"/>
    <w:rsid w:val="006D7B38"/>
    <w:rsid w:val="006D7DA5"/>
    <w:rsid w:val="006D7EE0"/>
    <w:rsid w:val="006D7F7F"/>
    <w:rsid w:val="006E0235"/>
    <w:rsid w:val="006E030E"/>
    <w:rsid w:val="006E0336"/>
    <w:rsid w:val="006E0E1A"/>
    <w:rsid w:val="006E1262"/>
    <w:rsid w:val="006E13C1"/>
    <w:rsid w:val="006E17C9"/>
    <w:rsid w:val="006E2533"/>
    <w:rsid w:val="006E2976"/>
    <w:rsid w:val="006E349B"/>
    <w:rsid w:val="006E36AD"/>
    <w:rsid w:val="006E3913"/>
    <w:rsid w:val="006E391B"/>
    <w:rsid w:val="006E4A14"/>
    <w:rsid w:val="006E4AFF"/>
    <w:rsid w:val="006E4B7F"/>
    <w:rsid w:val="006E5A4B"/>
    <w:rsid w:val="006E62B5"/>
    <w:rsid w:val="006E63A4"/>
    <w:rsid w:val="006E67E0"/>
    <w:rsid w:val="006E6B03"/>
    <w:rsid w:val="006E7697"/>
    <w:rsid w:val="006E770E"/>
    <w:rsid w:val="006E7A80"/>
    <w:rsid w:val="006E7AE1"/>
    <w:rsid w:val="006E7B8E"/>
    <w:rsid w:val="006F252A"/>
    <w:rsid w:val="006F297D"/>
    <w:rsid w:val="006F2A67"/>
    <w:rsid w:val="006F3DB7"/>
    <w:rsid w:val="006F42EB"/>
    <w:rsid w:val="006F4718"/>
    <w:rsid w:val="006F4AC8"/>
    <w:rsid w:val="006F4C6E"/>
    <w:rsid w:val="006F5052"/>
    <w:rsid w:val="006F56B7"/>
    <w:rsid w:val="006F58C0"/>
    <w:rsid w:val="006F5ACF"/>
    <w:rsid w:val="006F5B91"/>
    <w:rsid w:val="006F639A"/>
    <w:rsid w:val="006F6478"/>
    <w:rsid w:val="006F658E"/>
    <w:rsid w:val="006F6715"/>
    <w:rsid w:val="006F6A0A"/>
    <w:rsid w:val="006F7040"/>
    <w:rsid w:val="006F7B81"/>
    <w:rsid w:val="006F7C9C"/>
    <w:rsid w:val="006F7E3D"/>
    <w:rsid w:val="007005B1"/>
    <w:rsid w:val="0070082E"/>
    <w:rsid w:val="007008A6"/>
    <w:rsid w:val="00700FE2"/>
    <w:rsid w:val="0070133A"/>
    <w:rsid w:val="007016D1"/>
    <w:rsid w:val="00701A8B"/>
    <w:rsid w:val="00701B84"/>
    <w:rsid w:val="00701C04"/>
    <w:rsid w:val="00702255"/>
    <w:rsid w:val="00702927"/>
    <w:rsid w:val="00702D0B"/>
    <w:rsid w:val="00702D5E"/>
    <w:rsid w:val="00702D7E"/>
    <w:rsid w:val="007034C8"/>
    <w:rsid w:val="0070357C"/>
    <w:rsid w:val="007037D0"/>
    <w:rsid w:val="007039A0"/>
    <w:rsid w:val="00703DBE"/>
    <w:rsid w:val="0070435E"/>
    <w:rsid w:val="00704DF2"/>
    <w:rsid w:val="007050BC"/>
    <w:rsid w:val="007057C4"/>
    <w:rsid w:val="007059EE"/>
    <w:rsid w:val="00706554"/>
    <w:rsid w:val="00706E57"/>
    <w:rsid w:val="00706EF9"/>
    <w:rsid w:val="00707110"/>
    <w:rsid w:val="00707207"/>
    <w:rsid w:val="007078A0"/>
    <w:rsid w:val="00707AE3"/>
    <w:rsid w:val="00707C8C"/>
    <w:rsid w:val="007107D2"/>
    <w:rsid w:val="00710976"/>
    <w:rsid w:val="007109DF"/>
    <w:rsid w:val="00710C80"/>
    <w:rsid w:val="00711289"/>
    <w:rsid w:val="00711433"/>
    <w:rsid w:val="007117F0"/>
    <w:rsid w:val="007119E9"/>
    <w:rsid w:val="00711DD1"/>
    <w:rsid w:val="007125AD"/>
    <w:rsid w:val="00712B6D"/>
    <w:rsid w:val="0071365A"/>
    <w:rsid w:val="00713CD2"/>
    <w:rsid w:val="007141C5"/>
    <w:rsid w:val="00714930"/>
    <w:rsid w:val="00714A0A"/>
    <w:rsid w:val="00714EB5"/>
    <w:rsid w:val="00715006"/>
    <w:rsid w:val="00715030"/>
    <w:rsid w:val="007151AA"/>
    <w:rsid w:val="007161B7"/>
    <w:rsid w:val="007163BE"/>
    <w:rsid w:val="00716573"/>
    <w:rsid w:val="00716EE9"/>
    <w:rsid w:val="00717C7E"/>
    <w:rsid w:val="00720A29"/>
    <w:rsid w:val="00720BD4"/>
    <w:rsid w:val="00720E64"/>
    <w:rsid w:val="007210AD"/>
    <w:rsid w:val="0072133B"/>
    <w:rsid w:val="00721465"/>
    <w:rsid w:val="0072156A"/>
    <w:rsid w:val="00721872"/>
    <w:rsid w:val="007219E9"/>
    <w:rsid w:val="00721CEC"/>
    <w:rsid w:val="00722282"/>
    <w:rsid w:val="00722755"/>
    <w:rsid w:val="00722839"/>
    <w:rsid w:val="007234F4"/>
    <w:rsid w:val="00723629"/>
    <w:rsid w:val="00723652"/>
    <w:rsid w:val="00723726"/>
    <w:rsid w:val="007237CA"/>
    <w:rsid w:val="00724159"/>
    <w:rsid w:val="00724BE1"/>
    <w:rsid w:val="00725762"/>
    <w:rsid w:val="00726389"/>
    <w:rsid w:val="00726DCD"/>
    <w:rsid w:val="00726FD0"/>
    <w:rsid w:val="007270AE"/>
    <w:rsid w:val="00727126"/>
    <w:rsid w:val="00730804"/>
    <w:rsid w:val="0073087A"/>
    <w:rsid w:val="00730C9D"/>
    <w:rsid w:val="00730D2D"/>
    <w:rsid w:val="00730E6D"/>
    <w:rsid w:val="00730FFC"/>
    <w:rsid w:val="007316F3"/>
    <w:rsid w:val="007316F6"/>
    <w:rsid w:val="007317E3"/>
    <w:rsid w:val="00731A84"/>
    <w:rsid w:val="00731BE1"/>
    <w:rsid w:val="0073286E"/>
    <w:rsid w:val="00732A22"/>
    <w:rsid w:val="007330D4"/>
    <w:rsid w:val="0073356E"/>
    <w:rsid w:val="00733926"/>
    <w:rsid w:val="00733A1E"/>
    <w:rsid w:val="00733C33"/>
    <w:rsid w:val="007348E4"/>
    <w:rsid w:val="0073494C"/>
    <w:rsid w:val="00734C11"/>
    <w:rsid w:val="007350C5"/>
    <w:rsid w:val="007356DA"/>
    <w:rsid w:val="00735AED"/>
    <w:rsid w:val="00736214"/>
    <w:rsid w:val="0073637E"/>
    <w:rsid w:val="007367CE"/>
    <w:rsid w:val="0073689B"/>
    <w:rsid w:val="007369C9"/>
    <w:rsid w:val="00736A4F"/>
    <w:rsid w:val="00736B1A"/>
    <w:rsid w:val="00736BE1"/>
    <w:rsid w:val="00736F04"/>
    <w:rsid w:val="00737075"/>
    <w:rsid w:val="00737791"/>
    <w:rsid w:val="00737EDC"/>
    <w:rsid w:val="00740091"/>
    <w:rsid w:val="00740CB9"/>
    <w:rsid w:val="00740D2E"/>
    <w:rsid w:val="00740EF9"/>
    <w:rsid w:val="007420D2"/>
    <w:rsid w:val="007423A1"/>
    <w:rsid w:val="00742647"/>
    <w:rsid w:val="00743042"/>
    <w:rsid w:val="007431C0"/>
    <w:rsid w:val="0074348C"/>
    <w:rsid w:val="00743652"/>
    <w:rsid w:val="00744D4D"/>
    <w:rsid w:val="00744D7B"/>
    <w:rsid w:val="00745496"/>
    <w:rsid w:val="00745538"/>
    <w:rsid w:val="00745916"/>
    <w:rsid w:val="00746316"/>
    <w:rsid w:val="00746701"/>
    <w:rsid w:val="00747A28"/>
    <w:rsid w:val="00747C06"/>
    <w:rsid w:val="00747C9D"/>
    <w:rsid w:val="0075005F"/>
    <w:rsid w:val="007508E6"/>
    <w:rsid w:val="00750AA4"/>
    <w:rsid w:val="00750F8F"/>
    <w:rsid w:val="0075191A"/>
    <w:rsid w:val="00751B09"/>
    <w:rsid w:val="00752181"/>
    <w:rsid w:val="00752DE4"/>
    <w:rsid w:val="00753690"/>
    <w:rsid w:val="00753E7E"/>
    <w:rsid w:val="007543E7"/>
    <w:rsid w:val="007545F1"/>
    <w:rsid w:val="00755331"/>
    <w:rsid w:val="007553EE"/>
    <w:rsid w:val="0075541B"/>
    <w:rsid w:val="00755623"/>
    <w:rsid w:val="00755D3A"/>
    <w:rsid w:val="00755DBC"/>
    <w:rsid w:val="007561C0"/>
    <w:rsid w:val="00756932"/>
    <w:rsid w:val="00756E69"/>
    <w:rsid w:val="007575EF"/>
    <w:rsid w:val="007576C7"/>
    <w:rsid w:val="00757C4A"/>
    <w:rsid w:val="00757E25"/>
    <w:rsid w:val="00760865"/>
    <w:rsid w:val="00760A9F"/>
    <w:rsid w:val="00761573"/>
    <w:rsid w:val="00761FB2"/>
    <w:rsid w:val="00762624"/>
    <w:rsid w:val="00762E94"/>
    <w:rsid w:val="007631B7"/>
    <w:rsid w:val="00763F43"/>
    <w:rsid w:val="007640BB"/>
    <w:rsid w:val="007641A6"/>
    <w:rsid w:val="0076443C"/>
    <w:rsid w:val="00764956"/>
    <w:rsid w:val="00764FA8"/>
    <w:rsid w:val="00764FE8"/>
    <w:rsid w:val="007655A8"/>
    <w:rsid w:val="00765C8A"/>
    <w:rsid w:val="00765CC7"/>
    <w:rsid w:val="00765DE6"/>
    <w:rsid w:val="00766504"/>
    <w:rsid w:val="00766D0A"/>
    <w:rsid w:val="00766D3C"/>
    <w:rsid w:val="00766DBB"/>
    <w:rsid w:val="00766FD0"/>
    <w:rsid w:val="00767339"/>
    <w:rsid w:val="0077065A"/>
    <w:rsid w:val="007715C7"/>
    <w:rsid w:val="00771689"/>
    <w:rsid w:val="007718AF"/>
    <w:rsid w:val="00771F54"/>
    <w:rsid w:val="007720AF"/>
    <w:rsid w:val="007722BC"/>
    <w:rsid w:val="0077245F"/>
    <w:rsid w:val="007728D0"/>
    <w:rsid w:val="007729A7"/>
    <w:rsid w:val="007729ED"/>
    <w:rsid w:val="00773547"/>
    <w:rsid w:val="00773F73"/>
    <w:rsid w:val="00775226"/>
    <w:rsid w:val="00775E84"/>
    <w:rsid w:val="007760C3"/>
    <w:rsid w:val="00776490"/>
    <w:rsid w:val="007767B3"/>
    <w:rsid w:val="00776AC4"/>
    <w:rsid w:val="00776BAD"/>
    <w:rsid w:val="00776BCD"/>
    <w:rsid w:val="00776C99"/>
    <w:rsid w:val="00776CCE"/>
    <w:rsid w:val="0077736B"/>
    <w:rsid w:val="007801F7"/>
    <w:rsid w:val="0078039C"/>
    <w:rsid w:val="007808CA"/>
    <w:rsid w:val="00780981"/>
    <w:rsid w:val="00780BFC"/>
    <w:rsid w:val="007813B8"/>
    <w:rsid w:val="00781A03"/>
    <w:rsid w:val="00781F7A"/>
    <w:rsid w:val="00782346"/>
    <w:rsid w:val="00782993"/>
    <w:rsid w:val="007831A2"/>
    <w:rsid w:val="00783437"/>
    <w:rsid w:val="00783525"/>
    <w:rsid w:val="007835CF"/>
    <w:rsid w:val="007836DD"/>
    <w:rsid w:val="00784BD2"/>
    <w:rsid w:val="00785138"/>
    <w:rsid w:val="00785170"/>
    <w:rsid w:val="007851B5"/>
    <w:rsid w:val="00785629"/>
    <w:rsid w:val="00785D61"/>
    <w:rsid w:val="0078655F"/>
    <w:rsid w:val="00786755"/>
    <w:rsid w:val="00786917"/>
    <w:rsid w:val="007877A8"/>
    <w:rsid w:val="00787E8F"/>
    <w:rsid w:val="00790DDC"/>
    <w:rsid w:val="00790FAF"/>
    <w:rsid w:val="007916B6"/>
    <w:rsid w:val="00791C6E"/>
    <w:rsid w:val="00792808"/>
    <w:rsid w:val="00792BCC"/>
    <w:rsid w:val="00792CBB"/>
    <w:rsid w:val="00792D9C"/>
    <w:rsid w:val="00792E54"/>
    <w:rsid w:val="00792E8D"/>
    <w:rsid w:val="00792EB7"/>
    <w:rsid w:val="00792EF6"/>
    <w:rsid w:val="00793161"/>
    <w:rsid w:val="007932CC"/>
    <w:rsid w:val="007939E1"/>
    <w:rsid w:val="00793AD0"/>
    <w:rsid w:val="00793C73"/>
    <w:rsid w:val="00793D30"/>
    <w:rsid w:val="00794135"/>
    <w:rsid w:val="007941B4"/>
    <w:rsid w:val="007946F0"/>
    <w:rsid w:val="00795730"/>
    <w:rsid w:val="007957F8"/>
    <w:rsid w:val="00795CEE"/>
    <w:rsid w:val="00796547"/>
    <w:rsid w:val="00796E4F"/>
    <w:rsid w:val="007971E0"/>
    <w:rsid w:val="007A00B2"/>
    <w:rsid w:val="007A06C7"/>
    <w:rsid w:val="007A091C"/>
    <w:rsid w:val="007A0A72"/>
    <w:rsid w:val="007A1101"/>
    <w:rsid w:val="007A1659"/>
    <w:rsid w:val="007A2C40"/>
    <w:rsid w:val="007A3C2D"/>
    <w:rsid w:val="007A3C90"/>
    <w:rsid w:val="007A3F4C"/>
    <w:rsid w:val="007A5254"/>
    <w:rsid w:val="007A5503"/>
    <w:rsid w:val="007A57D4"/>
    <w:rsid w:val="007A5820"/>
    <w:rsid w:val="007A586B"/>
    <w:rsid w:val="007A5D77"/>
    <w:rsid w:val="007A5F37"/>
    <w:rsid w:val="007A689E"/>
    <w:rsid w:val="007A75E9"/>
    <w:rsid w:val="007A7AA2"/>
    <w:rsid w:val="007B0116"/>
    <w:rsid w:val="007B0332"/>
    <w:rsid w:val="007B03DA"/>
    <w:rsid w:val="007B0C6C"/>
    <w:rsid w:val="007B1B68"/>
    <w:rsid w:val="007B2577"/>
    <w:rsid w:val="007B28DB"/>
    <w:rsid w:val="007B2B24"/>
    <w:rsid w:val="007B2F81"/>
    <w:rsid w:val="007B48CB"/>
    <w:rsid w:val="007B4FA7"/>
    <w:rsid w:val="007B5EE9"/>
    <w:rsid w:val="007B6839"/>
    <w:rsid w:val="007B6FC8"/>
    <w:rsid w:val="007B72C0"/>
    <w:rsid w:val="007B77E4"/>
    <w:rsid w:val="007B78A0"/>
    <w:rsid w:val="007B79F4"/>
    <w:rsid w:val="007B7F82"/>
    <w:rsid w:val="007C0212"/>
    <w:rsid w:val="007C074D"/>
    <w:rsid w:val="007C07BF"/>
    <w:rsid w:val="007C1FD1"/>
    <w:rsid w:val="007C33AD"/>
    <w:rsid w:val="007C4203"/>
    <w:rsid w:val="007C4458"/>
    <w:rsid w:val="007C450E"/>
    <w:rsid w:val="007C4990"/>
    <w:rsid w:val="007C50BA"/>
    <w:rsid w:val="007C50FC"/>
    <w:rsid w:val="007C5196"/>
    <w:rsid w:val="007C5412"/>
    <w:rsid w:val="007C735B"/>
    <w:rsid w:val="007C7DB1"/>
    <w:rsid w:val="007D0358"/>
    <w:rsid w:val="007D08CC"/>
    <w:rsid w:val="007D0A34"/>
    <w:rsid w:val="007D0B54"/>
    <w:rsid w:val="007D103C"/>
    <w:rsid w:val="007D1768"/>
    <w:rsid w:val="007D17DD"/>
    <w:rsid w:val="007D182C"/>
    <w:rsid w:val="007D1BA5"/>
    <w:rsid w:val="007D2764"/>
    <w:rsid w:val="007D3028"/>
    <w:rsid w:val="007D33CC"/>
    <w:rsid w:val="007D33EE"/>
    <w:rsid w:val="007D4446"/>
    <w:rsid w:val="007D4596"/>
    <w:rsid w:val="007D488A"/>
    <w:rsid w:val="007D4A48"/>
    <w:rsid w:val="007D4B3B"/>
    <w:rsid w:val="007D4BAF"/>
    <w:rsid w:val="007D536D"/>
    <w:rsid w:val="007D5745"/>
    <w:rsid w:val="007D5A0C"/>
    <w:rsid w:val="007D65FD"/>
    <w:rsid w:val="007D69AB"/>
    <w:rsid w:val="007D6BB4"/>
    <w:rsid w:val="007D6F40"/>
    <w:rsid w:val="007D7CB7"/>
    <w:rsid w:val="007D7F0C"/>
    <w:rsid w:val="007E0031"/>
    <w:rsid w:val="007E0773"/>
    <w:rsid w:val="007E0A41"/>
    <w:rsid w:val="007E0A53"/>
    <w:rsid w:val="007E0EA1"/>
    <w:rsid w:val="007E1811"/>
    <w:rsid w:val="007E1C7C"/>
    <w:rsid w:val="007E1CBB"/>
    <w:rsid w:val="007E1FEE"/>
    <w:rsid w:val="007E24FC"/>
    <w:rsid w:val="007E2666"/>
    <w:rsid w:val="007E2BC4"/>
    <w:rsid w:val="007E2D17"/>
    <w:rsid w:val="007E2F58"/>
    <w:rsid w:val="007E2F65"/>
    <w:rsid w:val="007E3860"/>
    <w:rsid w:val="007E3EDB"/>
    <w:rsid w:val="007E4439"/>
    <w:rsid w:val="007E4764"/>
    <w:rsid w:val="007E4BF0"/>
    <w:rsid w:val="007E5440"/>
    <w:rsid w:val="007E548B"/>
    <w:rsid w:val="007E5D6E"/>
    <w:rsid w:val="007E6629"/>
    <w:rsid w:val="007E6B6C"/>
    <w:rsid w:val="007E73D7"/>
    <w:rsid w:val="007E7B0C"/>
    <w:rsid w:val="007E7B67"/>
    <w:rsid w:val="007F02FF"/>
    <w:rsid w:val="007F07F0"/>
    <w:rsid w:val="007F1049"/>
    <w:rsid w:val="007F1310"/>
    <w:rsid w:val="007F2B66"/>
    <w:rsid w:val="007F2B6D"/>
    <w:rsid w:val="007F2BBD"/>
    <w:rsid w:val="007F3334"/>
    <w:rsid w:val="007F3436"/>
    <w:rsid w:val="007F344A"/>
    <w:rsid w:val="007F3EE0"/>
    <w:rsid w:val="007F45C7"/>
    <w:rsid w:val="007F5DA2"/>
    <w:rsid w:val="007F5E92"/>
    <w:rsid w:val="007F67B3"/>
    <w:rsid w:val="007F6AA0"/>
    <w:rsid w:val="007F75CC"/>
    <w:rsid w:val="007F7731"/>
    <w:rsid w:val="00800056"/>
    <w:rsid w:val="00800128"/>
    <w:rsid w:val="00800215"/>
    <w:rsid w:val="00800DA2"/>
    <w:rsid w:val="00801053"/>
    <w:rsid w:val="0080193D"/>
    <w:rsid w:val="008023B7"/>
    <w:rsid w:val="00802680"/>
    <w:rsid w:val="00802BE6"/>
    <w:rsid w:val="00802D5B"/>
    <w:rsid w:val="008033C5"/>
    <w:rsid w:val="00803499"/>
    <w:rsid w:val="0080367D"/>
    <w:rsid w:val="0080389B"/>
    <w:rsid w:val="00803AD8"/>
    <w:rsid w:val="00803DAC"/>
    <w:rsid w:val="0080404A"/>
    <w:rsid w:val="008043EF"/>
    <w:rsid w:val="00805614"/>
    <w:rsid w:val="008058DD"/>
    <w:rsid w:val="00805DA4"/>
    <w:rsid w:val="00805EE5"/>
    <w:rsid w:val="008064B8"/>
    <w:rsid w:val="00806934"/>
    <w:rsid w:val="0080699F"/>
    <w:rsid w:val="00806C35"/>
    <w:rsid w:val="008070BA"/>
    <w:rsid w:val="0080723B"/>
    <w:rsid w:val="008073E5"/>
    <w:rsid w:val="00807427"/>
    <w:rsid w:val="0080786D"/>
    <w:rsid w:val="008079ED"/>
    <w:rsid w:val="00807A54"/>
    <w:rsid w:val="00807D40"/>
    <w:rsid w:val="00810789"/>
    <w:rsid w:val="008113DD"/>
    <w:rsid w:val="00811413"/>
    <w:rsid w:val="0081150E"/>
    <w:rsid w:val="0081160D"/>
    <w:rsid w:val="0081169B"/>
    <w:rsid w:val="0081217B"/>
    <w:rsid w:val="00812CAE"/>
    <w:rsid w:val="00812EBB"/>
    <w:rsid w:val="00813BA9"/>
    <w:rsid w:val="00813D30"/>
    <w:rsid w:val="0081418C"/>
    <w:rsid w:val="008141C2"/>
    <w:rsid w:val="00814736"/>
    <w:rsid w:val="008148EF"/>
    <w:rsid w:val="008152F7"/>
    <w:rsid w:val="0081578F"/>
    <w:rsid w:val="00815BD4"/>
    <w:rsid w:val="00815F17"/>
    <w:rsid w:val="0081632A"/>
    <w:rsid w:val="0081678B"/>
    <w:rsid w:val="008172EC"/>
    <w:rsid w:val="00817595"/>
    <w:rsid w:val="00817841"/>
    <w:rsid w:val="00817BB3"/>
    <w:rsid w:val="00817C35"/>
    <w:rsid w:val="00817FB5"/>
    <w:rsid w:val="008201FE"/>
    <w:rsid w:val="00820E29"/>
    <w:rsid w:val="00820E9B"/>
    <w:rsid w:val="008216CC"/>
    <w:rsid w:val="00821CE7"/>
    <w:rsid w:val="0082245E"/>
    <w:rsid w:val="00823009"/>
    <w:rsid w:val="008234D7"/>
    <w:rsid w:val="0082351E"/>
    <w:rsid w:val="00823987"/>
    <w:rsid w:val="00824744"/>
    <w:rsid w:val="0082485A"/>
    <w:rsid w:val="0082485C"/>
    <w:rsid w:val="00824BB2"/>
    <w:rsid w:val="00824FB7"/>
    <w:rsid w:val="00825001"/>
    <w:rsid w:val="008250E8"/>
    <w:rsid w:val="00825B8E"/>
    <w:rsid w:val="00826E3D"/>
    <w:rsid w:val="00827289"/>
    <w:rsid w:val="008279C9"/>
    <w:rsid w:val="00827B0B"/>
    <w:rsid w:val="00827CA9"/>
    <w:rsid w:val="0083040B"/>
    <w:rsid w:val="008308D5"/>
    <w:rsid w:val="008309AF"/>
    <w:rsid w:val="00831552"/>
    <w:rsid w:val="00831BDE"/>
    <w:rsid w:val="00831F51"/>
    <w:rsid w:val="00831F5A"/>
    <w:rsid w:val="00832260"/>
    <w:rsid w:val="00832361"/>
    <w:rsid w:val="00832B9A"/>
    <w:rsid w:val="00832C3E"/>
    <w:rsid w:val="00832DE7"/>
    <w:rsid w:val="0083328E"/>
    <w:rsid w:val="00833B67"/>
    <w:rsid w:val="00833F71"/>
    <w:rsid w:val="0083490C"/>
    <w:rsid w:val="0083548C"/>
    <w:rsid w:val="00835626"/>
    <w:rsid w:val="008359AE"/>
    <w:rsid w:val="00835DC3"/>
    <w:rsid w:val="00836753"/>
    <w:rsid w:val="0083696E"/>
    <w:rsid w:val="008369FB"/>
    <w:rsid w:val="008371CD"/>
    <w:rsid w:val="00837241"/>
    <w:rsid w:val="0083748E"/>
    <w:rsid w:val="0083765B"/>
    <w:rsid w:val="00837A59"/>
    <w:rsid w:val="00837E88"/>
    <w:rsid w:val="00837F71"/>
    <w:rsid w:val="00840043"/>
    <w:rsid w:val="008401A3"/>
    <w:rsid w:val="00840A3F"/>
    <w:rsid w:val="00840AB9"/>
    <w:rsid w:val="00840DF4"/>
    <w:rsid w:val="00840E93"/>
    <w:rsid w:val="00841179"/>
    <w:rsid w:val="008413C2"/>
    <w:rsid w:val="008417FC"/>
    <w:rsid w:val="00841A2C"/>
    <w:rsid w:val="00841A44"/>
    <w:rsid w:val="008423A3"/>
    <w:rsid w:val="0084288B"/>
    <w:rsid w:val="00842940"/>
    <w:rsid w:val="00842A0F"/>
    <w:rsid w:val="008437AD"/>
    <w:rsid w:val="00844F5A"/>
    <w:rsid w:val="0084539A"/>
    <w:rsid w:val="00845517"/>
    <w:rsid w:val="008455AE"/>
    <w:rsid w:val="008459AF"/>
    <w:rsid w:val="00846074"/>
    <w:rsid w:val="008462D8"/>
    <w:rsid w:val="0084681D"/>
    <w:rsid w:val="00846BA5"/>
    <w:rsid w:val="00846D97"/>
    <w:rsid w:val="008471D4"/>
    <w:rsid w:val="00847301"/>
    <w:rsid w:val="00847583"/>
    <w:rsid w:val="00847908"/>
    <w:rsid w:val="0085048A"/>
    <w:rsid w:val="0085066D"/>
    <w:rsid w:val="008509E5"/>
    <w:rsid w:val="0085159A"/>
    <w:rsid w:val="00851FCD"/>
    <w:rsid w:val="00852087"/>
    <w:rsid w:val="008521DF"/>
    <w:rsid w:val="00852DF6"/>
    <w:rsid w:val="00852EE6"/>
    <w:rsid w:val="0085320A"/>
    <w:rsid w:val="008532E2"/>
    <w:rsid w:val="00853B74"/>
    <w:rsid w:val="00854364"/>
    <w:rsid w:val="00854B1D"/>
    <w:rsid w:val="00854E47"/>
    <w:rsid w:val="00855647"/>
    <w:rsid w:val="00855D28"/>
    <w:rsid w:val="00855D8B"/>
    <w:rsid w:val="008568E2"/>
    <w:rsid w:val="0085782A"/>
    <w:rsid w:val="00857973"/>
    <w:rsid w:val="00860343"/>
    <w:rsid w:val="008605F6"/>
    <w:rsid w:val="00860638"/>
    <w:rsid w:val="00860C1F"/>
    <w:rsid w:val="00860FA5"/>
    <w:rsid w:val="00861001"/>
    <w:rsid w:val="00861369"/>
    <w:rsid w:val="00861B72"/>
    <w:rsid w:val="00861BEE"/>
    <w:rsid w:val="008621D7"/>
    <w:rsid w:val="0086293B"/>
    <w:rsid w:val="00862AFB"/>
    <w:rsid w:val="00862CF6"/>
    <w:rsid w:val="0086312D"/>
    <w:rsid w:val="00863A8C"/>
    <w:rsid w:val="00863AE2"/>
    <w:rsid w:val="00864D8E"/>
    <w:rsid w:val="008653D1"/>
    <w:rsid w:val="00866673"/>
    <w:rsid w:val="00866A11"/>
    <w:rsid w:val="008670ED"/>
    <w:rsid w:val="008671A1"/>
    <w:rsid w:val="008671C2"/>
    <w:rsid w:val="00867522"/>
    <w:rsid w:val="008701D0"/>
    <w:rsid w:val="00870895"/>
    <w:rsid w:val="0087102B"/>
    <w:rsid w:val="00871A6A"/>
    <w:rsid w:val="00871CCB"/>
    <w:rsid w:val="00872999"/>
    <w:rsid w:val="00872A09"/>
    <w:rsid w:val="00872B92"/>
    <w:rsid w:val="00872FB7"/>
    <w:rsid w:val="0087358A"/>
    <w:rsid w:val="008739A0"/>
    <w:rsid w:val="00873C24"/>
    <w:rsid w:val="00873EC9"/>
    <w:rsid w:val="008741C2"/>
    <w:rsid w:val="008749F1"/>
    <w:rsid w:val="00874CF9"/>
    <w:rsid w:val="00874EBD"/>
    <w:rsid w:val="00875032"/>
    <w:rsid w:val="0087531E"/>
    <w:rsid w:val="008757DF"/>
    <w:rsid w:val="00875BEA"/>
    <w:rsid w:val="00876522"/>
    <w:rsid w:val="0087788A"/>
    <w:rsid w:val="00877C51"/>
    <w:rsid w:val="00880E47"/>
    <w:rsid w:val="008816F7"/>
    <w:rsid w:val="00881C3D"/>
    <w:rsid w:val="00882922"/>
    <w:rsid w:val="00882E56"/>
    <w:rsid w:val="00883060"/>
    <w:rsid w:val="0088330F"/>
    <w:rsid w:val="0088357E"/>
    <w:rsid w:val="0088422E"/>
    <w:rsid w:val="008844EA"/>
    <w:rsid w:val="00884F82"/>
    <w:rsid w:val="008857FC"/>
    <w:rsid w:val="00885921"/>
    <w:rsid w:val="00885BDA"/>
    <w:rsid w:val="008860D5"/>
    <w:rsid w:val="00886555"/>
    <w:rsid w:val="00886639"/>
    <w:rsid w:val="00886896"/>
    <w:rsid w:val="00886900"/>
    <w:rsid w:val="00886A76"/>
    <w:rsid w:val="00886B77"/>
    <w:rsid w:val="00886C3C"/>
    <w:rsid w:val="008874B6"/>
    <w:rsid w:val="00887DAF"/>
    <w:rsid w:val="00887DD3"/>
    <w:rsid w:val="008900EC"/>
    <w:rsid w:val="008901C1"/>
    <w:rsid w:val="00890561"/>
    <w:rsid w:val="00890C4D"/>
    <w:rsid w:val="00891015"/>
    <w:rsid w:val="008911F8"/>
    <w:rsid w:val="00891B86"/>
    <w:rsid w:val="00892248"/>
    <w:rsid w:val="00892671"/>
    <w:rsid w:val="00892ACE"/>
    <w:rsid w:val="0089325F"/>
    <w:rsid w:val="0089358A"/>
    <w:rsid w:val="00893876"/>
    <w:rsid w:val="00893D4E"/>
    <w:rsid w:val="008940DF"/>
    <w:rsid w:val="00894709"/>
    <w:rsid w:val="00894DC3"/>
    <w:rsid w:val="00895927"/>
    <w:rsid w:val="00895E03"/>
    <w:rsid w:val="008962F9"/>
    <w:rsid w:val="00896469"/>
    <w:rsid w:val="00896FC3"/>
    <w:rsid w:val="00897242"/>
    <w:rsid w:val="00897328"/>
    <w:rsid w:val="008979E5"/>
    <w:rsid w:val="008A01BA"/>
    <w:rsid w:val="008A0269"/>
    <w:rsid w:val="008A0328"/>
    <w:rsid w:val="008A0666"/>
    <w:rsid w:val="008A09AB"/>
    <w:rsid w:val="008A1F29"/>
    <w:rsid w:val="008A21D9"/>
    <w:rsid w:val="008A2B17"/>
    <w:rsid w:val="008A32AA"/>
    <w:rsid w:val="008A3E42"/>
    <w:rsid w:val="008A4508"/>
    <w:rsid w:val="008A45B3"/>
    <w:rsid w:val="008A4C64"/>
    <w:rsid w:val="008A4C95"/>
    <w:rsid w:val="008A54DE"/>
    <w:rsid w:val="008A57C4"/>
    <w:rsid w:val="008A5FFC"/>
    <w:rsid w:val="008A60E6"/>
    <w:rsid w:val="008A624B"/>
    <w:rsid w:val="008A6276"/>
    <w:rsid w:val="008A70C5"/>
    <w:rsid w:val="008A7137"/>
    <w:rsid w:val="008A7559"/>
    <w:rsid w:val="008A7B47"/>
    <w:rsid w:val="008A7DAD"/>
    <w:rsid w:val="008B01F4"/>
    <w:rsid w:val="008B1747"/>
    <w:rsid w:val="008B18CE"/>
    <w:rsid w:val="008B19D1"/>
    <w:rsid w:val="008B1B2E"/>
    <w:rsid w:val="008B2105"/>
    <w:rsid w:val="008B257D"/>
    <w:rsid w:val="008B2BA2"/>
    <w:rsid w:val="008B3302"/>
    <w:rsid w:val="008B34BA"/>
    <w:rsid w:val="008B363B"/>
    <w:rsid w:val="008B3908"/>
    <w:rsid w:val="008B3D65"/>
    <w:rsid w:val="008B3E7D"/>
    <w:rsid w:val="008B3EBD"/>
    <w:rsid w:val="008B4066"/>
    <w:rsid w:val="008B41C6"/>
    <w:rsid w:val="008B4646"/>
    <w:rsid w:val="008B46EA"/>
    <w:rsid w:val="008B495B"/>
    <w:rsid w:val="008B49DC"/>
    <w:rsid w:val="008B5648"/>
    <w:rsid w:val="008B5FBD"/>
    <w:rsid w:val="008B5FE9"/>
    <w:rsid w:val="008B6AAD"/>
    <w:rsid w:val="008B6D53"/>
    <w:rsid w:val="008B6D87"/>
    <w:rsid w:val="008B7071"/>
    <w:rsid w:val="008B760B"/>
    <w:rsid w:val="008B792B"/>
    <w:rsid w:val="008B7C8F"/>
    <w:rsid w:val="008B7DC3"/>
    <w:rsid w:val="008C00CD"/>
    <w:rsid w:val="008C03BD"/>
    <w:rsid w:val="008C082A"/>
    <w:rsid w:val="008C0906"/>
    <w:rsid w:val="008C0D73"/>
    <w:rsid w:val="008C0E8B"/>
    <w:rsid w:val="008C10DB"/>
    <w:rsid w:val="008C11C3"/>
    <w:rsid w:val="008C191F"/>
    <w:rsid w:val="008C1ADE"/>
    <w:rsid w:val="008C1F40"/>
    <w:rsid w:val="008C2186"/>
    <w:rsid w:val="008C245E"/>
    <w:rsid w:val="008C24A1"/>
    <w:rsid w:val="008C35B9"/>
    <w:rsid w:val="008C3A2E"/>
    <w:rsid w:val="008C3AD6"/>
    <w:rsid w:val="008C4E18"/>
    <w:rsid w:val="008C5CC5"/>
    <w:rsid w:val="008C5CF9"/>
    <w:rsid w:val="008C5D01"/>
    <w:rsid w:val="008C62FC"/>
    <w:rsid w:val="008C65B7"/>
    <w:rsid w:val="008C688E"/>
    <w:rsid w:val="008C6A46"/>
    <w:rsid w:val="008C7108"/>
    <w:rsid w:val="008C71C4"/>
    <w:rsid w:val="008C7BC8"/>
    <w:rsid w:val="008C7CC9"/>
    <w:rsid w:val="008D012C"/>
    <w:rsid w:val="008D0C8C"/>
    <w:rsid w:val="008D1245"/>
    <w:rsid w:val="008D12E2"/>
    <w:rsid w:val="008D1421"/>
    <w:rsid w:val="008D14CF"/>
    <w:rsid w:val="008D1653"/>
    <w:rsid w:val="008D1ABD"/>
    <w:rsid w:val="008D1B73"/>
    <w:rsid w:val="008D1E0B"/>
    <w:rsid w:val="008D1F28"/>
    <w:rsid w:val="008D1F6A"/>
    <w:rsid w:val="008D2375"/>
    <w:rsid w:val="008D26B4"/>
    <w:rsid w:val="008D2C31"/>
    <w:rsid w:val="008D3281"/>
    <w:rsid w:val="008D3298"/>
    <w:rsid w:val="008D3336"/>
    <w:rsid w:val="008D337C"/>
    <w:rsid w:val="008D3743"/>
    <w:rsid w:val="008D4E48"/>
    <w:rsid w:val="008D5194"/>
    <w:rsid w:val="008D57CE"/>
    <w:rsid w:val="008D582B"/>
    <w:rsid w:val="008D5E84"/>
    <w:rsid w:val="008D6D93"/>
    <w:rsid w:val="008D705C"/>
    <w:rsid w:val="008D74FF"/>
    <w:rsid w:val="008E0322"/>
    <w:rsid w:val="008E0709"/>
    <w:rsid w:val="008E0910"/>
    <w:rsid w:val="008E128E"/>
    <w:rsid w:val="008E1C8A"/>
    <w:rsid w:val="008E1CBA"/>
    <w:rsid w:val="008E1DC1"/>
    <w:rsid w:val="008E2C00"/>
    <w:rsid w:val="008E2C80"/>
    <w:rsid w:val="008E3D25"/>
    <w:rsid w:val="008E41B3"/>
    <w:rsid w:val="008E481E"/>
    <w:rsid w:val="008E4D90"/>
    <w:rsid w:val="008E5178"/>
    <w:rsid w:val="008E57D1"/>
    <w:rsid w:val="008E60E1"/>
    <w:rsid w:val="008E62E1"/>
    <w:rsid w:val="008E6500"/>
    <w:rsid w:val="008E67CF"/>
    <w:rsid w:val="008E6803"/>
    <w:rsid w:val="008E6CAB"/>
    <w:rsid w:val="008E71B7"/>
    <w:rsid w:val="008E7790"/>
    <w:rsid w:val="008E7A49"/>
    <w:rsid w:val="008F01C0"/>
    <w:rsid w:val="008F02DE"/>
    <w:rsid w:val="008F0780"/>
    <w:rsid w:val="008F0A9E"/>
    <w:rsid w:val="008F0F10"/>
    <w:rsid w:val="008F11A4"/>
    <w:rsid w:val="008F11A8"/>
    <w:rsid w:val="008F1A70"/>
    <w:rsid w:val="008F227A"/>
    <w:rsid w:val="008F2367"/>
    <w:rsid w:val="008F24C9"/>
    <w:rsid w:val="008F2EC2"/>
    <w:rsid w:val="008F2EEB"/>
    <w:rsid w:val="008F2F77"/>
    <w:rsid w:val="008F341C"/>
    <w:rsid w:val="008F3BB6"/>
    <w:rsid w:val="008F3CC9"/>
    <w:rsid w:val="008F3F9A"/>
    <w:rsid w:val="008F469E"/>
    <w:rsid w:val="008F50AA"/>
    <w:rsid w:val="008F539A"/>
    <w:rsid w:val="008F5A0D"/>
    <w:rsid w:val="008F61F9"/>
    <w:rsid w:val="008F7130"/>
    <w:rsid w:val="008F7146"/>
    <w:rsid w:val="008F76CB"/>
    <w:rsid w:val="00900049"/>
    <w:rsid w:val="00900303"/>
    <w:rsid w:val="00900E8A"/>
    <w:rsid w:val="00900FD2"/>
    <w:rsid w:val="009012DB"/>
    <w:rsid w:val="00901AE2"/>
    <w:rsid w:val="00902007"/>
    <w:rsid w:val="0090259D"/>
    <w:rsid w:val="009025D0"/>
    <w:rsid w:val="00902F48"/>
    <w:rsid w:val="00903C72"/>
    <w:rsid w:val="009044AC"/>
    <w:rsid w:val="00904702"/>
    <w:rsid w:val="00904A7C"/>
    <w:rsid w:val="0090567A"/>
    <w:rsid w:val="00905D44"/>
    <w:rsid w:val="0090629D"/>
    <w:rsid w:val="009063C1"/>
    <w:rsid w:val="0090654F"/>
    <w:rsid w:val="0090667B"/>
    <w:rsid w:val="00906AFB"/>
    <w:rsid w:val="00906E69"/>
    <w:rsid w:val="00907286"/>
    <w:rsid w:val="00907289"/>
    <w:rsid w:val="009073A2"/>
    <w:rsid w:val="00907449"/>
    <w:rsid w:val="00907593"/>
    <w:rsid w:val="00907654"/>
    <w:rsid w:val="0090781E"/>
    <w:rsid w:val="00907ADA"/>
    <w:rsid w:val="00907AE3"/>
    <w:rsid w:val="00907C9F"/>
    <w:rsid w:val="00907EFD"/>
    <w:rsid w:val="0091032F"/>
    <w:rsid w:val="00910453"/>
    <w:rsid w:val="00910991"/>
    <w:rsid w:val="00910B0D"/>
    <w:rsid w:val="00910BE3"/>
    <w:rsid w:val="00910E45"/>
    <w:rsid w:val="00912833"/>
    <w:rsid w:val="00912AB1"/>
    <w:rsid w:val="00913501"/>
    <w:rsid w:val="00913BE0"/>
    <w:rsid w:val="00913C5F"/>
    <w:rsid w:val="009142AC"/>
    <w:rsid w:val="009146B6"/>
    <w:rsid w:val="009147B7"/>
    <w:rsid w:val="00914C14"/>
    <w:rsid w:val="00916001"/>
    <w:rsid w:val="00916786"/>
    <w:rsid w:val="009170BC"/>
    <w:rsid w:val="0091710B"/>
    <w:rsid w:val="009171BA"/>
    <w:rsid w:val="00917641"/>
    <w:rsid w:val="00917FFB"/>
    <w:rsid w:val="0092004F"/>
    <w:rsid w:val="00920A50"/>
    <w:rsid w:val="00920D43"/>
    <w:rsid w:val="009215F5"/>
    <w:rsid w:val="00921CA7"/>
    <w:rsid w:val="0092236F"/>
    <w:rsid w:val="00922C5F"/>
    <w:rsid w:val="00922E60"/>
    <w:rsid w:val="00924877"/>
    <w:rsid w:val="00924A45"/>
    <w:rsid w:val="00925277"/>
    <w:rsid w:val="0092565D"/>
    <w:rsid w:val="00925780"/>
    <w:rsid w:val="00925DC3"/>
    <w:rsid w:val="00926093"/>
    <w:rsid w:val="00926C31"/>
    <w:rsid w:val="0092764E"/>
    <w:rsid w:val="00927CE5"/>
    <w:rsid w:val="00930624"/>
    <w:rsid w:val="00930DC1"/>
    <w:rsid w:val="00931183"/>
    <w:rsid w:val="009313B4"/>
    <w:rsid w:val="00931562"/>
    <w:rsid w:val="0093182E"/>
    <w:rsid w:val="009323D0"/>
    <w:rsid w:val="0093268E"/>
    <w:rsid w:val="009326B8"/>
    <w:rsid w:val="00932A71"/>
    <w:rsid w:val="00932B59"/>
    <w:rsid w:val="00932E0B"/>
    <w:rsid w:val="009333CA"/>
    <w:rsid w:val="00933A73"/>
    <w:rsid w:val="00933CC6"/>
    <w:rsid w:val="00934097"/>
    <w:rsid w:val="009346DC"/>
    <w:rsid w:val="00934724"/>
    <w:rsid w:val="00934784"/>
    <w:rsid w:val="00934B85"/>
    <w:rsid w:val="00934B98"/>
    <w:rsid w:val="00934C17"/>
    <w:rsid w:val="009354AE"/>
    <w:rsid w:val="00935CD5"/>
    <w:rsid w:val="00935DBF"/>
    <w:rsid w:val="009375D1"/>
    <w:rsid w:val="00937E8A"/>
    <w:rsid w:val="0094109D"/>
    <w:rsid w:val="009416A8"/>
    <w:rsid w:val="00941D46"/>
    <w:rsid w:val="00941E3C"/>
    <w:rsid w:val="00942775"/>
    <w:rsid w:val="00942B12"/>
    <w:rsid w:val="00942C31"/>
    <w:rsid w:val="00942CE7"/>
    <w:rsid w:val="009434C2"/>
    <w:rsid w:val="0094485D"/>
    <w:rsid w:val="00944A7D"/>
    <w:rsid w:val="00944CA2"/>
    <w:rsid w:val="00944D04"/>
    <w:rsid w:val="00945042"/>
    <w:rsid w:val="0094546D"/>
    <w:rsid w:val="009455F5"/>
    <w:rsid w:val="009458B3"/>
    <w:rsid w:val="00945A95"/>
    <w:rsid w:val="0094621F"/>
    <w:rsid w:val="009464D4"/>
    <w:rsid w:val="00946660"/>
    <w:rsid w:val="00946A69"/>
    <w:rsid w:val="00947240"/>
    <w:rsid w:val="009473EA"/>
    <w:rsid w:val="009478DE"/>
    <w:rsid w:val="009503A2"/>
    <w:rsid w:val="009504A4"/>
    <w:rsid w:val="00950813"/>
    <w:rsid w:val="0095201D"/>
    <w:rsid w:val="0095211B"/>
    <w:rsid w:val="00952EF9"/>
    <w:rsid w:val="0095321F"/>
    <w:rsid w:val="009534B9"/>
    <w:rsid w:val="00954145"/>
    <w:rsid w:val="00954854"/>
    <w:rsid w:val="00954AC7"/>
    <w:rsid w:val="00955670"/>
    <w:rsid w:val="00955813"/>
    <w:rsid w:val="00956089"/>
    <w:rsid w:val="0095664D"/>
    <w:rsid w:val="009569EE"/>
    <w:rsid w:val="009572C7"/>
    <w:rsid w:val="0095799C"/>
    <w:rsid w:val="00957FC1"/>
    <w:rsid w:val="00960047"/>
    <w:rsid w:val="009604FB"/>
    <w:rsid w:val="009607A4"/>
    <w:rsid w:val="00961135"/>
    <w:rsid w:val="009611A9"/>
    <w:rsid w:val="009617B9"/>
    <w:rsid w:val="00961FDD"/>
    <w:rsid w:val="009628F5"/>
    <w:rsid w:val="0096320D"/>
    <w:rsid w:val="00963B2F"/>
    <w:rsid w:val="0096448B"/>
    <w:rsid w:val="009647CF"/>
    <w:rsid w:val="00964C32"/>
    <w:rsid w:val="009650A8"/>
    <w:rsid w:val="009651C8"/>
    <w:rsid w:val="0096550B"/>
    <w:rsid w:val="0096564F"/>
    <w:rsid w:val="00965A1E"/>
    <w:rsid w:val="00965F85"/>
    <w:rsid w:val="00965FBA"/>
    <w:rsid w:val="00966328"/>
    <w:rsid w:val="00966C38"/>
    <w:rsid w:val="0096774D"/>
    <w:rsid w:val="00967AD2"/>
    <w:rsid w:val="00967B0C"/>
    <w:rsid w:val="00970072"/>
    <w:rsid w:val="009701B0"/>
    <w:rsid w:val="00970E04"/>
    <w:rsid w:val="00970FD9"/>
    <w:rsid w:val="009711E4"/>
    <w:rsid w:val="009715C9"/>
    <w:rsid w:val="009717EA"/>
    <w:rsid w:val="00972077"/>
    <w:rsid w:val="0097242A"/>
    <w:rsid w:val="00972DB1"/>
    <w:rsid w:val="00972F31"/>
    <w:rsid w:val="00973006"/>
    <w:rsid w:val="00973671"/>
    <w:rsid w:val="009738CC"/>
    <w:rsid w:val="00973B5D"/>
    <w:rsid w:val="00973E3B"/>
    <w:rsid w:val="00973E40"/>
    <w:rsid w:val="00974123"/>
    <w:rsid w:val="0097415A"/>
    <w:rsid w:val="00974242"/>
    <w:rsid w:val="0097457D"/>
    <w:rsid w:val="009759E0"/>
    <w:rsid w:val="0097676B"/>
    <w:rsid w:val="00976943"/>
    <w:rsid w:val="009772D4"/>
    <w:rsid w:val="0097753B"/>
    <w:rsid w:val="00977601"/>
    <w:rsid w:val="0097776C"/>
    <w:rsid w:val="00977945"/>
    <w:rsid w:val="00977BD2"/>
    <w:rsid w:val="00980001"/>
    <w:rsid w:val="009804BB"/>
    <w:rsid w:val="009806CC"/>
    <w:rsid w:val="00980856"/>
    <w:rsid w:val="00980B37"/>
    <w:rsid w:val="00981056"/>
    <w:rsid w:val="0098134C"/>
    <w:rsid w:val="009816BA"/>
    <w:rsid w:val="00981D66"/>
    <w:rsid w:val="009821BA"/>
    <w:rsid w:val="0098286D"/>
    <w:rsid w:val="00982A02"/>
    <w:rsid w:val="00983416"/>
    <w:rsid w:val="009834CE"/>
    <w:rsid w:val="00983BF1"/>
    <w:rsid w:val="00985111"/>
    <w:rsid w:val="00985E21"/>
    <w:rsid w:val="00986069"/>
    <w:rsid w:val="0098608B"/>
    <w:rsid w:val="0098650E"/>
    <w:rsid w:val="009866F4"/>
    <w:rsid w:val="009869CA"/>
    <w:rsid w:val="00986A3A"/>
    <w:rsid w:val="00986D18"/>
    <w:rsid w:val="00986DFC"/>
    <w:rsid w:val="00986F32"/>
    <w:rsid w:val="00986FB9"/>
    <w:rsid w:val="009870B6"/>
    <w:rsid w:val="009879CA"/>
    <w:rsid w:val="00987A41"/>
    <w:rsid w:val="00987D0D"/>
    <w:rsid w:val="00987F3D"/>
    <w:rsid w:val="009904E4"/>
    <w:rsid w:val="0099062C"/>
    <w:rsid w:val="00990789"/>
    <w:rsid w:val="00990A9F"/>
    <w:rsid w:val="00990DE1"/>
    <w:rsid w:val="00990FA3"/>
    <w:rsid w:val="0099142F"/>
    <w:rsid w:val="0099155D"/>
    <w:rsid w:val="00991842"/>
    <w:rsid w:val="00991CF2"/>
    <w:rsid w:val="009929AD"/>
    <w:rsid w:val="00992F51"/>
    <w:rsid w:val="00992F86"/>
    <w:rsid w:val="00993179"/>
    <w:rsid w:val="009932D6"/>
    <w:rsid w:val="00993C55"/>
    <w:rsid w:val="00993E02"/>
    <w:rsid w:val="009943FD"/>
    <w:rsid w:val="009945BE"/>
    <w:rsid w:val="009948A8"/>
    <w:rsid w:val="00994C36"/>
    <w:rsid w:val="00994EB4"/>
    <w:rsid w:val="00994F86"/>
    <w:rsid w:val="009950BF"/>
    <w:rsid w:val="00995486"/>
    <w:rsid w:val="009958FE"/>
    <w:rsid w:val="00995A08"/>
    <w:rsid w:val="00995B6F"/>
    <w:rsid w:val="00995E88"/>
    <w:rsid w:val="00996903"/>
    <w:rsid w:val="00996AE8"/>
    <w:rsid w:val="00997AE9"/>
    <w:rsid w:val="009A02CD"/>
    <w:rsid w:val="009A06A7"/>
    <w:rsid w:val="009A0CCB"/>
    <w:rsid w:val="009A0D1E"/>
    <w:rsid w:val="009A1A34"/>
    <w:rsid w:val="009A1E1D"/>
    <w:rsid w:val="009A2824"/>
    <w:rsid w:val="009A2B0E"/>
    <w:rsid w:val="009A2B77"/>
    <w:rsid w:val="009A317A"/>
    <w:rsid w:val="009A317C"/>
    <w:rsid w:val="009A3E6F"/>
    <w:rsid w:val="009A4132"/>
    <w:rsid w:val="009A4383"/>
    <w:rsid w:val="009A43F8"/>
    <w:rsid w:val="009A4568"/>
    <w:rsid w:val="009A48D5"/>
    <w:rsid w:val="009A4991"/>
    <w:rsid w:val="009A4A46"/>
    <w:rsid w:val="009A4C76"/>
    <w:rsid w:val="009A55AB"/>
    <w:rsid w:val="009A566C"/>
    <w:rsid w:val="009A5830"/>
    <w:rsid w:val="009A5B25"/>
    <w:rsid w:val="009A5C85"/>
    <w:rsid w:val="009A5DC9"/>
    <w:rsid w:val="009A618B"/>
    <w:rsid w:val="009A66BA"/>
    <w:rsid w:val="009A7B41"/>
    <w:rsid w:val="009A7CA3"/>
    <w:rsid w:val="009A7E9A"/>
    <w:rsid w:val="009B048E"/>
    <w:rsid w:val="009B04A6"/>
    <w:rsid w:val="009B0693"/>
    <w:rsid w:val="009B069D"/>
    <w:rsid w:val="009B080F"/>
    <w:rsid w:val="009B0CB1"/>
    <w:rsid w:val="009B15A6"/>
    <w:rsid w:val="009B20A7"/>
    <w:rsid w:val="009B2139"/>
    <w:rsid w:val="009B21E7"/>
    <w:rsid w:val="009B23C5"/>
    <w:rsid w:val="009B2995"/>
    <w:rsid w:val="009B2D66"/>
    <w:rsid w:val="009B355B"/>
    <w:rsid w:val="009B3664"/>
    <w:rsid w:val="009B3756"/>
    <w:rsid w:val="009B379D"/>
    <w:rsid w:val="009B3EE9"/>
    <w:rsid w:val="009B4C4B"/>
    <w:rsid w:val="009B4E48"/>
    <w:rsid w:val="009B534F"/>
    <w:rsid w:val="009B56BA"/>
    <w:rsid w:val="009B56C9"/>
    <w:rsid w:val="009B59DC"/>
    <w:rsid w:val="009B651A"/>
    <w:rsid w:val="009B67F9"/>
    <w:rsid w:val="009B73EB"/>
    <w:rsid w:val="009B7A58"/>
    <w:rsid w:val="009B7A89"/>
    <w:rsid w:val="009B7DD5"/>
    <w:rsid w:val="009C0607"/>
    <w:rsid w:val="009C080A"/>
    <w:rsid w:val="009C1594"/>
    <w:rsid w:val="009C1CAE"/>
    <w:rsid w:val="009C1D7F"/>
    <w:rsid w:val="009C1E2D"/>
    <w:rsid w:val="009C26FC"/>
    <w:rsid w:val="009C29A0"/>
    <w:rsid w:val="009C3202"/>
    <w:rsid w:val="009C389B"/>
    <w:rsid w:val="009C3B36"/>
    <w:rsid w:val="009C504C"/>
    <w:rsid w:val="009C5486"/>
    <w:rsid w:val="009C5A49"/>
    <w:rsid w:val="009C5DE9"/>
    <w:rsid w:val="009C6791"/>
    <w:rsid w:val="009C700D"/>
    <w:rsid w:val="009C73A1"/>
    <w:rsid w:val="009C771A"/>
    <w:rsid w:val="009C7EDF"/>
    <w:rsid w:val="009D0A87"/>
    <w:rsid w:val="009D1024"/>
    <w:rsid w:val="009D22BA"/>
    <w:rsid w:val="009D2511"/>
    <w:rsid w:val="009D35FF"/>
    <w:rsid w:val="009D3BE9"/>
    <w:rsid w:val="009D3C85"/>
    <w:rsid w:val="009D439E"/>
    <w:rsid w:val="009D4CA6"/>
    <w:rsid w:val="009D5171"/>
    <w:rsid w:val="009D5A92"/>
    <w:rsid w:val="009D5E62"/>
    <w:rsid w:val="009D60B4"/>
    <w:rsid w:val="009D63AC"/>
    <w:rsid w:val="009D6F9A"/>
    <w:rsid w:val="009D7372"/>
    <w:rsid w:val="009D754A"/>
    <w:rsid w:val="009D7684"/>
    <w:rsid w:val="009D7852"/>
    <w:rsid w:val="009D789F"/>
    <w:rsid w:val="009E0116"/>
    <w:rsid w:val="009E080D"/>
    <w:rsid w:val="009E0D4F"/>
    <w:rsid w:val="009E158F"/>
    <w:rsid w:val="009E1961"/>
    <w:rsid w:val="009E1965"/>
    <w:rsid w:val="009E1A9B"/>
    <w:rsid w:val="009E1BC1"/>
    <w:rsid w:val="009E1C13"/>
    <w:rsid w:val="009E265F"/>
    <w:rsid w:val="009E271C"/>
    <w:rsid w:val="009E2C5D"/>
    <w:rsid w:val="009E2E84"/>
    <w:rsid w:val="009E2F19"/>
    <w:rsid w:val="009E31EB"/>
    <w:rsid w:val="009E32DB"/>
    <w:rsid w:val="009E3B00"/>
    <w:rsid w:val="009E4468"/>
    <w:rsid w:val="009E473E"/>
    <w:rsid w:val="009E481D"/>
    <w:rsid w:val="009E4AE9"/>
    <w:rsid w:val="009E4C9C"/>
    <w:rsid w:val="009E5273"/>
    <w:rsid w:val="009E556D"/>
    <w:rsid w:val="009E59DA"/>
    <w:rsid w:val="009E743B"/>
    <w:rsid w:val="009E74FF"/>
    <w:rsid w:val="009E79FB"/>
    <w:rsid w:val="009F0013"/>
    <w:rsid w:val="009F09EF"/>
    <w:rsid w:val="009F0FCA"/>
    <w:rsid w:val="009F1C59"/>
    <w:rsid w:val="009F2119"/>
    <w:rsid w:val="009F23DD"/>
    <w:rsid w:val="009F2618"/>
    <w:rsid w:val="009F3421"/>
    <w:rsid w:val="009F3729"/>
    <w:rsid w:val="009F4799"/>
    <w:rsid w:val="009F4E60"/>
    <w:rsid w:val="009F51F7"/>
    <w:rsid w:val="009F5D0C"/>
    <w:rsid w:val="009F5E8B"/>
    <w:rsid w:val="009F60FD"/>
    <w:rsid w:val="009F6210"/>
    <w:rsid w:val="009F6690"/>
    <w:rsid w:val="009F6711"/>
    <w:rsid w:val="009F6815"/>
    <w:rsid w:val="009F6F41"/>
    <w:rsid w:val="00A002EF"/>
    <w:rsid w:val="00A00C31"/>
    <w:rsid w:val="00A00D25"/>
    <w:rsid w:val="00A00D66"/>
    <w:rsid w:val="00A010B6"/>
    <w:rsid w:val="00A016A2"/>
    <w:rsid w:val="00A01966"/>
    <w:rsid w:val="00A01C97"/>
    <w:rsid w:val="00A01E03"/>
    <w:rsid w:val="00A01FD4"/>
    <w:rsid w:val="00A0205E"/>
    <w:rsid w:val="00A02458"/>
    <w:rsid w:val="00A02585"/>
    <w:rsid w:val="00A02CF7"/>
    <w:rsid w:val="00A02FD9"/>
    <w:rsid w:val="00A047CA"/>
    <w:rsid w:val="00A047E1"/>
    <w:rsid w:val="00A0529A"/>
    <w:rsid w:val="00A057D5"/>
    <w:rsid w:val="00A063C0"/>
    <w:rsid w:val="00A06450"/>
    <w:rsid w:val="00A064A8"/>
    <w:rsid w:val="00A0652C"/>
    <w:rsid w:val="00A06604"/>
    <w:rsid w:val="00A06ACA"/>
    <w:rsid w:val="00A06F8A"/>
    <w:rsid w:val="00A07084"/>
    <w:rsid w:val="00A074C1"/>
    <w:rsid w:val="00A077ED"/>
    <w:rsid w:val="00A107AC"/>
    <w:rsid w:val="00A107D8"/>
    <w:rsid w:val="00A11CA9"/>
    <w:rsid w:val="00A11DA8"/>
    <w:rsid w:val="00A11F5D"/>
    <w:rsid w:val="00A122C7"/>
    <w:rsid w:val="00A1237F"/>
    <w:rsid w:val="00A12798"/>
    <w:rsid w:val="00A12C25"/>
    <w:rsid w:val="00A12C2E"/>
    <w:rsid w:val="00A12F66"/>
    <w:rsid w:val="00A13750"/>
    <w:rsid w:val="00A13903"/>
    <w:rsid w:val="00A13CAC"/>
    <w:rsid w:val="00A1472F"/>
    <w:rsid w:val="00A14A24"/>
    <w:rsid w:val="00A14E88"/>
    <w:rsid w:val="00A150D2"/>
    <w:rsid w:val="00A156E2"/>
    <w:rsid w:val="00A15F3B"/>
    <w:rsid w:val="00A1634C"/>
    <w:rsid w:val="00A163F2"/>
    <w:rsid w:val="00A17A48"/>
    <w:rsid w:val="00A17B6C"/>
    <w:rsid w:val="00A207C2"/>
    <w:rsid w:val="00A20AB8"/>
    <w:rsid w:val="00A214F8"/>
    <w:rsid w:val="00A215CA"/>
    <w:rsid w:val="00A21F16"/>
    <w:rsid w:val="00A22568"/>
    <w:rsid w:val="00A22BCD"/>
    <w:rsid w:val="00A22C52"/>
    <w:rsid w:val="00A2301B"/>
    <w:rsid w:val="00A2358A"/>
    <w:rsid w:val="00A240EE"/>
    <w:rsid w:val="00A242B5"/>
    <w:rsid w:val="00A24F36"/>
    <w:rsid w:val="00A255B0"/>
    <w:rsid w:val="00A25ABC"/>
    <w:rsid w:val="00A25CC6"/>
    <w:rsid w:val="00A25CEC"/>
    <w:rsid w:val="00A25EC8"/>
    <w:rsid w:val="00A25FCF"/>
    <w:rsid w:val="00A26943"/>
    <w:rsid w:val="00A26BEE"/>
    <w:rsid w:val="00A26C01"/>
    <w:rsid w:val="00A2764A"/>
    <w:rsid w:val="00A27DA5"/>
    <w:rsid w:val="00A3007A"/>
    <w:rsid w:val="00A30C11"/>
    <w:rsid w:val="00A30C5D"/>
    <w:rsid w:val="00A3113D"/>
    <w:rsid w:val="00A312A1"/>
    <w:rsid w:val="00A316F4"/>
    <w:rsid w:val="00A3172B"/>
    <w:rsid w:val="00A3233A"/>
    <w:rsid w:val="00A323B5"/>
    <w:rsid w:val="00A3245A"/>
    <w:rsid w:val="00A324AE"/>
    <w:rsid w:val="00A326D6"/>
    <w:rsid w:val="00A32C59"/>
    <w:rsid w:val="00A331AA"/>
    <w:rsid w:val="00A33702"/>
    <w:rsid w:val="00A33B26"/>
    <w:rsid w:val="00A33D41"/>
    <w:rsid w:val="00A340CE"/>
    <w:rsid w:val="00A3433B"/>
    <w:rsid w:val="00A345A4"/>
    <w:rsid w:val="00A34700"/>
    <w:rsid w:val="00A34E14"/>
    <w:rsid w:val="00A3542A"/>
    <w:rsid w:val="00A35E56"/>
    <w:rsid w:val="00A362F0"/>
    <w:rsid w:val="00A36DFD"/>
    <w:rsid w:val="00A372B5"/>
    <w:rsid w:val="00A37897"/>
    <w:rsid w:val="00A378A9"/>
    <w:rsid w:val="00A378ED"/>
    <w:rsid w:val="00A37BDE"/>
    <w:rsid w:val="00A37F86"/>
    <w:rsid w:val="00A37F88"/>
    <w:rsid w:val="00A4000F"/>
    <w:rsid w:val="00A40625"/>
    <w:rsid w:val="00A40969"/>
    <w:rsid w:val="00A40C3F"/>
    <w:rsid w:val="00A40EE5"/>
    <w:rsid w:val="00A416F6"/>
    <w:rsid w:val="00A417B7"/>
    <w:rsid w:val="00A417D2"/>
    <w:rsid w:val="00A41EA3"/>
    <w:rsid w:val="00A42091"/>
    <w:rsid w:val="00A43918"/>
    <w:rsid w:val="00A439FD"/>
    <w:rsid w:val="00A446FE"/>
    <w:rsid w:val="00A45135"/>
    <w:rsid w:val="00A45C0F"/>
    <w:rsid w:val="00A46072"/>
    <w:rsid w:val="00A463E0"/>
    <w:rsid w:val="00A46742"/>
    <w:rsid w:val="00A500DF"/>
    <w:rsid w:val="00A50363"/>
    <w:rsid w:val="00A503EF"/>
    <w:rsid w:val="00A50436"/>
    <w:rsid w:val="00A50AB4"/>
    <w:rsid w:val="00A50E7B"/>
    <w:rsid w:val="00A50E90"/>
    <w:rsid w:val="00A50FB5"/>
    <w:rsid w:val="00A519B2"/>
    <w:rsid w:val="00A52456"/>
    <w:rsid w:val="00A52BF1"/>
    <w:rsid w:val="00A5399C"/>
    <w:rsid w:val="00A53BCC"/>
    <w:rsid w:val="00A54167"/>
    <w:rsid w:val="00A54440"/>
    <w:rsid w:val="00A54521"/>
    <w:rsid w:val="00A5497E"/>
    <w:rsid w:val="00A54E8D"/>
    <w:rsid w:val="00A554EE"/>
    <w:rsid w:val="00A55A58"/>
    <w:rsid w:val="00A562B3"/>
    <w:rsid w:val="00A56995"/>
    <w:rsid w:val="00A56D20"/>
    <w:rsid w:val="00A5723D"/>
    <w:rsid w:val="00A5754D"/>
    <w:rsid w:val="00A576FA"/>
    <w:rsid w:val="00A57CAB"/>
    <w:rsid w:val="00A615EB"/>
    <w:rsid w:val="00A61727"/>
    <w:rsid w:val="00A617F6"/>
    <w:rsid w:val="00A61AC9"/>
    <w:rsid w:val="00A6212E"/>
    <w:rsid w:val="00A62358"/>
    <w:rsid w:val="00A6275A"/>
    <w:rsid w:val="00A63262"/>
    <w:rsid w:val="00A639C9"/>
    <w:rsid w:val="00A64912"/>
    <w:rsid w:val="00A65DEE"/>
    <w:rsid w:val="00A665BB"/>
    <w:rsid w:val="00A66B86"/>
    <w:rsid w:val="00A67414"/>
    <w:rsid w:val="00A67B44"/>
    <w:rsid w:val="00A700B4"/>
    <w:rsid w:val="00A703AB"/>
    <w:rsid w:val="00A7050C"/>
    <w:rsid w:val="00A70942"/>
    <w:rsid w:val="00A709FE"/>
    <w:rsid w:val="00A70E77"/>
    <w:rsid w:val="00A71082"/>
    <w:rsid w:val="00A71903"/>
    <w:rsid w:val="00A71FA7"/>
    <w:rsid w:val="00A72486"/>
    <w:rsid w:val="00A727EB"/>
    <w:rsid w:val="00A72879"/>
    <w:rsid w:val="00A7291F"/>
    <w:rsid w:val="00A73DC3"/>
    <w:rsid w:val="00A740EE"/>
    <w:rsid w:val="00A7479B"/>
    <w:rsid w:val="00A7480F"/>
    <w:rsid w:val="00A7533A"/>
    <w:rsid w:val="00A75478"/>
    <w:rsid w:val="00A75578"/>
    <w:rsid w:val="00A75767"/>
    <w:rsid w:val="00A75B4C"/>
    <w:rsid w:val="00A75EC0"/>
    <w:rsid w:val="00A76EE8"/>
    <w:rsid w:val="00A76FAD"/>
    <w:rsid w:val="00A7739B"/>
    <w:rsid w:val="00A774DC"/>
    <w:rsid w:val="00A77A02"/>
    <w:rsid w:val="00A77B81"/>
    <w:rsid w:val="00A77DE8"/>
    <w:rsid w:val="00A77DED"/>
    <w:rsid w:val="00A801C8"/>
    <w:rsid w:val="00A807ED"/>
    <w:rsid w:val="00A8081B"/>
    <w:rsid w:val="00A816E2"/>
    <w:rsid w:val="00A81AC9"/>
    <w:rsid w:val="00A81E52"/>
    <w:rsid w:val="00A82248"/>
    <w:rsid w:val="00A8259A"/>
    <w:rsid w:val="00A834F9"/>
    <w:rsid w:val="00A83701"/>
    <w:rsid w:val="00A8388F"/>
    <w:rsid w:val="00A83941"/>
    <w:rsid w:val="00A8407A"/>
    <w:rsid w:val="00A84804"/>
    <w:rsid w:val="00A84A85"/>
    <w:rsid w:val="00A84C60"/>
    <w:rsid w:val="00A84D43"/>
    <w:rsid w:val="00A850B2"/>
    <w:rsid w:val="00A85330"/>
    <w:rsid w:val="00A8558A"/>
    <w:rsid w:val="00A8564C"/>
    <w:rsid w:val="00A85A89"/>
    <w:rsid w:val="00A85D76"/>
    <w:rsid w:val="00A86265"/>
    <w:rsid w:val="00A862C9"/>
    <w:rsid w:val="00A86415"/>
    <w:rsid w:val="00A8680F"/>
    <w:rsid w:val="00A86B1B"/>
    <w:rsid w:val="00A878BF"/>
    <w:rsid w:val="00A90093"/>
    <w:rsid w:val="00A91763"/>
    <w:rsid w:val="00A91A10"/>
    <w:rsid w:val="00A91F4C"/>
    <w:rsid w:val="00A92089"/>
    <w:rsid w:val="00A92134"/>
    <w:rsid w:val="00A92A52"/>
    <w:rsid w:val="00A9352E"/>
    <w:rsid w:val="00A935A2"/>
    <w:rsid w:val="00A9360B"/>
    <w:rsid w:val="00A93DD1"/>
    <w:rsid w:val="00A944A4"/>
    <w:rsid w:val="00A94869"/>
    <w:rsid w:val="00A95372"/>
    <w:rsid w:val="00A95389"/>
    <w:rsid w:val="00A954B5"/>
    <w:rsid w:val="00A95A74"/>
    <w:rsid w:val="00A95E5A"/>
    <w:rsid w:val="00A9663D"/>
    <w:rsid w:val="00A971D3"/>
    <w:rsid w:val="00A973EF"/>
    <w:rsid w:val="00A97CF1"/>
    <w:rsid w:val="00A97CFF"/>
    <w:rsid w:val="00A97DE1"/>
    <w:rsid w:val="00AA00B5"/>
    <w:rsid w:val="00AA030A"/>
    <w:rsid w:val="00AA08A6"/>
    <w:rsid w:val="00AA0FC4"/>
    <w:rsid w:val="00AA14E0"/>
    <w:rsid w:val="00AA186C"/>
    <w:rsid w:val="00AA1889"/>
    <w:rsid w:val="00AA1E2A"/>
    <w:rsid w:val="00AA237F"/>
    <w:rsid w:val="00AA31A8"/>
    <w:rsid w:val="00AA3B63"/>
    <w:rsid w:val="00AA3F77"/>
    <w:rsid w:val="00AA4320"/>
    <w:rsid w:val="00AA4672"/>
    <w:rsid w:val="00AA4724"/>
    <w:rsid w:val="00AA49B2"/>
    <w:rsid w:val="00AA4A57"/>
    <w:rsid w:val="00AA4B26"/>
    <w:rsid w:val="00AA53C6"/>
    <w:rsid w:val="00AA582B"/>
    <w:rsid w:val="00AA59B0"/>
    <w:rsid w:val="00AA5A48"/>
    <w:rsid w:val="00AA66B9"/>
    <w:rsid w:val="00AA6A6D"/>
    <w:rsid w:val="00AA6AE1"/>
    <w:rsid w:val="00AA6C42"/>
    <w:rsid w:val="00AA6F74"/>
    <w:rsid w:val="00AA764C"/>
    <w:rsid w:val="00AB1633"/>
    <w:rsid w:val="00AB1644"/>
    <w:rsid w:val="00AB177E"/>
    <w:rsid w:val="00AB17F2"/>
    <w:rsid w:val="00AB20A4"/>
    <w:rsid w:val="00AB2399"/>
    <w:rsid w:val="00AB24BF"/>
    <w:rsid w:val="00AB299B"/>
    <w:rsid w:val="00AB2F9C"/>
    <w:rsid w:val="00AB3A6C"/>
    <w:rsid w:val="00AB3E9C"/>
    <w:rsid w:val="00AB480B"/>
    <w:rsid w:val="00AB49C7"/>
    <w:rsid w:val="00AB4BB8"/>
    <w:rsid w:val="00AB4CF5"/>
    <w:rsid w:val="00AB5FD9"/>
    <w:rsid w:val="00AB600A"/>
    <w:rsid w:val="00AC017F"/>
    <w:rsid w:val="00AC053B"/>
    <w:rsid w:val="00AC05F7"/>
    <w:rsid w:val="00AC0A52"/>
    <w:rsid w:val="00AC1523"/>
    <w:rsid w:val="00AC1922"/>
    <w:rsid w:val="00AC1AEF"/>
    <w:rsid w:val="00AC2080"/>
    <w:rsid w:val="00AC2291"/>
    <w:rsid w:val="00AC24A9"/>
    <w:rsid w:val="00AC2648"/>
    <w:rsid w:val="00AC2821"/>
    <w:rsid w:val="00AC28BC"/>
    <w:rsid w:val="00AC2A9B"/>
    <w:rsid w:val="00AC2ABF"/>
    <w:rsid w:val="00AC2E22"/>
    <w:rsid w:val="00AC3471"/>
    <w:rsid w:val="00AC38EB"/>
    <w:rsid w:val="00AC397B"/>
    <w:rsid w:val="00AC3A61"/>
    <w:rsid w:val="00AC4B31"/>
    <w:rsid w:val="00AC4B8C"/>
    <w:rsid w:val="00AC4C90"/>
    <w:rsid w:val="00AC4E5B"/>
    <w:rsid w:val="00AC5286"/>
    <w:rsid w:val="00AC592E"/>
    <w:rsid w:val="00AC59CB"/>
    <w:rsid w:val="00AC59E2"/>
    <w:rsid w:val="00AC5CA3"/>
    <w:rsid w:val="00AC5DB4"/>
    <w:rsid w:val="00AC5FA7"/>
    <w:rsid w:val="00AC666B"/>
    <w:rsid w:val="00AC6E3D"/>
    <w:rsid w:val="00AC7183"/>
    <w:rsid w:val="00AC7261"/>
    <w:rsid w:val="00AC7834"/>
    <w:rsid w:val="00AC7E1C"/>
    <w:rsid w:val="00AD0428"/>
    <w:rsid w:val="00AD0754"/>
    <w:rsid w:val="00AD07C5"/>
    <w:rsid w:val="00AD0AD1"/>
    <w:rsid w:val="00AD0F2D"/>
    <w:rsid w:val="00AD150B"/>
    <w:rsid w:val="00AD1D73"/>
    <w:rsid w:val="00AD2472"/>
    <w:rsid w:val="00AD362E"/>
    <w:rsid w:val="00AD36CB"/>
    <w:rsid w:val="00AD3833"/>
    <w:rsid w:val="00AD39C5"/>
    <w:rsid w:val="00AD3C70"/>
    <w:rsid w:val="00AD3EDD"/>
    <w:rsid w:val="00AD4C8C"/>
    <w:rsid w:val="00AD4DFE"/>
    <w:rsid w:val="00AD503B"/>
    <w:rsid w:val="00AD5443"/>
    <w:rsid w:val="00AD57D2"/>
    <w:rsid w:val="00AD5E0E"/>
    <w:rsid w:val="00AD661C"/>
    <w:rsid w:val="00AD69FD"/>
    <w:rsid w:val="00AD71E1"/>
    <w:rsid w:val="00AD792F"/>
    <w:rsid w:val="00AE084F"/>
    <w:rsid w:val="00AE1137"/>
    <w:rsid w:val="00AE13D3"/>
    <w:rsid w:val="00AE1F5D"/>
    <w:rsid w:val="00AE219D"/>
    <w:rsid w:val="00AE2731"/>
    <w:rsid w:val="00AE290D"/>
    <w:rsid w:val="00AE2C6E"/>
    <w:rsid w:val="00AE2D91"/>
    <w:rsid w:val="00AE301F"/>
    <w:rsid w:val="00AE3E16"/>
    <w:rsid w:val="00AE4138"/>
    <w:rsid w:val="00AE4A6F"/>
    <w:rsid w:val="00AE4B62"/>
    <w:rsid w:val="00AE55C5"/>
    <w:rsid w:val="00AE5AE6"/>
    <w:rsid w:val="00AE5DDF"/>
    <w:rsid w:val="00AE6485"/>
    <w:rsid w:val="00AE6CC0"/>
    <w:rsid w:val="00AE6DD6"/>
    <w:rsid w:val="00AE7489"/>
    <w:rsid w:val="00AE779D"/>
    <w:rsid w:val="00AE7E10"/>
    <w:rsid w:val="00AF00ED"/>
    <w:rsid w:val="00AF01BA"/>
    <w:rsid w:val="00AF043F"/>
    <w:rsid w:val="00AF0454"/>
    <w:rsid w:val="00AF0476"/>
    <w:rsid w:val="00AF0E51"/>
    <w:rsid w:val="00AF19FA"/>
    <w:rsid w:val="00AF1BC8"/>
    <w:rsid w:val="00AF263F"/>
    <w:rsid w:val="00AF2B30"/>
    <w:rsid w:val="00AF348A"/>
    <w:rsid w:val="00AF3505"/>
    <w:rsid w:val="00AF452F"/>
    <w:rsid w:val="00AF4A2E"/>
    <w:rsid w:val="00AF4A34"/>
    <w:rsid w:val="00AF522B"/>
    <w:rsid w:val="00AF59A8"/>
    <w:rsid w:val="00AF5A5C"/>
    <w:rsid w:val="00AF5ED0"/>
    <w:rsid w:val="00AF610C"/>
    <w:rsid w:val="00AF6B7F"/>
    <w:rsid w:val="00AF6FAD"/>
    <w:rsid w:val="00AF75BE"/>
    <w:rsid w:val="00AF76E9"/>
    <w:rsid w:val="00AF770A"/>
    <w:rsid w:val="00B00048"/>
    <w:rsid w:val="00B00851"/>
    <w:rsid w:val="00B02273"/>
    <w:rsid w:val="00B022BE"/>
    <w:rsid w:val="00B022E5"/>
    <w:rsid w:val="00B025BB"/>
    <w:rsid w:val="00B02DDA"/>
    <w:rsid w:val="00B0417F"/>
    <w:rsid w:val="00B04318"/>
    <w:rsid w:val="00B044C9"/>
    <w:rsid w:val="00B0495D"/>
    <w:rsid w:val="00B051B4"/>
    <w:rsid w:val="00B053B6"/>
    <w:rsid w:val="00B059B8"/>
    <w:rsid w:val="00B061A2"/>
    <w:rsid w:val="00B06650"/>
    <w:rsid w:val="00B068EC"/>
    <w:rsid w:val="00B06AE4"/>
    <w:rsid w:val="00B06E3B"/>
    <w:rsid w:val="00B0738E"/>
    <w:rsid w:val="00B07699"/>
    <w:rsid w:val="00B076EC"/>
    <w:rsid w:val="00B07CF5"/>
    <w:rsid w:val="00B10784"/>
    <w:rsid w:val="00B11194"/>
    <w:rsid w:val="00B11477"/>
    <w:rsid w:val="00B114CA"/>
    <w:rsid w:val="00B1159E"/>
    <w:rsid w:val="00B12BB1"/>
    <w:rsid w:val="00B134B1"/>
    <w:rsid w:val="00B136AA"/>
    <w:rsid w:val="00B13AE2"/>
    <w:rsid w:val="00B13CEC"/>
    <w:rsid w:val="00B14E0F"/>
    <w:rsid w:val="00B14E10"/>
    <w:rsid w:val="00B15CD3"/>
    <w:rsid w:val="00B16781"/>
    <w:rsid w:val="00B16825"/>
    <w:rsid w:val="00B16D63"/>
    <w:rsid w:val="00B1783B"/>
    <w:rsid w:val="00B17BF7"/>
    <w:rsid w:val="00B200AC"/>
    <w:rsid w:val="00B20C0E"/>
    <w:rsid w:val="00B2145F"/>
    <w:rsid w:val="00B215E5"/>
    <w:rsid w:val="00B21622"/>
    <w:rsid w:val="00B22721"/>
    <w:rsid w:val="00B22765"/>
    <w:rsid w:val="00B22C08"/>
    <w:rsid w:val="00B22EDB"/>
    <w:rsid w:val="00B235A0"/>
    <w:rsid w:val="00B237E1"/>
    <w:rsid w:val="00B23D22"/>
    <w:rsid w:val="00B2401C"/>
    <w:rsid w:val="00B24358"/>
    <w:rsid w:val="00B24A26"/>
    <w:rsid w:val="00B24B09"/>
    <w:rsid w:val="00B24E00"/>
    <w:rsid w:val="00B259C6"/>
    <w:rsid w:val="00B25BD9"/>
    <w:rsid w:val="00B25C43"/>
    <w:rsid w:val="00B25EBC"/>
    <w:rsid w:val="00B26AC7"/>
    <w:rsid w:val="00B27575"/>
    <w:rsid w:val="00B27961"/>
    <w:rsid w:val="00B27AB8"/>
    <w:rsid w:val="00B30403"/>
    <w:rsid w:val="00B30649"/>
    <w:rsid w:val="00B32201"/>
    <w:rsid w:val="00B32464"/>
    <w:rsid w:val="00B32AC0"/>
    <w:rsid w:val="00B331BC"/>
    <w:rsid w:val="00B33414"/>
    <w:rsid w:val="00B33690"/>
    <w:rsid w:val="00B33BEF"/>
    <w:rsid w:val="00B34455"/>
    <w:rsid w:val="00B344D8"/>
    <w:rsid w:val="00B349C0"/>
    <w:rsid w:val="00B34E89"/>
    <w:rsid w:val="00B34EC0"/>
    <w:rsid w:val="00B35D41"/>
    <w:rsid w:val="00B35E64"/>
    <w:rsid w:val="00B35FDF"/>
    <w:rsid w:val="00B362CC"/>
    <w:rsid w:val="00B367C5"/>
    <w:rsid w:val="00B372B9"/>
    <w:rsid w:val="00B3740A"/>
    <w:rsid w:val="00B37D5F"/>
    <w:rsid w:val="00B37EBB"/>
    <w:rsid w:val="00B400D8"/>
    <w:rsid w:val="00B4052A"/>
    <w:rsid w:val="00B41076"/>
    <w:rsid w:val="00B41435"/>
    <w:rsid w:val="00B4179B"/>
    <w:rsid w:val="00B427C5"/>
    <w:rsid w:val="00B428C1"/>
    <w:rsid w:val="00B42947"/>
    <w:rsid w:val="00B42B79"/>
    <w:rsid w:val="00B43072"/>
    <w:rsid w:val="00B432B2"/>
    <w:rsid w:val="00B435D5"/>
    <w:rsid w:val="00B43F9E"/>
    <w:rsid w:val="00B443D2"/>
    <w:rsid w:val="00B446FF"/>
    <w:rsid w:val="00B45372"/>
    <w:rsid w:val="00B45408"/>
    <w:rsid w:val="00B45572"/>
    <w:rsid w:val="00B455AC"/>
    <w:rsid w:val="00B45605"/>
    <w:rsid w:val="00B45817"/>
    <w:rsid w:val="00B4621E"/>
    <w:rsid w:val="00B46603"/>
    <w:rsid w:val="00B46C6F"/>
    <w:rsid w:val="00B46CC9"/>
    <w:rsid w:val="00B46DC4"/>
    <w:rsid w:val="00B46F64"/>
    <w:rsid w:val="00B477C2"/>
    <w:rsid w:val="00B477ED"/>
    <w:rsid w:val="00B47B99"/>
    <w:rsid w:val="00B5025A"/>
    <w:rsid w:val="00B50ECA"/>
    <w:rsid w:val="00B51CDE"/>
    <w:rsid w:val="00B51D7C"/>
    <w:rsid w:val="00B52DC9"/>
    <w:rsid w:val="00B53B92"/>
    <w:rsid w:val="00B53CBE"/>
    <w:rsid w:val="00B53D5C"/>
    <w:rsid w:val="00B541B5"/>
    <w:rsid w:val="00B5472D"/>
    <w:rsid w:val="00B548ED"/>
    <w:rsid w:val="00B5490C"/>
    <w:rsid w:val="00B549ED"/>
    <w:rsid w:val="00B54A28"/>
    <w:rsid w:val="00B54A5A"/>
    <w:rsid w:val="00B54BE7"/>
    <w:rsid w:val="00B55E60"/>
    <w:rsid w:val="00B55E83"/>
    <w:rsid w:val="00B569FC"/>
    <w:rsid w:val="00B56D40"/>
    <w:rsid w:val="00B577EA"/>
    <w:rsid w:val="00B57875"/>
    <w:rsid w:val="00B57B0D"/>
    <w:rsid w:val="00B604A9"/>
    <w:rsid w:val="00B60AC4"/>
    <w:rsid w:val="00B615DC"/>
    <w:rsid w:val="00B6194B"/>
    <w:rsid w:val="00B621A7"/>
    <w:rsid w:val="00B62BDF"/>
    <w:rsid w:val="00B62E5B"/>
    <w:rsid w:val="00B62F42"/>
    <w:rsid w:val="00B63264"/>
    <w:rsid w:val="00B635ED"/>
    <w:rsid w:val="00B63DA6"/>
    <w:rsid w:val="00B63E60"/>
    <w:rsid w:val="00B65A1E"/>
    <w:rsid w:val="00B65E1B"/>
    <w:rsid w:val="00B6613F"/>
    <w:rsid w:val="00B6618A"/>
    <w:rsid w:val="00B662DF"/>
    <w:rsid w:val="00B66395"/>
    <w:rsid w:val="00B66426"/>
    <w:rsid w:val="00B66F81"/>
    <w:rsid w:val="00B674D3"/>
    <w:rsid w:val="00B6750D"/>
    <w:rsid w:val="00B678B0"/>
    <w:rsid w:val="00B67DFA"/>
    <w:rsid w:val="00B7020D"/>
    <w:rsid w:val="00B70CE0"/>
    <w:rsid w:val="00B7324C"/>
    <w:rsid w:val="00B74475"/>
    <w:rsid w:val="00B745A8"/>
    <w:rsid w:val="00B74702"/>
    <w:rsid w:val="00B747A2"/>
    <w:rsid w:val="00B74B0E"/>
    <w:rsid w:val="00B74D07"/>
    <w:rsid w:val="00B74E3F"/>
    <w:rsid w:val="00B7531A"/>
    <w:rsid w:val="00B7554E"/>
    <w:rsid w:val="00B75F13"/>
    <w:rsid w:val="00B76636"/>
    <w:rsid w:val="00B76CE0"/>
    <w:rsid w:val="00B76DAD"/>
    <w:rsid w:val="00B80AFB"/>
    <w:rsid w:val="00B80BCC"/>
    <w:rsid w:val="00B80F25"/>
    <w:rsid w:val="00B80F83"/>
    <w:rsid w:val="00B8148C"/>
    <w:rsid w:val="00B81663"/>
    <w:rsid w:val="00B81894"/>
    <w:rsid w:val="00B81C64"/>
    <w:rsid w:val="00B81ED5"/>
    <w:rsid w:val="00B827D4"/>
    <w:rsid w:val="00B82B3D"/>
    <w:rsid w:val="00B82EFD"/>
    <w:rsid w:val="00B83858"/>
    <w:rsid w:val="00B83B65"/>
    <w:rsid w:val="00B83D48"/>
    <w:rsid w:val="00B84027"/>
    <w:rsid w:val="00B84574"/>
    <w:rsid w:val="00B845EF"/>
    <w:rsid w:val="00B847A6"/>
    <w:rsid w:val="00B848E1"/>
    <w:rsid w:val="00B8494E"/>
    <w:rsid w:val="00B85236"/>
    <w:rsid w:val="00B85243"/>
    <w:rsid w:val="00B8550A"/>
    <w:rsid w:val="00B85B49"/>
    <w:rsid w:val="00B85B52"/>
    <w:rsid w:val="00B86015"/>
    <w:rsid w:val="00B8612A"/>
    <w:rsid w:val="00B86490"/>
    <w:rsid w:val="00B86A42"/>
    <w:rsid w:val="00B87072"/>
    <w:rsid w:val="00B87577"/>
    <w:rsid w:val="00B879B4"/>
    <w:rsid w:val="00B87B3F"/>
    <w:rsid w:val="00B87B94"/>
    <w:rsid w:val="00B90258"/>
    <w:rsid w:val="00B90BE3"/>
    <w:rsid w:val="00B90E7A"/>
    <w:rsid w:val="00B913EC"/>
    <w:rsid w:val="00B9218A"/>
    <w:rsid w:val="00B932CC"/>
    <w:rsid w:val="00B93362"/>
    <w:rsid w:val="00B9360F"/>
    <w:rsid w:val="00B9383F"/>
    <w:rsid w:val="00B93992"/>
    <w:rsid w:val="00B93B33"/>
    <w:rsid w:val="00B93F15"/>
    <w:rsid w:val="00B944AB"/>
    <w:rsid w:val="00B94883"/>
    <w:rsid w:val="00B94BE1"/>
    <w:rsid w:val="00B94E20"/>
    <w:rsid w:val="00B955E6"/>
    <w:rsid w:val="00B95623"/>
    <w:rsid w:val="00B957BC"/>
    <w:rsid w:val="00B96FCC"/>
    <w:rsid w:val="00B972BA"/>
    <w:rsid w:val="00B973F9"/>
    <w:rsid w:val="00B974F1"/>
    <w:rsid w:val="00B97D0C"/>
    <w:rsid w:val="00B97D32"/>
    <w:rsid w:val="00BA023E"/>
    <w:rsid w:val="00BA028E"/>
    <w:rsid w:val="00BA04C8"/>
    <w:rsid w:val="00BA08CE"/>
    <w:rsid w:val="00BA0CB5"/>
    <w:rsid w:val="00BA1495"/>
    <w:rsid w:val="00BA18D2"/>
    <w:rsid w:val="00BA1E9E"/>
    <w:rsid w:val="00BA2438"/>
    <w:rsid w:val="00BA2585"/>
    <w:rsid w:val="00BA2636"/>
    <w:rsid w:val="00BA2BA6"/>
    <w:rsid w:val="00BA393B"/>
    <w:rsid w:val="00BA3BDF"/>
    <w:rsid w:val="00BA3F54"/>
    <w:rsid w:val="00BA420E"/>
    <w:rsid w:val="00BA5027"/>
    <w:rsid w:val="00BA517E"/>
    <w:rsid w:val="00BA56B6"/>
    <w:rsid w:val="00BA5AB1"/>
    <w:rsid w:val="00BA72D3"/>
    <w:rsid w:val="00BA72DA"/>
    <w:rsid w:val="00BA7368"/>
    <w:rsid w:val="00BA7B63"/>
    <w:rsid w:val="00BB051F"/>
    <w:rsid w:val="00BB1B74"/>
    <w:rsid w:val="00BB28AF"/>
    <w:rsid w:val="00BB2EBB"/>
    <w:rsid w:val="00BB34EB"/>
    <w:rsid w:val="00BB3F97"/>
    <w:rsid w:val="00BB4290"/>
    <w:rsid w:val="00BB42E0"/>
    <w:rsid w:val="00BB43A1"/>
    <w:rsid w:val="00BB4DFC"/>
    <w:rsid w:val="00BB5013"/>
    <w:rsid w:val="00BB6378"/>
    <w:rsid w:val="00BB6792"/>
    <w:rsid w:val="00BB6AA0"/>
    <w:rsid w:val="00BB6C3B"/>
    <w:rsid w:val="00BB7212"/>
    <w:rsid w:val="00BB721D"/>
    <w:rsid w:val="00BB74FB"/>
    <w:rsid w:val="00BB7ADC"/>
    <w:rsid w:val="00BB7B89"/>
    <w:rsid w:val="00BC0023"/>
    <w:rsid w:val="00BC0704"/>
    <w:rsid w:val="00BC08FE"/>
    <w:rsid w:val="00BC0B49"/>
    <w:rsid w:val="00BC0ECA"/>
    <w:rsid w:val="00BC0F17"/>
    <w:rsid w:val="00BC1787"/>
    <w:rsid w:val="00BC1AE5"/>
    <w:rsid w:val="00BC1B65"/>
    <w:rsid w:val="00BC1B86"/>
    <w:rsid w:val="00BC1FAE"/>
    <w:rsid w:val="00BC2B43"/>
    <w:rsid w:val="00BC2B5D"/>
    <w:rsid w:val="00BC2BA0"/>
    <w:rsid w:val="00BC3ADF"/>
    <w:rsid w:val="00BC3AE8"/>
    <w:rsid w:val="00BC409B"/>
    <w:rsid w:val="00BC4390"/>
    <w:rsid w:val="00BC48B1"/>
    <w:rsid w:val="00BC4D05"/>
    <w:rsid w:val="00BC501F"/>
    <w:rsid w:val="00BC5950"/>
    <w:rsid w:val="00BC6229"/>
    <w:rsid w:val="00BC6E84"/>
    <w:rsid w:val="00BC7644"/>
    <w:rsid w:val="00BC7658"/>
    <w:rsid w:val="00BC78E3"/>
    <w:rsid w:val="00BD0364"/>
    <w:rsid w:val="00BD0659"/>
    <w:rsid w:val="00BD0A42"/>
    <w:rsid w:val="00BD0AFB"/>
    <w:rsid w:val="00BD0E21"/>
    <w:rsid w:val="00BD0FAC"/>
    <w:rsid w:val="00BD12EB"/>
    <w:rsid w:val="00BD1B09"/>
    <w:rsid w:val="00BD2311"/>
    <w:rsid w:val="00BD2499"/>
    <w:rsid w:val="00BD2F49"/>
    <w:rsid w:val="00BD2FB8"/>
    <w:rsid w:val="00BD4482"/>
    <w:rsid w:val="00BD47AF"/>
    <w:rsid w:val="00BD4A46"/>
    <w:rsid w:val="00BD53B1"/>
    <w:rsid w:val="00BD588B"/>
    <w:rsid w:val="00BD58EA"/>
    <w:rsid w:val="00BD6444"/>
    <w:rsid w:val="00BD6469"/>
    <w:rsid w:val="00BD646A"/>
    <w:rsid w:val="00BD6D98"/>
    <w:rsid w:val="00BD71DF"/>
    <w:rsid w:val="00BD7A31"/>
    <w:rsid w:val="00BE049D"/>
    <w:rsid w:val="00BE0582"/>
    <w:rsid w:val="00BE0C9B"/>
    <w:rsid w:val="00BE0EAA"/>
    <w:rsid w:val="00BE149F"/>
    <w:rsid w:val="00BE1945"/>
    <w:rsid w:val="00BE1D6D"/>
    <w:rsid w:val="00BE1E67"/>
    <w:rsid w:val="00BE28F5"/>
    <w:rsid w:val="00BE3512"/>
    <w:rsid w:val="00BE3522"/>
    <w:rsid w:val="00BE36DD"/>
    <w:rsid w:val="00BE48A3"/>
    <w:rsid w:val="00BE4D65"/>
    <w:rsid w:val="00BE50C5"/>
    <w:rsid w:val="00BE5173"/>
    <w:rsid w:val="00BE68F7"/>
    <w:rsid w:val="00BE6AFF"/>
    <w:rsid w:val="00BE6C14"/>
    <w:rsid w:val="00BE70B5"/>
    <w:rsid w:val="00BE7335"/>
    <w:rsid w:val="00BE7490"/>
    <w:rsid w:val="00BE7554"/>
    <w:rsid w:val="00BE7952"/>
    <w:rsid w:val="00BE7A4C"/>
    <w:rsid w:val="00BE7BD0"/>
    <w:rsid w:val="00BF0178"/>
    <w:rsid w:val="00BF09DC"/>
    <w:rsid w:val="00BF0B3E"/>
    <w:rsid w:val="00BF0DE6"/>
    <w:rsid w:val="00BF12E1"/>
    <w:rsid w:val="00BF1B4A"/>
    <w:rsid w:val="00BF1B52"/>
    <w:rsid w:val="00BF1E4B"/>
    <w:rsid w:val="00BF2A88"/>
    <w:rsid w:val="00BF2EED"/>
    <w:rsid w:val="00BF2F1A"/>
    <w:rsid w:val="00BF328E"/>
    <w:rsid w:val="00BF35FD"/>
    <w:rsid w:val="00BF3767"/>
    <w:rsid w:val="00BF3C16"/>
    <w:rsid w:val="00BF3CA6"/>
    <w:rsid w:val="00BF439C"/>
    <w:rsid w:val="00BF451E"/>
    <w:rsid w:val="00BF46DD"/>
    <w:rsid w:val="00BF47FD"/>
    <w:rsid w:val="00BF49B3"/>
    <w:rsid w:val="00BF4B2C"/>
    <w:rsid w:val="00BF4BB1"/>
    <w:rsid w:val="00BF5336"/>
    <w:rsid w:val="00BF56B2"/>
    <w:rsid w:val="00BF5CDB"/>
    <w:rsid w:val="00BF5F09"/>
    <w:rsid w:val="00BF60F2"/>
    <w:rsid w:val="00BF6484"/>
    <w:rsid w:val="00BF68F7"/>
    <w:rsid w:val="00C001D5"/>
    <w:rsid w:val="00C00430"/>
    <w:rsid w:val="00C00CFA"/>
    <w:rsid w:val="00C0114C"/>
    <w:rsid w:val="00C01519"/>
    <w:rsid w:val="00C017E4"/>
    <w:rsid w:val="00C0204D"/>
    <w:rsid w:val="00C025FE"/>
    <w:rsid w:val="00C02811"/>
    <w:rsid w:val="00C02B04"/>
    <w:rsid w:val="00C02B87"/>
    <w:rsid w:val="00C02CB3"/>
    <w:rsid w:val="00C03674"/>
    <w:rsid w:val="00C03679"/>
    <w:rsid w:val="00C036A9"/>
    <w:rsid w:val="00C03A29"/>
    <w:rsid w:val="00C0416E"/>
    <w:rsid w:val="00C0484C"/>
    <w:rsid w:val="00C05EF6"/>
    <w:rsid w:val="00C060B5"/>
    <w:rsid w:val="00C062F9"/>
    <w:rsid w:val="00C063F0"/>
    <w:rsid w:val="00C06584"/>
    <w:rsid w:val="00C06886"/>
    <w:rsid w:val="00C06AC2"/>
    <w:rsid w:val="00C06F17"/>
    <w:rsid w:val="00C07DE3"/>
    <w:rsid w:val="00C07EF1"/>
    <w:rsid w:val="00C07F97"/>
    <w:rsid w:val="00C100CA"/>
    <w:rsid w:val="00C10BDA"/>
    <w:rsid w:val="00C10C77"/>
    <w:rsid w:val="00C10FEB"/>
    <w:rsid w:val="00C11119"/>
    <w:rsid w:val="00C111CB"/>
    <w:rsid w:val="00C11272"/>
    <w:rsid w:val="00C11ECD"/>
    <w:rsid w:val="00C122A4"/>
    <w:rsid w:val="00C12395"/>
    <w:rsid w:val="00C12714"/>
    <w:rsid w:val="00C12925"/>
    <w:rsid w:val="00C12C97"/>
    <w:rsid w:val="00C12D0E"/>
    <w:rsid w:val="00C12F6C"/>
    <w:rsid w:val="00C133C3"/>
    <w:rsid w:val="00C140D0"/>
    <w:rsid w:val="00C14C27"/>
    <w:rsid w:val="00C1557D"/>
    <w:rsid w:val="00C157CC"/>
    <w:rsid w:val="00C15830"/>
    <w:rsid w:val="00C1594C"/>
    <w:rsid w:val="00C15979"/>
    <w:rsid w:val="00C15EFB"/>
    <w:rsid w:val="00C160A5"/>
    <w:rsid w:val="00C16299"/>
    <w:rsid w:val="00C16710"/>
    <w:rsid w:val="00C167EA"/>
    <w:rsid w:val="00C169D7"/>
    <w:rsid w:val="00C16B43"/>
    <w:rsid w:val="00C16D59"/>
    <w:rsid w:val="00C16DC1"/>
    <w:rsid w:val="00C16F32"/>
    <w:rsid w:val="00C1705E"/>
    <w:rsid w:val="00C1726A"/>
    <w:rsid w:val="00C17D47"/>
    <w:rsid w:val="00C17E75"/>
    <w:rsid w:val="00C17F73"/>
    <w:rsid w:val="00C204AA"/>
    <w:rsid w:val="00C207DA"/>
    <w:rsid w:val="00C20964"/>
    <w:rsid w:val="00C20A5A"/>
    <w:rsid w:val="00C20BAD"/>
    <w:rsid w:val="00C20F7A"/>
    <w:rsid w:val="00C2120E"/>
    <w:rsid w:val="00C212B2"/>
    <w:rsid w:val="00C21EC4"/>
    <w:rsid w:val="00C22114"/>
    <w:rsid w:val="00C22B18"/>
    <w:rsid w:val="00C233AC"/>
    <w:rsid w:val="00C234FA"/>
    <w:rsid w:val="00C2352C"/>
    <w:rsid w:val="00C237E2"/>
    <w:rsid w:val="00C23CC6"/>
    <w:rsid w:val="00C24AE5"/>
    <w:rsid w:val="00C253D5"/>
    <w:rsid w:val="00C259BF"/>
    <w:rsid w:val="00C25A30"/>
    <w:rsid w:val="00C25F29"/>
    <w:rsid w:val="00C26DC7"/>
    <w:rsid w:val="00C27B80"/>
    <w:rsid w:val="00C3015B"/>
    <w:rsid w:val="00C302B7"/>
    <w:rsid w:val="00C303B4"/>
    <w:rsid w:val="00C3047C"/>
    <w:rsid w:val="00C306D7"/>
    <w:rsid w:val="00C30CAB"/>
    <w:rsid w:val="00C30DD3"/>
    <w:rsid w:val="00C30E9B"/>
    <w:rsid w:val="00C30F2E"/>
    <w:rsid w:val="00C311AC"/>
    <w:rsid w:val="00C3128A"/>
    <w:rsid w:val="00C31520"/>
    <w:rsid w:val="00C318F1"/>
    <w:rsid w:val="00C31952"/>
    <w:rsid w:val="00C32895"/>
    <w:rsid w:val="00C33A4C"/>
    <w:rsid w:val="00C3618B"/>
    <w:rsid w:val="00C3631C"/>
    <w:rsid w:val="00C36435"/>
    <w:rsid w:val="00C365BE"/>
    <w:rsid w:val="00C36BA3"/>
    <w:rsid w:val="00C36BF2"/>
    <w:rsid w:val="00C374D2"/>
    <w:rsid w:val="00C40437"/>
    <w:rsid w:val="00C40C36"/>
    <w:rsid w:val="00C4148F"/>
    <w:rsid w:val="00C4172F"/>
    <w:rsid w:val="00C41808"/>
    <w:rsid w:val="00C41A79"/>
    <w:rsid w:val="00C4226E"/>
    <w:rsid w:val="00C422EF"/>
    <w:rsid w:val="00C42B43"/>
    <w:rsid w:val="00C42CBD"/>
    <w:rsid w:val="00C43281"/>
    <w:rsid w:val="00C43322"/>
    <w:rsid w:val="00C43891"/>
    <w:rsid w:val="00C43D24"/>
    <w:rsid w:val="00C440EB"/>
    <w:rsid w:val="00C44416"/>
    <w:rsid w:val="00C4566D"/>
    <w:rsid w:val="00C46191"/>
    <w:rsid w:val="00C46198"/>
    <w:rsid w:val="00C463E1"/>
    <w:rsid w:val="00C46486"/>
    <w:rsid w:val="00C466CD"/>
    <w:rsid w:val="00C467F0"/>
    <w:rsid w:val="00C46DEF"/>
    <w:rsid w:val="00C46EEB"/>
    <w:rsid w:val="00C46F0A"/>
    <w:rsid w:val="00C47420"/>
    <w:rsid w:val="00C474AC"/>
    <w:rsid w:val="00C47D84"/>
    <w:rsid w:val="00C510E8"/>
    <w:rsid w:val="00C512C3"/>
    <w:rsid w:val="00C52E03"/>
    <w:rsid w:val="00C53190"/>
    <w:rsid w:val="00C53211"/>
    <w:rsid w:val="00C53D7E"/>
    <w:rsid w:val="00C53E49"/>
    <w:rsid w:val="00C54166"/>
    <w:rsid w:val="00C54344"/>
    <w:rsid w:val="00C54744"/>
    <w:rsid w:val="00C54A2A"/>
    <w:rsid w:val="00C54A91"/>
    <w:rsid w:val="00C54BEB"/>
    <w:rsid w:val="00C55294"/>
    <w:rsid w:val="00C55BAB"/>
    <w:rsid w:val="00C55C48"/>
    <w:rsid w:val="00C55E90"/>
    <w:rsid w:val="00C5628C"/>
    <w:rsid w:val="00C56338"/>
    <w:rsid w:val="00C5641F"/>
    <w:rsid w:val="00C56500"/>
    <w:rsid w:val="00C56BE6"/>
    <w:rsid w:val="00C5752C"/>
    <w:rsid w:val="00C576F9"/>
    <w:rsid w:val="00C57B8B"/>
    <w:rsid w:val="00C6077C"/>
    <w:rsid w:val="00C6091F"/>
    <w:rsid w:val="00C60AC6"/>
    <w:rsid w:val="00C60C49"/>
    <w:rsid w:val="00C6264A"/>
    <w:rsid w:val="00C62CAF"/>
    <w:rsid w:val="00C63ECB"/>
    <w:rsid w:val="00C644B4"/>
    <w:rsid w:val="00C645D8"/>
    <w:rsid w:val="00C64B84"/>
    <w:rsid w:val="00C653EA"/>
    <w:rsid w:val="00C6678E"/>
    <w:rsid w:val="00C6683F"/>
    <w:rsid w:val="00C66BF1"/>
    <w:rsid w:val="00C66CD5"/>
    <w:rsid w:val="00C678A9"/>
    <w:rsid w:val="00C67BEB"/>
    <w:rsid w:val="00C707F8"/>
    <w:rsid w:val="00C70CE4"/>
    <w:rsid w:val="00C70FC7"/>
    <w:rsid w:val="00C70FCF"/>
    <w:rsid w:val="00C71243"/>
    <w:rsid w:val="00C71315"/>
    <w:rsid w:val="00C71411"/>
    <w:rsid w:val="00C71544"/>
    <w:rsid w:val="00C718A8"/>
    <w:rsid w:val="00C71DB0"/>
    <w:rsid w:val="00C723B7"/>
    <w:rsid w:val="00C72529"/>
    <w:rsid w:val="00C72B44"/>
    <w:rsid w:val="00C7326E"/>
    <w:rsid w:val="00C74E8C"/>
    <w:rsid w:val="00C75119"/>
    <w:rsid w:val="00C754C6"/>
    <w:rsid w:val="00C756A2"/>
    <w:rsid w:val="00C7583E"/>
    <w:rsid w:val="00C75AE3"/>
    <w:rsid w:val="00C7600C"/>
    <w:rsid w:val="00C763A2"/>
    <w:rsid w:val="00C764E9"/>
    <w:rsid w:val="00C76881"/>
    <w:rsid w:val="00C76A93"/>
    <w:rsid w:val="00C77321"/>
    <w:rsid w:val="00C8046D"/>
    <w:rsid w:val="00C80614"/>
    <w:rsid w:val="00C80B2E"/>
    <w:rsid w:val="00C814DE"/>
    <w:rsid w:val="00C817E3"/>
    <w:rsid w:val="00C818D0"/>
    <w:rsid w:val="00C83069"/>
    <w:rsid w:val="00C83385"/>
    <w:rsid w:val="00C83697"/>
    <w:rsid w:val="00C83897"/>
    <w:rsid w:val="00C84072"/>
    <w:rsid w:val="00C840E8"/>
    <w:rsid w:val="00C84CD3"/>
    <w:rsid w:val="00C8501E"/>
    <w:rsid w:val="00C8597C"/>
    <w:rsid w:val="00C85A16"/>
    <w:rsid w:val="00C85C01"/>
    <w:rsid w:val="00C863D7"/>
    <w:rsid w:val="00C879C5"/>
    <w:rsid w:val="00C87B46"/>
    <w:rsid w:val="00C91C1F"/>
    <w:rsid w:val="00C924F6"/>
    <w:rsid w:val="00C926A6"/>
    <w:rsid w:val="00C92B49"/>
    <w:rsid w:val="00C93135"/>
    <w:rsid w:val="00C933B1"/>
    <w:rsid w:val="00C938A9"/>
    <w:rsid w:val="00C94916"/>
    <w:rsid w:val="00C94DB1"/>
    <w:rsid w:val="00C950DF"/>
    <w:rsid w:val="00C95215"/>
    <w:rsid w:val="00C953E7"/>
    <w:rsid w:val="00C95588"/>
    <w:rsid w:val="00C9558F"/>
    <w:rsid w:val="00C95E08"/>
    <w:rsid w:val="00C95ECD"/>
    <w:rsid w:val="00C962A5"/>
    <w:rsid w:val="00C9679F"/>
    <w:rsid w:val="00C96DE6"/>
    <w:rsid w:val="00C9762F"/>
    <w:rsid w:val="00C976F3"/>
    <w:rsid w:val="00C97977"/>
    <w:rsid w:val="00C979E0"/>
    <w:rsid w:val="00C97BCF"/>
    <w:rsid w:val="00C97E16"/>
    <w:rsid w:val="00CA0B4A"/>
    <w:rsid w:val="00CA0F1F"/>
    <w:rsid w:val="00CA1778"/>
    <w:rsid w:val="00CA1F13"/>
    <w:rsid w:val="00CA24D4"/>
    <w:rsid w:val="00CA32D7"/>
    <w:rsid w:val="00CA352A"/>
    <w:rsid w:val="00CA3907"/>
    <w:rsid w:val="00CA4750"/>
    <w:rsid w:val="00CA493A"/>
    <w:rsid w:val="00CA4B25"/>
    <w:rsid w:val="00CA4D77"/>
    <w:rsid w:val="00CA5256"/>
    <w:rsid w:val="00CA5307"/>
    <w:rsid w:val="00CA53DF"/>
    <w:rsid w:val="00CA53F1"/>
    <w:rsid w:val="00CA5476"/>
    <w:rsid w:val="00CA582C"/>
    <w:rsid w:val="00CA583D"/>
    <w:rsid w:val="00CA5ABC"/>
    <w:rsid w:val="00CA5AFC"/>
    <w:rsid w:val="00CA5CC1"/>
    <w:rsid w:val="00CA628F"/>
    <w:rsid w:val="00CA6C04"/>
    <w:rsid w:val="00CA6F9B"/>
    <w:rsid w:val="00CA75FC"/>
    <w:rsid w:val="00CA7AC9"/>
    <w:rsid w:val="00CB0097"/>
    <w:rsid w:val="00CB01C8"/>
    <w:rsid w:val="00CB0444"/>
    <w:rsid w:val="00CB0B4C"/>
    <w:rsid w:val="00CB1998"/>
    <w:rsid w:val="00CB1E7D"/>
    <w:rsid w:val="00CB2EC6"/>
    <w:rsid w:val="00CB31F1"/>
    <w:rsid w:val="00CB3249"/>
    <w:rsid w:val="00CB40FC"/>
    <w:rsid w:val="00CB4574"/>
    <w:rsid w:val="00CB4864"/>
    <w:rsid w:val="00CB4C6B"/>
    <w:rsid w:val="00CB4EF1"/>
    <w:rsid w:val="00CB621F"/>
    <w:rsid w:val="00CB69A5"/>
    <w:rsid w:val="00CB7B9B"/>
    <w:rsid w:val="00CC0154"/>
    <w:rsid w:val="00CC08D2"/>
    <w:rsid w:val="00CC090E"/>
    <w:rsid w:val="00CC0E22"/>
    <w:rsid w:val="00CC0E6C"/>
    <w:rsid w:val="00CC0F54"/>
    <w:rsid w:val="00CC1087"/>
    <w:rsid w:val="00CC11AD"/>
    <w:rsid w:val="00CC154A"/>
    <w:rsid w:val="00CC2305"/>
    <w:rsid w:val="00CC286D"/>
    <w:rsid w:val="00CC29AE"/>
    <w:rsid w:val="00CC2AFC"/>
    <w:rsid w:val="00CC2C0C"/>
    <w:rsid w:val="00CC308C"/>
    <w:rsid w:val="00CC3C52"/>
    <w:rsid w:val="00CC3F2C"/>
    <w:rsid w:val="00CC4DCE"/>
    <w:rsid w:val="00CC560F"/>
    <w:rsid w:val="00CC6026"/>
    <w:rsid w:val="00CC6349"/>
    <w:rsid w:val="00CC6444"/>
    <w:rsid w:val="00CC6691"/>
    <w:rsid w:val="00CC673A"/>
    <w:rsid w:val="00CC696C"/>
    <w:rsid w:val="00CC6B90"/>
    <w:rsid w:val="00CC6CC3"/>
    <w:rsid w:val="00CC7087"/>
    <w:rsid w:val="00CC7D8B"/>
    <w:rsid w:val="00CD030C"/>
    <w:rsid w:val="00CD0979"/>
    <w:rsid w:val="00CD097B"/>
    <w:rsid w:val="00CD0B90"/>
    <w:rsid w:val="00CD0F8C"/>
    <w:rsid w:val="00CD168D"/>
    <w:rsid w:val="00CD182D"/>
    <w:rsid w:val="00CD183D"/>
    <w:rsid w:val="00CD2079"/>
    <w:rsid w:val="00CD2126"/>
    <w:rsid w:val="00CD271B"/>
    <w:rsid w:val="00CD27D5"/>
    <w:rsid w:val="00CD280C"/>
    <w:rsid w:val="00CD2860"/>
    <w:rsid w:val="00CD2C15"/>
    <w:rsid w:val="00CD308C"/>
    <w:rsid w:val="00CD3413"/>
    <w:rsid w:val="00CD4960"/>
    <w:rsid w:val="00CD6282"/>
    <w:rsid w:val="00CD6350"/>
    <w:rsid w:val="00CD6AEC"/>
    <w:rsid w:val="00CD6B31"/>
    <w:rsid w:val="00CD708A"/>
    <w:rsid w:val="00CD7807"/>
    <w:rsid w:val="00CD7A60"/>
    <w:rsid w:val="00CE08AD"/>
    <w:rsid w:val="00CE0B91"/>
    <w:rsid w:val="00CE0F16"/>
    <w:rsid w:val="00CE11E3"/>
    <w:rsid w:val="00CE171A"/>
    <w:rsid w:val="00CE2BBE"/>
    <w:rsid w:val="00CE3927"/>
    <w:rsid w:val="00CE3EB5"/>
    <w:rsid w:val="00CE3F05"/>
    <w:rsid w:val="00CE3FC9"/>
    <w:rsid w:val="00CE4762"/>
    <w:rsid w:val="00CE48A8"/>
    <w:rsid w:val="00CE4E76"/>
    <w:rsid w:val="00CE5674"/>
    <w:rsid w:val="00CE718A"/>
    <w:rsid w:val="00CE71CB"/>
    <w:rsid w:val="00CE7502"/>
    <w:rsid w:val="00CE78C3"/>
    <w:rsid w:val="00CE7C19"/>
    <w:rsid w:val="00CF0032"/>
    <w:rsid w:val="00CF031B"/>
    <w:rsid w:val="00CF0495"/>
    <w:rsid w:val="00CF04D8"/>
    <w:rsid w:val="00CF0624"/>
    <w:rsid w:val="00CF09FC"/>
    <w:rsid w:val="00CF1042"/>
    <w:rsid w:val="00CF1FEF"/>
    <w:rsid w:val="00CF239C"/>
    <w:rsid w:val="00CF2AA9"/>
    <w:rsid w:val="00CF2CEA"/>
    <w:rsid w:val="00CF2EDD"/>
    <w:rsid w:val="00CF3649"/>
    <w:rsid w:val="00CF3B53"/>
    <w:rsid w:val="00CF3E19"/>
    <w:rsid w:val="00CF4980"/>
    <w:rsid w:val="00CF4C55"/>
    <w:rsid w:val="00CF4E94"/>
    <w:rsid w:val="00CF5566"/>
    <w:rsid w:val="00CF5813"/>
    <w:rsid w:val="00CF59FE"/>
    <w:rsid w:val="00CF66A9"/>
    <w:rsid w:val="00CF6842"/>
    <w:rsid w:val="00CF6DDF"/>
    <w:rsid w:val="00CF77D5"/>
    <w:rsid w:val="00CF7807"/>
    <w:rsid w:val="00CF7BD7"/>
    <w:rsid w:val="00CF7F1D"/>
    <w:rsid w:val="00D0037D"/>
    <w:rsid w:val="00D00D1D"/>
    <w:rsid w:val="00D00D45"/>
    <w:rsid w:val="00D013AC"/>
    <w:rsid w:val="00D0143E"/>
    <w:rsid w:val="00D018D5"/>
    <w:rsid w:val="00D01B31"/>
    <w:rsid w:val="00D01CEA"/>
    <w:rsid w:val="00D01E99"/>
    <w:rsid w:val="00D0323F"/>
    <w:rsid w:val="00D03B78"/>
    <w:rsid w:val="00D03F51"/>
    <w:rsid w:val="00D0534C"/>
    <w:rsid w:val="00D05474"/>
    <w:rsid w:val="00D057B9"/>
    <w:rsid w:val="00D0581B"/>
    <w:rsid w:val="00D05D8B"/>
    <w:rsid w:val="00D05EB2"/>
    <w:rsid w:val="00D06764"/>
    <w:rsid w:val="00D06A10"/>
    <w:rsid w:val="00D06C53"/>
    <w:rsid w:val="00D071E1"/>
    <w:rsid w:val="00D072C2"/>
    <w:rsid w:val="00D07E20"/>
    <w:rsid w:val="00D07EA3"/>
    <w:rsid w:val="00D07ED9"/>
    <w:rsid w:val="00D10B37"/>
    <w:rsid w:val="00D10CC1"/>
    <w:rsid w:val="00D10E50"/>
    <w:rsid w:val="00D11196"/>
    <w:rsid w:val="00D115A7"/>
    <w:rsid w:val="00D1192E"/>
    <w:rsid w:val="00D12183"/>
    <w:rsid w:val="00D1221D"/>
    <w:rsid w:val="00D12F10"/>
    <w:rsid w:val="00D13187"/>
    <w:rsid w:val="00D137B6"/>
    <w:rsid w:val="00D13AAC"/>
    <w:rsid w:val="00D13BA4"/>
    <w:rsid w:val="00D13EED"/>
    <w:rsid w:val="00D14390"/>
    <w:rsid w:val="00D1443F"/>
    <w:rsid w:val="00D14765"/>
    <w:rsid w:val="00D1483C"/>
    <w:rsid w:val="00D14863"/>
    <w:rsid w:val="00D14E81"/>
    <w:rsid w:val="00D15511"/>
    <w:rsid w:val="00D16C44"/>
    <w:rsid w:val="00D16E9B"/>
    <w:rsid w:val="00D16ECA"/>
    <w:rsid w:val="00D16FA6"/>
    <w:rsid w:val="00D16FCB"/>
    <w:rsid w:val="00D17768"/>
    <w:rsid w:val="00D202A5"/>
    <w:rsid w:val="00D20D6D"/>
    <w:rsid w:val="00D213B0"/>
    <w:rsid w:val="00D213ED"/>
    <w:rsid w:val="00D218B5"/>
    <w:rsid w:val="00D219DF"/>
    <w:rsid w:val="00D21B66"/>
    <w:rsid w:val="00D21BD0"/>
    <w:rsid w:val="00D226F2"/>
    <w:rsid w:val="00D22997"/>
    <w:rsid w:val="00D22D25"/>
    <w:rsid w:val="00D22F8E"/>
    <w:rsid w:val="00D23BCE"/>
    <w:rsid w:val="00D24471"/>
    <w:rsid w:val="00D2487C"/>
    <w:rsid w:val="00D24F18"/>
    <w:rsid w:val="00D258C0"/>
    <w:rsid w:val="00D25A24"/>
    <w:rsid w:val="00D25AF4"/>
    <w:rsid w:val="00D25B86"/>
    <w:rsid w:val="00D26960"/>
    <w:rsid w:val="00D26C1C"/>
    <w:rsid w:val="00D26DF9"/>
    <w:rsid w:val="00D27D16"/>
    <w:rsid w:val="00D30157"/>
    <w:rsid w:val="00D31185"/>
    <w:rsid w:val="00D3119A"/>
    <w:rsid w:val="00D313F3"/>
    <w:rsid w:val="00D319A4"/>
    <w:rsid w:val="00D31F03"/>
    <w:rsid w:val="00D31FE4"/>
    <w:rsid w:val="00D32628"/>
    <w:rsid w:val="00D32AF8"/>
    <w:rsid w:val="00D32CAF"/>
    <w:rsid w:val="00D32F22"/>
    <w:rsid w:val="00D33543"/>
    <w:rsid w:val="00D33943"/>
    <w:rsid w:val="00D33F70"/>
    <w:rsid w:val="00D345FC"/>
    <w:rsid w:val="00D348FC"/>
    <w:rsid w:val="00D3497D"/>
    <w:rsid w:val="00D3510E"/>
    <w:rsid w:val="00D3551B"/>
    <w:rsid w:val="00D357E4"/>
    <w:rsid w:val="00D35C75"/>
    <w:rsid w:val="00D35F54"/>
    <w:rsid w:val="00D3607B"/>
    <w:rsid w:val="00D360F0"/>
    <w:rsid w:val="00D3625E"/>
    <w:rsid w:val="00D362DF"/>
    <w:rsid w:val="00D365C9"/>
    <w:rsid w:val="00D366DA"/>
    <w:rsid w:val="00D3670E"/>
    <w:rsid w:val="00D36874"/>
    <w:rsid w:val="00D36CAF"/>
    <w:rsid w:val="00D3757A"/>
    <w:rsid w:val="00D37DDF"/>
    <w:rsid w:val="00D4015C"/>
    <w:rsid w:val="00D40AB7"/>
    <w:rsid w:val="00D40DB9"/>
    <w:rsid w:val="00D4144B"/>
    <w:rsid w:val="00D41728"/>
    <w:rsid w:val="00D41BDF"/>
    <w:rsid w:val="00D42936"/>
    <w:rsid w:val="00D433F4"/>
    <w:rsid w:val="00D437A2"/>
    <w:rsid w:val="00D43999"/>
    <w:rsid w:val="00D43B9E"/>
    <w:rsid w:val="00D43DB8"/>
    <w:rsid w:val="00D43E57"/>
    <w:rsid w:val="00D44968"/>
    <w:rsid w:val="00D449B2"/>
    <w:rsid w:val="00D44A1B"/>
    <w:rsid w:val="00D44C8C"/>
    <w:rsid w:val="00D450A3"/>
    <w:rsid w:val="00D45A8E"/>
    <w:rsid w:val="00D45C64"/>
    <w:rsid w:val="00D45D68"/>
    <w:rsid w:val="00D46E4D"/>
    <w:rsid w:val="00D46E5E"/>
    <w:rsid w:val="00D46FC3"/>
    <w:rsid w:val="00D47F99"/>
    <w:rsid w:val="00D5006D"/>
    <w:rsid w:val="00D501C0"/>
    <w:rsid w:val="00D504F2"/>
    <w:rsid w:val="00D50A39"/>
    <w:rsid w:val="00D50B04"/>
    <w:rsid w:val="00D50BAB"/>
    <w:rsid w:val="00D50CE6"/>
    <w:rsid w:val="00D5167D"/>
    <w:rsid w:val="00D51CE8"/>
    <w:rsid w:val="00D51CF3"/>
    <w:rsid w:val="00D523AB"/>
    <w:rsid w:val="00D53270"/>
    <w:rsid w:val="00D534CF"/>
    <w:rsid w:val="00D537D4"/>
    <w:rsid w:val="00D5394C"/>
    <w:rsid w:val="00D53D1B"/>
    <w:rsid w:val="00D5410A"/>
    <w:rsid w:val="00D547CE"/>
    <w:rsid w:val="00D548C9"/>
    <w:rsid w:val="00D5555E"/>
    <w:rsid w:val="00D558A3"/>
    <w:rsid w:val="00D55B16"/>
    <w:rsid w:val="00D568CD"/>
    <w:rsid w:val="00D568DD"/>
    <w:rsid w:val="00D56F91"/>
    <w:rsid w:val="00D570B7"/>
    <w:rsid w:val="00D5766E"/>
    <w:rsid w:val="00D57D0D"/>
    <w:rsid w:val="00D605E5"/>
    <w:rsid w:val="00D60D28"/>
    <w:rsid w:val="00D616AC"/>
    <w:rsid w:val="00D62A14"/>
    <w:rsid w:val="00D62B8B"/>
    <w:rsid w:val="00D6304B"/>
    <w:rsid w:val="00D6361F"/>
    <w:rsid w:val="00D63FB3"/>
    <w:rsid w:val="00D645CD"/>
    <w:rsid w:val="00D645D9"/>
    <w:rsid w:val="00D648A4"/>
    <w:rsid w:val="00D65136"/>
    <w:rsid w:val="00D65168"/>
    <w:rsid w:val="00D66368"/>
    <w:rsid w:val="00D670AF"/>
    <w:rsid w:val="00D6723C"/>
    <w:rsid w:val="00D6727E"/>
    <w:rsid w:val="00D67AE6"/>
    <w:rsid w:val="00D67CA3"/>
    <w:rsid w:val="00D70D24"/>
    <w:rsid w:val="00D70D4A"/>
    <w:rsid w:val="00D71459"/>
    <w:rsid w:val="00D71CA1"/>
    <w:rsid w:val="00D71EA0"/>
    <w:rsid w:val="00D7204C"/>
    <w:rsid w:val="00D72432"/>
    <w:rsid w:val="00D72C1E"/>
    <w:rsid w:val="00D72DAC"/>
    <w:rsid w:val="00D732BD"/>
    <w:rsid w:val="00D7377B"/>
    <w:rsid w:val="00D73C4F"/>
    <w:rsid w:val="00D73F5F"/>
    <w:rsid w:val="00D7445C"/>
    <w:rsid w:val="00D744AE"/>
    <w:rsid w:val="00D747B6"/>
    <w:rsid w:val="00D74BE6"/>
    <w:rsid w:val="00D74D58"/>
    <w:rsid w:val="00D75DF1"/>
    <w:rsid w:val="00D76485"/>
    <w:rsid w:val="00D764E0"/>
    <w:rsid w:val="00D76E91"/>
    <w:rsid w:val="00D77C77"/>
    <w:rsid w:val="00D77FA3"/>
    <w:rsid w:val="00D80198"/>
    <w:rsid w:val="00D80249"/>
    <w:rsid w:val="00D80A6E"/>
    <w:rsid w:val="00D80CF8"/>
    <w:rsid w:val="00D81267"/>
    <w:rsid w:val="00D8172C"/>
    <w:rsid w:val="00D8183B"/>
    <w:rsid w:val="00D81E1C"/>
    <w:rsid w:val="00D8248D"/>
    <w:rsid w:val="00D826B9"/>
    <w:rsid w:val="00D82B05"/>
    <w:rsid w:val="00D82BE8"/>
    <w:rsid w:val="00D83168"/>
    <w:rsid w:val="00D84006"/>
    <w:rsid w:val="00D8450B"/>
    <w:rsid w:val="00D84815"/>
    <w:rsid w:val="00D84EF5"/>
    <w:rsid w:val="00D85107"/>
    <w:rsid w:val="00D85C0D"/>
    <w:rsid w:val="00D85D42"/>
    <w:rsid w:val="00D862F8"/>
    <w:rsid w:val="00D86EE6"/>
    <w:rsid w:val="00D87069"/>
    <w:rsid w:val="00D87124"/>
    <w:rsid w:val="00D872B5"/>
    <w:rsid w:val="00D87605"/>
    <w:rsid w:val="00D8774A"/>
    <w:rsid w:val="00D879CA"/>
    <w:rsid w:val="00D90487"/>
    <w:rsid w:val="00D908DF"/>
    <w:rsid w:val="00D90ACA"/>
    <w:rsid w:val="00D90C42"/>
    <w:rsid w:val="00D90DD5"/>
    <w:rsid w:val="00D91302"/>
    <w:rsid w:val="00D91B2F"/>
    <w:rsid w:val="00D92672"/>
    <w:rsid w:val="00D926FC"/>
    <w:rsid w:val="00D92854"/>
    <w:rsid w:val="00D92ADA"/>
    <w:rsid w:val="00D92FE7"/>
    <w:rsid w:val="00D930AF"/>
    <w:rsid w:val="00D931E6"/>
    <w:rsid w:val="00D93390"/>
    <w:rsid w:val="00D93D41"/>
    <w:rsid w:val="00D93DE2"/>
    <w:rsid w:val="00D94C1C"/>
    <w:rsid w:val="00D94DB0"/>
    <w:rsid w:val="00D94F08"/>
    <w:rsid w:val="00D95D81"/>
    <w:rsid w:val="00D95DE1"/>
    <w:rsid w:val="00D95F8E"/>
    <w:rsid w:val="00D960DC"/>
    <w:rsid w:val="00D9705B"/>
    <w:rsid w:val="00D9768F"/>
    <w:rsid w:val="00D97C72"/>
    <w:rsid w:val="00DA0059"/>
    <w:rsid w:val="00DA05AF"/>
    <w:rsid w:val="00DA09E1"/>
    <w:rsid w:val="00DA0A90"/>
    <w:rsid w:val="00DA0B7F"/>
    <w:rsid w:val="00DA0CC3"/>
    <w:rsid w:val="00DA0E99"/>
    <w:rsid w:val="00DA0EE7"/>
    <w:rsid w:val="00DA1283"/>
    <w:rsid w:val="00DA184D"/>
    <w:rsid w:val="00DA1F7C"/>
    <w:rsid w:val="00DA249F"/>
    <w:rsid w:val="00DA2A33"/>
    <w:rsid w:val="00DA2E16"/>
    <w:rsid w:val="00DA31B2"/>
    <w:rsid w:val="00DA38C0"/>
    <w:rsid w:val="00DA3B42"/>
    <w:rsid w:val="00DA3B49"/>
    <w:rsid w:val="00DA42F8"/>
    <w:rsid w:val="00DA43D0"/>
    <w:rsid w:val="00DA4E7A"/>
    <w:rsid w:val="00DA53AC"/>
    <w:rsid w:val="00DA58CB"/>
    <w:rsid w:val="00DA5F79"/>
    <w:rsid w:val="00DA667E"/>
    <w:rsid w:val="00DA6839"/>
    <w:rsid w:val="00DA6941"/>
    <w:rsid w:val="00DA7894"/>
    <w:rsid w:val="00DA78F9"/>
    <w:rsid w:val="00DB04CE"/>
    <w:rsid w:val="00DB0588"/>
    <w:rsid w:val="00DB0771"/>
    <w:rsid w:val="00DB0EB5"/>
    <w:rsid w:val="00DB0F22"/>
    <w:rsid w:val="00DB13A7"/>
    <w:rsid w:val="00DB14F0"/>
    <w:rsid w:val="00DB19AD"/>
    <w:rsid w:val="00DB1CFA"/>
    <w:rsid w:val="00DB1D92"/>
    <w:rsid w:val="00DB2023"/>
    <w:rsid w:val="00DB2B2C"/>
    <w:rsid w:val="00DB3DEB"/>
    <w:rsid w:val="00DB4AAC"/>
    <w:rsid w:val="00DB5FB2"/>
    <w:rsid w:val="00DB6451"/>
    <w:rsid w:val="00DB6A56"/>
    <w:rsid w:val="00DB6C3B"/>
    <w:rsid w:val="00DB6FC5"/>
    <w:rsid w:val="00DB7166"/>
    <w:rsid w:val="00DB740A"/>
    <w:rsid w:val="00DB74DB"/>
    <w:rsid w:val="00DB76F7"/>
    <w:rsid w:val="00DB7B81"/>
    <w:rsid w:val="00DB7F1C"/>
    <w:rsid w:val="00DC00D7"/>
    <w:rsid w:val="00DC0695"/>
    <w:rsid w:val="00DC0E7C"/>
    <w:rsid w:val="00DC1983"/>
    <w:rsid w:val="00DC1EFE"/>
    <w:rsid w:val="00DC2051"/>
    <w:rsid w:val="00DC224C"/>
    <w:rsid w:val="00DC267E"/>
    <w:rsid w:val="00DC3741"/>
    <w:rsid w:val="00DC522C"/>
    <w:rsid w:val="00DC537E"/>
    <w:rsid w:val="00DC5F5B"/>
    <w:rsid w:val="00DC6403"/>
    <w:rsid w:val="00DC66C4"/>
    <w:rsid w:val="00DC6ED8"/>
    <w:rsid w:val="00DC75B5"/>
    <w:rsid w:val="00DC7ABA"/>
    <w:rsid w:val="00DC7E6D"/>
    <w:rsid w:val="00DD019C"/>
    <w:rsid w:val="00DD037E"/>
    <w:rsid w:val="00DD05CD"/>
    <w:rsid w:val="00DD0887"/>
    <w:rsid w:val="00DD1007"/>
    <w:rsid w:val="00DD1BD8"/>
    <w:rsid w:val="00DD1D32"/>
    <w:rsid w:val="00DD2A53"/>
    <w:rsid w:val="00DD349D"/>
    <w:rsid w:val="00DD37E6"/>
    <w:rsid w:val="00DD3BE6"/>
    <w:rsid w:val="00DD432C"/>
    <w:rsid w:val="00DD473E"/>
    <w:rsid w:val="00DD4B9F"/>
    <w:rsid w:val="00DD4C5F"/>
    <w:rsid w:val="00DD4D27"/>
    <w:rsid w:val="00DD4EFC"/>
    <w:rsid w:val="00DD5CF1"/>
    <w:rsid w:val="00DD6618"/>
    <w:rsid w:val="00DD7145"/>
    <w:rsid w:val="00DD7258"/>
    <w:rsid w:val="00DD7501"/>
    <w:rsid w:val="00DD778D"/>
    <w:rsid w:val="00DE0302"/>
    <w:rsid w:val="00DE0C72"/>
    <w:rsid w:val="00DE2440"/>
    <w:rsid w:val="00DE2531"/>
    <w:rsid w:val="00DE2C9F"/>
    <w:rsid w:val="00DE2FAC"/>
    <w:rsid w:val="00DE2FD6"/>
    <w:rsid w:val="00DE317A"/>
    <w:rsid w:val="00DE33C2"/>
    <w:rsid w:val="00DE48B3"/>
    <w:rsid w:val="00DE4A4B"/>
    <w:rsid w:val="00DE4BC1"/>
    <w:rsid w:val="00DE4D75"/>
    <w:rsid w:val="00DE5367"/>
    <w:rsid w:val="00DE59D4"/>
    <w:rsid w:val="00DE64A6"/>
    <w:rsid w:val="00DE6C42"/>
    <w:rsid w:val="00DE7189"/>
    <w:rsid w:val="00DE7453"/>
    <w:rsid w:val="00DE770A"/>
    <w:rsid w:val="00DE7742"/>
    <w:rsid w:val="00DE7A58"/>
    <w:rsid w:val="00DE7E30"/>
    <w:rsid w:val="00DF04D3"/>
    <w:rsid w:val="00DF0F57"/>
    <w:rsid w:val="00DF1463"/>
    <w:rsid w:val="00DF1761"/>
    <w:rsid w:val="00DF1DC6"/>
    <w:rsid w:val="00DF1F31"/>
    <w:rsid w:val="00DF2465"/>
    <w:rsid w:val="00DF2669"/>
    <w:rsid w:val="00DF280D"/>
    <w:rsid w:val="00DF2BEB"/>
    <w:rsid w:val="00DF3247"/>
    <w:rsid w:val="00DF35B4"/>
    <w:rsid w:val="00DF491B"/>
    <w:rsid w:val="00DF4937"/>
    <w:rsid w:val="00DF59C0"/>
    <w:rsid w:val="00DF6647"/>
    <w:rsid w:val="00DF6A02"/>
    <w:rsid w:val="00DF6C22"/>
    <w:rsid w:val="00DF7085"/>
    <w:rsid w:val="00DF73A5"/>
    <w:rsid w:val="00DF7610"/>
    <w:rsid w:val="00DF78BA"/>
    <w:rsid w:val="00DF7B0C"/>
    <w:rsid w:val="00DF7DCC"/>
    <w:rsid w:val="00E004A7"/>
    <w:rsid w:val="00E008DC"/>
    <w:rsid w:val="00E00AB8"/>
    <w:rsid w:val="00E0114A"/>
    <w:rsid w:val="00E012B1"/>
    <w:rsid w:val="00E01865"/>
    <w:rsid w:val="00E01882"/>
    <w:rsid w:val="00E02510"/>
    <w:rsid w:val="00E0267A"/>
    <w:rsid w:val="00E0275B"/>
    <w:rsid w:val="00E02AAA"/>
    <w:rsid w:val="00E02AFF"/>
    <w:rsid w:val="00E02B7C"/>
    <w:rsid w:val="00E0317C"/>
    <w:rsid w:val="00E044DD"/>
    <w:rsid w:val="00E0464C"/>
    <w:rsid w:val="00E0494F"/>
    <w:rsid w:val="00E04993"/>
    <w:rsid w:val="00E04D48"/>
    <w:rsid w:val="00E0557A"/>
    <w:rsid w:val="00E05F8C"/>
    <w:rsid w:val="00E0628D"/>
    <w:rsid w:val="00E062FF"/>
    <w:rsid w:val="00E06515"/>
    <w:rsid w:val="00E066B9"/>
    <w:rsid w:val="00E06800"/>
    <w:rsid w:val="00E06FF8"/>
    <w:rsid w:val="00E07224"/>
    <w:rsid w:val="00E07449"/>
    <w:rsid w:val="00E07AC6"/>
    <w:rsid w:val="00E101BD"/>
    <w:rsid w:val="00E101D5"/>
    <w:rsid w:val="00E1043D"/>
    <w:rsid w:val="00E10A1A"/>
    <w:rsid w:val="00E10B41"/>
    <w:rsid w:val="00E11211"/>
    <w:rsid w:val="00E112D7"/>
    <w:rsid w:val="00E11B74"/>
    <w:rsid w:val="00E11D21"/>
    <w:rsid w:val="00E11E5E"/>
    <w:rsid w:val="00E1279D"/>
    <w:rsid w:val="00E1291E"/>
    <w:rsid w:val="00E12AB0"/>
    <w:rsid w:val="00E12C1F"/>
    <w:rsid w:val="00E12EB1"/>
    <w:rsid w:val="00E13046"/>
    <w:rsid w:val="00E131BD"/>
    <w:rsid w:val="00E134DA"/>
    <w:rsid w:val="00E13AC8"/>
    <w:rsid w:val="00E1404D"/>
    <w:rsid w:val="00E146CE"/>
    <w:rsid w:val="00E14B9A"/>
    <w:rsid w:val="00E1533A"/>
    <w:rsid w:val="00E159E7"/>
    <w:rsid w:val="00E15EB2"/>
    <w:rsid w:val="00E16135"/>
    <w:rsid w:val="00E162BE"/>
    <w:rsid w:val="00E16671"/>
    <w:rsid w:val="00E16C39"/>
    <w:rsid w:val="00E16D42"/>
    <w:rsid w:val="00E16DAA"/>
    <w:rsid w:val="00E171A6"/>
    <w:rsid w:val="00E17F16"/>
    <w:rsid w:val="00E20040"/>
    <w:rsid w:val="00E20798"/>
    <w:rsid w:val="00E21941"/>
    <w:rsid w:val="00E21FAA"/>
    <w:rsid w:val="00E2234C"/>
    <w:rsid w:val="00E2250C"/>
    <w:rsid w:val="00E2315C"/>
    <w:rsid w:val="00E23638"/>
    <w:rsid w:val="00E23E12"/>
    <w:rsid w:val="00E23F0B"/>
    <w:rsid w:val="00E24B8F"/>
    <w:rsid w:val="00E25797"/>
    <w:rsid w:val="00E25B70"/>
    <w:rsid w:val="00E25F3B"/>
    <w:rsid w:val="00E26A26"/>
    <w:rsid w:val="00E26BEC"/>
    <w:rsid w:val="00E270A1"/>
    <w:rsid w:val="00E27138"/>
    <w:rsid w:val="00E2724F"/>
    <w:rsid w:val="00E2761C"/>
    <w:rsid w:val="00E276D2"/>
    <w:rsid w:val="00E27E02"/>
    <w:rsid w:val="00E27E7B"/>
    <w:rsid w:val="00E30028"/>
    <w:rsid w:val="00E30111"/>
    <w:rsid w:val="00E3053C"/>
    <w:rsid w:val="00E3058F"/>
    <w:rsid w:val="00E30E51"/>
    <w:rsid w:val="00E316F3"/>
    <w:rsid w:val="00E31A46"/>
    <w:rsid w:val="00E31C7D"/>
    <w:rsid w:val="00E31EE1"/>
    <w:rsid w:val="00E33590"/>
    <w:rsid w:val="00E34B61"/>
    <w:rsid w:val="00E351F0"/>
    <w:rsid w:val="00E35288"/>
    <w:rsid w:val="00E35331"/>
    <w:rsid w:val="00E356DD"/>
    <w:rsid w:val="00E357A3"/>
    <w:rsid w:val="00E35C39"/>
    <w:rsid w:val="00E35E52"/>
    <w:rsid w:val="00E35F84"/>
    <w:rsid w:val="00E360AF"/>
    <w:rsid w:val="00E361FA"/>
    <w:rsid w:val="00E367F0"/>
    <w:rsid w:val="00E36819"/>
    <w:rsid w:val="00E36AE6"/>
    <w:rsid w:val="00E37CC4"/>
    <w:rsid w:val="00E4026F"/>
    <w:rsid w:val="00E4034F"/>
    <w:rsid w:val="00E40377"/>
    <w:rsid w:val="00E403B0"/>
    <w:rsid w:val="00E40573"/>
    <w:rsid w:val="00E408D7"/>
    <w:rsid w:val="00E40F79"/>
    <w:rsid w:val="00E4166E"/>
    <w:rsid w:val="00E42259"/>
    <w:rsid w:val="00E42461"/>
    <w:rsid w:val="00E42679"/>
    <w:rsid w:val="00E427B1"/>
    <w:rsid w:val="00E42BA0"/>
    <w:rsid w:val="00E430E9"/>
    <w:rsid w:val="00E43101"/>
    <w:rsid w:val="00E4323F"/>
    <w:rsid w:val="00E4338B"/>
    <w:rsid w:val="00E43AE4"/>
    <w:rsid w:val="00E43B3E"/>
    <w:rsid w:val="00E43FFF"/>
    <w:rsid w:val="00E441D9"/>
    <w:rsid w:val="00E446DE"/>
    <w:rsid w:val="00E448E9"/>
    <w:rsid w:val="00E44EBC"/>
    <w:rsid w:val="00E44EFA"/>
    <w:rsid w:val="00E450C0"/>
    <w:rsid w:val="00E45BC2"/>
    <w:rsid w:val="00E45D13"/>
    <w:rsid w:val="00E45E88"/>
    <w:rsid w:val="00E460D4"/>
    <w:rsid w:val="00E46444"/>
    <w:rsid w:val="00E4668D"/>
    <w:rsid w:val="00E467F7"/>
    <w:rsid w:val="00E46A7F"/>
    <w:rsid w:val="00E4700D"/>
    <w:rsid w:val="00E47195"/>
    <w:rsid w:val="00E472F6"/>
    <w:rsid w:val="00E47396"/>
    <w:rsid w:val="00E47882"/>
    <w:rsid w:val="00E478FF"/>
    <w:rsid w:val="00E500CE"/>
    <w:rsid w:val="00E5010E"/>
    <w:rsid w:val="00E5029C"/>
    <w:rsid w:val="00E503F5"/>
    <w:rsid w:val="00E504A9"/>
    <w:rsid w:val="00E504C6"/>
    <w:rsid w:val="00E50A65"/>
    <w:rsid w:val="00E51649"/>
    <w:rsid w:val="00E51698"/>
    <w:rsid w:val="00E51A48"/>
    <w:rsid w:val="00E51D37"/>
    <w:rsid w:val="00E52096"/>
    <w:rsid w:val="00E525BF"/>
    <w:rsid w:val="00E526C3"/>
    <w:rsid w:val="00E52ABC"/>
    <w:rsid w:val="00E52E78"/>
    <w:rsid w:val="00E52EB0"/>
    <w:rsid w:val="00E52F04"/>
    <w:rsid w:val="00E53603"/>
    <w:rsid w:val="00E5381C"/>
    <w:rsid w:val="00E53D05"/>
    <w:rsid w:val="00E5433D"/>
    <w:rsid w:val="00E5450D"/>
    <w:rsid w:val="00E54560"/>
    <w:rsid w:val="00E54B4B"/>
    <w:rsid w:val="00E54BDB"/>
    <w:rsid w:val="00E55109"/>
    <w:rsid w:val="00E55603"/>
    <w:rsid w:val="00E5578E"/>
    <w:rsid w:val="00E56DF7"/>
    <w:rsid w:val="00E56EB7"/>
    <w:rsid w:val="00E57030"/>
    <w:rsid w:val="00E57ACC"/>
    <w:rsid w:val="00E57C52"/>
    <w:rsid w:val="00E6022F"/>
    <w:rsid w:val="00E602D1"/>
    <w:rsid w:val="00E60524"/>
    <w:rsid w:val="00E60631"/>
    <w:rsid w:val="00E60872"/>
    <w:rsid w:val="00E608A5"/>
    <w:rsid w:val="00E60EAA"/>
    <w:rsid w:val="00E60EC7"/>
    <w:rsid w:val="00E60FEA"/>
    <w:rsid w:val="00E61002"/>
    <w:rsid w:val="00E613E1"/>
    <w:rsid w:val="00E61BB8"/>
    <w:rsid w:val="00E61C53"/>
    <w:rsid w:val="00E61ECC"/>
    <w:rsid w:val="00E61F26"/>
    <w:rsid w:val="00E625CC"/>
    <w:rsid w:val="00E62811"/>
    <w:rsid w:val="00E62932"/>
    <w:rsid w:val="00E629C3"/>
    <w:rsid w:val="00E62A21"/>
    <w:rsid w:val="00E62C7E"/>
    <w:rsid w:val="00E62D5A"/>
    <w:rsid w:val="00E62F11"/>
    <w:rsid w:val="00E63308"/>
    <w:rsid w:val="00E63FF6"/>
    <w:rsid w:val="00E643C0"/>
    <w:rsid w:val="00E648BB"/>
    <w:rsid w:val="00E64AC6"/>
    <w:rsid w:val="00E64BFC"/>
    <w:rsid w:val="00E660BB"/>
    <w:rsid w:val="00E6618F"/>
    <w:rsid w:val="00E6751F"/>
    <w:rsid w:val="00E67EE5"/>
    <w:rsid w:val="00E70FFF"/>
    <w:rsid w:val="00E720F2"/>
    <w:rsid w:val="00E72BBF"/>
    <w:rsid w:val="00E731A1"/>
    <w:rsid w:val="00E7335E"/>
    <w:rsid w:val="00E733D8"/>
    <w:rsid w:val="00E73E59"/>
    <w:rsid w:val="00E73F4C"/>
    <w:rsid w:val="00E74072"/>
    <w:rsid w:val="00E740CC"/>
    <w:rsid w:val="00E748DD"/>
    <w:rsid w:val="00E74B94"/>
    <w:rsid w:val="00E74CCB"/>
    <w:rsid w:val="00E7570F"/>
    <w:rsid w:val="00E759A9"/>
    <w:rsid w:val="00E75B7C"/>
    <w:rsid w:val="00E75F68"/>
    <w:rsid w:val="00E7605B"/>
    <w:rsid w:val="00E760EA"/>
    <w:rsid w:val="00E8022E"/>
    <w:rsid w:val="00E803B2"/>
    <w:rsid w:val="00E8045A"/>
    <w:rsid w:val="00E80D9B"/>
    <w:rsid w:val="00E811AA"/>
    <w:rsid w:val="00E8128E"/>
    <w:rsid w:val="00E815C3"/>
    <w:rsid w:val="00E8175B"/>
    <w:rsid w:val="00E8175D"/>
    <w:rsid w:val="00E81784"/>
    <w:rsid w:val="00E817F9"/>
    <w:rsid w:val="00E818AA"/>
    <w:rsid w:val="00E82D53"/>
    <w:rsid w:val="00E830C7"/>
    <w:rsid w:val="00E83B2F"/>
    <w:rsid w:val="00E8488E"/>
    <w:rsid w:val="00E8548F"/>
    <w:rsid w:val="00E85D3E"/>
    <w:rsid w:val="00E869D7"/>
    <w:rsid w:val="00E86AAD"/>
    <w:rsid w:val="00E87677"/>
    <w:rsid w:val="00E879B6"/>
    <w:rsid w:val="00E87D86"/>
    <w:rsid w:val="00E87FF7"/>
    <w:rsid w:val="00E9013B"/>
    <w:rsid w:val="00E914B9"/>
    <w:rsid w:val="00E91565"/>
    <w:rsid w:val="00E91ABD"/>
    <w:rsid w:val="00E91CEB"/>
    <w:rsid w:val="00E91E2D"/>
    <w:rsid w:val="00E92E72"/>
    <w:rsid w:val="00E93218"/>
    <w:rsid w:val="00E935AA"/>
    <w:rsid w:val="00E9376F"/>
    <w:rsid w:val="00E937CB"/>
    <w:rsid w:val="00E9394E"/>
    <w:rsid w:val="00E93FEE"/>
    <w:rsid w:val="00E9480C"/>
    <w:rsid w:val="00E94854"/>
    <w:rsid w:val="00E95F72"/>
    <w:rsid w:val="00E95FAE"/>
    <w:rsid w:val="00E963DA"/>
    <w:rsid w:val="00E97143"/>
    <w:rsid w:val="00EA0128"/>
    <w:rsid w:val="00EA06AC"/>
    <w:rsid w:val="00EA0AE1"/>
    <w:rsid w:val="00EA0B79"/>
    <w:rsid w:val="00EA0B87"/>
    <w:rsid w:val="00EA1351"/>
    <w:rsid w:val="00EA15A8"/>
    <w:rsid w:val="00EA15C8"/>
    <w:rsid w:val="00EA243F"/>
    <w:rsid w:val="00EA3064"/>
    <w:rsid w:val="00EA307F"/>
    <w:rsid w:val="00EA3A67"/>
    <w:rsid w:val="00EA3B31"/>
    <w:rsid w:val="00EA3F10"/>
    <w:rsid w:val="00EA3F7D"/>
    <w:rsid w:val="00EA4351"/>
    <w:rsid w:val="00EA4B71"/>
    <w:rsid w:val="00EA4F24"/>
    <w:rsid w:val="00EA5059"/>
    <w:rsid w:val="00EA5438"/>
    <w:rsid w:val="00EA5B14"/>
    <w:rsid w:val="00EA6B50"/>
    <w:rsid w:val="00EA74DA"/>
    <w:rsid w:val="00EA7B1C"/>
    <w:rsid w:val="00EA7DFF"/>
    <w:rsid w:val="00EB0C09"/>
    <w:rsid w:val="00EB0CD9"/>
    <w:rsid w:val="00EB0EDB"/>
    <w:rsid w:val="00EB17BE"/>
    <w:rsid w:val="00EB1982"/>
    <w:rsid w:val="00EB1C1F"/>
    <w:rsid w:val="00EB29D0"/>
    <w:rsid w:val="00EB2B55"/>
    <w:rsid w:val="00EB38BE"/>
    <w:rsid w:val="00EB479F"/>
    <w:rsid w:val="00EB51F5"/>
    <w:rsid w:val="00EB5287"/>
    <w:rsid w:val="00EB53E8"/>
    <w:rsid w:val="00EB6156"/>
    <w:rsid w:val="00EB65C5"/>
    <w:rsid w:val="00EB66A1"/>
    <w:rsid w:val="00EB68F3"/>
    <w:rsid w:val="00EB6C40"/>
    <w:rsid w:val="00EB6CEC"/>
    <w:rsid w:val="00EB6EC6"/>
    <w:rsid w:val="00EB7168"/>
    <w:rsid w:val="00EB759B"/>
    <w:rsid w:val="00EC053A"/>
    <w:rsid w:val="00EC0937"/>
    <w:rsid w:val="00EC0B62"/>
    <w:rsid w:val="00EC0F01"/>
    <w:rsid w:val="00EC107A"/>
    <w:rsid w:val="00EC1328"/>
    <w:rsid w:val="00EC17C7"/>
    <w:rsid w:val="00EC1805"/>
    <w:rsid w:val="00EC250A"/>
    <w:rsid w:val="00EC2973"/>
    <w:rsid w:val="00EC3103"/>
    <w:rsid w:val="00EC3251"/>
    <w:rsid w:val="00EC3550"/>
    <w:rsid w:val="00EC3669"/>
    <w:rsid w:val="00EC3902"/>
    <w:rsid w:val="00EC3B7D"/>
    <w:rsid w:val="00EC3ED6"/>
    <w:rsid w:val="00EC3F47"/>
    <w:rsid w:val="00EC44C6"/>
    <w:rsid w:val="00EC468B"/>
    <w:rsid w:val="00EC4DBB"/>
    <w:rsid w:val="00EC522A"/>
    <w:rsid w:val="00EC5334"/>
    <w:rsid w:val="00EC59E1"/>
    <w:rsid w:val="00EC5C4E"/>
    <w:rsid w:val="00EC5D07"/>
    <w:rsid w:val="00EC5E62"/>
    <w:rsid w:val="00EC68CB"/>
    <w:rsid w:val="00EC6E75"/>
    <w:rsid w:val="00EC774F"/>
    <w:rsid w:val="00EC7D04"/>
    <w:rsid w:val="00ED0339"/>
    <w:rsid w:val="00ED0503"/>
    <w:rsid w:val="00ED066A"/>
    <w:rsid w:val="00ED27C9"/>
    <w:rsid w:val="00ED2834"/>
    <w:rsid w:val="00ED3602"/>
    <w:rsid w:val="00ED3981"/>
    <w:rsid w:val="00ED4307"/>
    <w:rsid w:val="00ED445A"/>
    <w:rsid w:val="00ED4680"/>
    <w:rsid w:val="00ED4A92"/>
    <w:rsid w:val="00ED4EB2"/>
    <w:rsid w:val="00ED517F"/>
    <w:rsid w:val="00ED6BD8"/>
    <w:rsid w:val="00ED6C5C"/>
    <w:rsid w:val="00ED747D"/>
    <w:rsid w:val="00ED74AD"/>
    <w:rsid w:val="00ED79D4"/>
    <w:rsid w:val="00EE00A9"/>
    <w:rsid w:val="00EE0362"/>
    <w:rsid w:val="00EE040F"/>
    <w:rsid w:val="00EE09B2"/>
    <w:rsid w:val="00EE11D5"/>
    <w:rsid w:val="00EE141D"/>
    <w:rsid w:val="00EE1731"/>
    <w:rsid w:val="00EE2002"/>
    <w:rsid w:val="00EE2AC2"/>
    <w:rsid w:val="00EE2DDC"/>
    <w:rsid w:val="00EE2E43"/>
    <w:rsid w:val="00EE37C2"/>
    <w:rsid w:val="00EE3807"/>
    <w:rsid w:val="00EE3CDF"/>
    <w:rsid w:val="00EE3DEF"/>
    <w:rsid w:val="00EE3E82"/>
    <w:rsid w:val="00EE58B5"/>
    <w:rsid w:val="00EE5BA9"/>
    <w:rsid w:val="00EE6725"/>
    <w:rsid w:val="00EE7292"/>
    <w:rsid w:val="00EE72F0"/>
    <w:rsid w:val="00EE7864"/>
    <w:rsid w:val="00EF07C7"/>
    <w:rsid w:val="00EF0BF6"/>
    <w:rsid w:val="00EF1041"/>
    <w:rsid w:val="00EF1F53"/>
    <w:rsid w:val="00EF2DE6"/>
    <w:rsid w:val="00EF3733"/>
    <w:rsid w:val="00EF38B4"/>
    <w:rsid w:val="00EF399E"/>
    <w:rsid w:val="00EF39F9"/>
    <w:rsid w:val="00EF3B1C"/>
    <w:rsid w:val="00EF3D54"/>
    <w:rsid w:val="00EF404D"/>
    <w:rsid w:val="00EF4A2B"/>
    <w:rsid w:val="00EF5633"/>
    <w:rsid w:val="00EF56A6"/>
    <w:rsid w:val="00EF5B40"/>
    <w:rsid w:val="00EF6CE2"/>
    <w:rsid w:val="00EF6DEC"/>
    <w:rsid w:val="00EF7244"/>
    <w:rsid w:val="00EF75B7"/>
    <w:rsid w:val="00EF7ABA"/>
    <w:rsid w:val="00EF7CBD"/>
    <w:rsid w:val="00EF7E17"/>
    <w:rsid w:val="00F002C0"/>
    <w:rsid w:val="00F00D7F"/>
    <w:rsid w:val="00F01BA4"/>
    <w:rsid w:val="00F01CE4"/>
    <w:rsid w:val="00F01F9F"/>
    <w:rsid w:val="00F02574"/>
    <w:rsid w:val="00F025A2"/>
    <w:rsid w:val="00F02656"/>
    <w:rsid w:val="00F028FD"/>
    <w:rsid w:val="00F02902"/>
    <w:rsid w:val="00F02DDB"/>
    <w:rsid w:val="00F0310F"/>
    <w:rsid w:val="00F03340"/>
    <w:rsid w:val="00F03F4D"/>
    <w:rsid w:val="00F048D2"/>
    <w:rsid w:val="00F04AC7"/>
    <w:rsid w:val="00F05680"/>
    <w:rsid w:val="00F057AF"/>
    <w:rsid w:val="00F05D5B"/>
    <w:rsid w:val="00F062F8"/>
    <w:rsid w:val="00F06500"/>
    <w:rsid w:val="00F06AD4"/>
    <w:rsid w:val="00F06E80"/>
    <w:rsid w:val="00F06ED8"/>
    <w:rsid w:val="00F06F2B"/>
    <w:rsid w:val="00F07081"/>
    <w:rsid w:val="00F071DB"/>
    <w:rsid w:val="00F07444"/>
    <w:rsid w:val="00F0745D"/>
    <w:rsid w:val="00F07524"/>
    <w:rsid w:val="00F10065"/>
    <w:rsid w:val="00F10658"/>
    <w:rsid w:val="00F106D0"/>
    <w:rsid w:val="00F10FF1"/>
    <w:rsid w:val="00F112F1"/>
    <w:rsid w:val="00F11CEC"/>
    <w:rsid w:val="00F122F8"/>
    <w:rsid w:val="00F12A3F"/>
    <w:rsid w:val="00F131E0"/>
    <w:rsid w:val="00F137F9"/>
    <w:rsid w:val="00F14190"/>
    <w:rsid w:val="00F14248"/>
    <w:rsid w:val="00F146A6"/>
    <w:rsid w:val="00F15431"/>
    <w:rsid w:val="00F1559F"/>
    <w:rsid w:val="00F15DFE"/>
    <w:rsid w:val="00F16142"/>
    <w:rsid w:val="00F16293"/>
    <w:rsid w:val="00F1657A"/>
    <w:rsid w:val="00F16A92"/>
    <w:rsid w:val="00F16B9A"/>
    <w:rsid w:val="00F16BF0"/>
    <w:rsid w:val="00F176CF"/>
    <w:rsid w:val="00F17BCC"/>
    <w:rsid w:val="00F203A6"/>
    <w:rsid w:val="00F2092D"/>
    <w:rsid w:val="00F20F79"/>
    <w:rsid w:val="00F217B5"/>
    <w:rsid w:val="00F217EC"/>
    <w:rsid w:val="00F22B12"/>
    <w:rsid w:val="00F22BC7"/>
    <w:rsid w:val="00F230FA"/>
    <w:rsid w:val="00F233E8"/>
    <w:rsid w:val="00F23530"/>
    <w:rsid w:val="00F238D4"/>
    <w:rsid w:val="00F23B5A"/>
    <w:rsid w:val="00F24052"/>
    <w:rsid w:val="00F256AF"/>
    <w:rsid w:val="00F2579D"/>
    <w:rsid w:val="00F259F4"/>
    <w:rsid w:val="00F25C63"/>
    <w:rsid w:val="00F26D58"/>
    <w:rsid w:val="00F27399"/>
    <w:rsid w:val="00F27B58"/>
    <w:rsid w:val="00F27B77"/>
    <w:rsid w:val="00F27C1E"/>
    <w:rsid w:val="00F27E09"/>
    <w:rsid w:val="00F30067"/>
    <w:rsid w:val="00F300D2"/>
    <w:rsid w:val="00F30701"/>
    <w:rsid w:val="00F3108F"/>
    <w:rsid w:val="00F314E8"/>
    <w:rsid w:val="00F31C3F"/>
    <w:rsid w:val="00F31D27"/>
    <w:rsid w:val="00F329B7"/>
    <w:rsid w:val="00F3359C"/>
    <w:rsid w:val="00F33933"/>
    <w:rsid w:val="00F339FF"/>
    <w:rsid w:val="00F34159"/>
    <w:rsid w:val="00F3440E"/>
    <w:rsid w:val="00F346C5"/>
    <w:rsid w:val="00F3525A"/>
    <w:rsid w:val="00F35EDA"/>
    <w:rsid w:val="00F35FA9"/>
    <w:rsid w:val="00F3630D"/>
    <w:rsid w:val="00F36B9A"/>
    <w:rsid w:val="00F37546"/>
    <w:rsid w:val="00F379B3"/>
    <w:rsid w:val="00F4003D"/>
    <w:rsid w:val="00F407AF"/>
    <w:rsid w:val="00F40910"/>
    <w:rsid w:val="00F412DA"/>
    <w:rsid w:val="00F418AD"/>
    <w:rsid w:val="00F41900"/>
    <w:rsid w:val="00F419AB"/>
    <w:rsid w:val="00F41EAB"/>
    <w:rsid w:val="00F420A5"/>
    <w:rsid w:val="00F420D0"/>
    <w:rsid w:val="00F42150"/>
    <w:rsid w:val="00F4230B"/>
    <w:rsid w:val="00F42528"/>
    <w:rsid w:val="00F4253F"/>
    <w:rsid w:val="00F42BE0"/>
    <w:rsid w:val="00F42C5F"/>
    <w:rsid w:val="00F430DE"/>
    <w:rsid w:val="00F43154"/>
    <w:rsid w:val="00F433CF"/>
    <w:rsid w:val="00F433DB"/>
    <w:rsid w:val="00F434D5"/>
    <w:rsid w:val="00F43D1F"/>
    <w:rsid w:val="00F43EEA"/>
    <w:rsid w:val="00F441C3"/>
    <w:rsid w:val="00F445DE"/>
    <w:rsid w:val="00F44810"/>
    <w:rsid w:val="00F449B2"/>
    <w:rsid w:val="00F44E4C"/>
    <w:rsid w:val="00F44FAF"/>
    <w:rsid w:val="00F45994"/>
    <w:rsid w:val="00F46A42"/>
    <w:rsid w:val="00F4785F"/>
    <w:rsid w:val="00F50173"/>
    <w:rsid w:val="00F50215"/>
    <w:rsid w:val="00F50555"/>
    <w:rsid w:val="00F505DA"/>
    <w:rsid w:val="00F5115D"/>
    <w:rsid w:val="00F5149F"/>
    <w:rsid w:val="00F52086"/>
    <w:rsid w:val="00F5219D"/>
    <w:rsid w:val="00F52688"/>
    <w:rsid w:val="00F528FA"/>
    <w:rsid w:val="00F54A79"/>
    <w:rsid w:val="00F54F1D"/>
    <w:rsid w:val="00F55397"/>
    <w:rsid w:val="00F553FB"/>
    <w:rsid w:val="00F558B8"/>
    <w:rsid w:val="00F55FAC"/>
    <w:rsid w:val="00F56428"/>
    <w:rsid w:val="00F567A8"/>
    <w:rsid w:val="00F56903"/>
    <w:rsid w:val="00F56916"/>
    <w:rsid w:val="00F57963"/>
    <w:rsid w:val="00F57ADB"/>
    <w:rsid w:val="00F60188"/>
    <w:rsid w:val="00F60196"/>
    <w:rsid w:val="00F60BE8"/>
    <w:rsid w:val="00F6110E"/>
    <w:rsid w:val="00F61206"/>
    <w:rsid w:val="00F61705"/>
    <w:rsid w:val="00F6197B"/>
    <w:rsid w:val="00F623C9"/>
    <w:rsid w:val="00F6260D"/>
    <w:rsid w:val="00F62735"/>
    <w:rsid w:val="00F62747"/>
    <w:rsid w:val="00F62ADA"/>
    <w:rsid w:val="00F62B33"/>
    <w:rsid w:val="00F63F9A"/>
    <w:rsid w:val="00F64022"/>
    <w:rsid w:val="00F653C7"/>
    <w:rsid w:val="00F66832"/>
    <w:rsid w:val="00F66B26"/>
    <w:rsid w:val="00F678D0"/>
    <w:rsid w:val="00F708EF"/>
    <w:rsid w:val="00F7092B"/>
    <w:rsid w:val="00F70961"/>
    <w:rsid w:val="00F70ADA"/>
    <w:rsid w:val="00F70B32"/>
    <w:rsid w:val="00F70F10"/>
    <w:rsid w:val="00F7148A"/>
    <w:rsid w:val="00F71596"/>
    <w:rsid w:val="00F71854"/>
    <w:rsid w:val="00F719D8"/>
    <w:rsid w:val="00F71C55"/>
    <w:rsid w:val="00F71F18"/>
    <w:rsid w:val="00F72398"/>
    <w:rsid w:val="00F7286E"/>
    <w:rsid w:val="00F73A56"/>
    <w:rsid w:val="00F73C28"/>
    <w:rsid w:val="00F73C9F"/>
    <w:rsid w:val="00F74F38"/>
    <w:rsid w:val="00F74F42"/>
    <w:rsid w:val="00F75EE0"/>
    <w:rsid w:val="00F76C27"/>
    <w:rsid w:val="00F8057D"/>
    <w:rsid w:val="00F808D8"/>
    <w:rsid w:val="00F809F0"/>
    <w:rsid w:val="00F80DD6"/>
    <w:rsid w:val="00F81350"/>
    <w:rsid w:val="00F81706"/>
    <w:rsid w:val="00F817E4"/>
    <w:rsid w:val="00F818F9"/>
    <w:rsid w:val="00F81F51"/>
    <w:rsid w:val="00F82120"/>
    <w:rsid w:val="00F82789"/>
    <w:rsid w:val="00F82B3B"/>
    <w:rsid w:val="00F82DC3"/>
    <w:rsid w:val="00F82FEF"/>
    <w:rsid w:val="00F83002"/>
    <w:rsid w:val="00F8303B"/>
    <w:rsid w:val="00F83FF8"/>
    <w:rsid w:val="00F86250"/>
    <w:rsid w:val="00F86320"/>
    <w:rsid w:val="00F86933"/>
    <w:rsid w:val="00F87138"/>
    <w:rsid w:val="00F8786B"/>
    <w:rsid w:val="00F90053"/>
    <w:rsid w:val="00F90180"/>
    <w:rsid w:val="00F905C2"/>
    <w:rsid w:val="00F90620"/>
    <w:rsid w:val="00F90712"/>
    <w:rsid w:val="00F90AF0"/>
    <w:rsid w:val="00F91228"/>
    <w:rsid w:val="00F91D0F"/>
    <w:rsid w:val="00F9263F"/>
    <w:rsid w:val="00F92959"/>
    <w:rsid w:val="00F92ED9"/>
    <w:rsid w:val="00F937DA"/>
    <w:rsid w:val="00F939FF"/>
    <w:rsid w:val="00F93EC1"/>
    <w:rsid w:val="00F93EF0"/>
    <w:rsid w:val="00F945F1"/>
    <w:rsid w:val="00F94627"/>
    <w:rsid w:val="00F95312"/>
    <w:rsid w:val="00F9585A"/>
    <w:rsid w:val="00F958F6"/>
    <w:rsid w:val="00F96215"/>
    <w:rsid w:val="00F9628A"/>
    <w:rsid w:val="00F964D8"/>
    <w:rsid w:val="00F966EB"/>
    <w:rsid w:val="00F9712F"/>
    <w:rsid w:val="00F9739B"/>
    <w:rsid w:val="00F97425"/>
    <w:rsid w:val="00F976E5"/>
    <w:rsid w:val="00F977F7"/>
    <w:rsid w:val="00F97E65"/>
    <w:rsid w:val="00FA0D3A"/>
    <w:rsid w:val="00FA12EE"/>
    <w:rsid w:val="00FA182E"/>
    <w:rsid w:val="00FA185B"/>
    <w:rsid w:val="00FA18F7"/>
    <w:rsid w:val="00FA2510"/>
    <w:rsid w:val="00FA2FAA"/>
    <w:rsid w:val="00FA35C2"/>
    <w:rsid w:val="00FA395B"/>
    <w:rsid w:val="00FA3C44"/>
    <w:rsid w:val="00FA4044"/>
    <w:rsid w:val="00FA4102"/>
    <w:rsid w:val="00FA4454"/>
    <w:rsid w:val="00FA49A8"/>
    <w:rsid w:val="00FA50BA"/>
    <w:rsid w:val="00FA5554"/>
    <w:rsid w:val="00FA5BA6"/>
    <w:rsid w:val="00FA5BF7"/>
    <w:rsid w:val="00FA5EB3"/>
    <w:rsid w:val="00FA60BC"/>
    <w:rsid w:val="00FA6109"/>
    <w:rsid w:val="00FA6249"/>
    <w:rsid w:val="00FA6319"/>
    <w:rsid w:val="00FA63EF"/>
    <w:rsid w:val="00FA737D"/>
    <w:rsid w:val="00FA7B18"/>
    <w:rsid w:val="00FB1326"/>
    <w:rsid w:val="00FB1833"/>
    <w:rsid w:val="00FB1A3C"/>
    <w:rsid w:val="00FB1DF5"/>
    <w:rsid w:val="00FB1E7C"/>
    <w:rsid w:val="00FB25F7"/>
    <w:rsid w:val="00FB2740"/>
    <w:rsid w:val="00FB27B8"/>
    <w:rsid w:val="00FB3953"/>
    <w:rsid w:val="00FB3B23"/>
    <w:rsid w:val="00FB408D"/>
    <w:rsid w:val="00FB4876"/>
    <w:rsid w:val="00FB65DC"/>
    <w:rsid w:val="00FB6643"/>
    <w:rsid w:val="00FB7204"/>
    <w:rsid w:val="00FB73CD"/>
    <w:rsid w:val="00FB74C1"/>
    <w:rsid w:val="00FB7885"/>
    <w:rsid w:val="00FB7EFC"/>
    <w:rsid w:val="00FC00CB"/>
    <w:rsid w:val="00FC023E"/>
    <w:rsid w:val="00FC050C"/>
    <w:rsid w:val="00FC08F5"/>
    <w:rsid w:val="00FC0D14"/>
    <w:rsid w:val="00FC1074"/>
    <w:rsid w:val="00FC1241"/>
    <w:rsid w:val="00FC160F"/>
    <w:rsid w:val="00FC2920"/>
    <w:rsid w:val="00FC2ABB"/>
    <w:rsid w:val="00FC3196"/>
    <w:rsid w:val="00FC3709"/>
    <w:rsid w:val="00FC37D3"/>
    <w:rsid w:val="00FC3989"/>
    <w:rsid w:val="00FC3CB9"/>
    <w:rsid w:val="00FC3EB3"/>
    <w:rsid w:val="00FC4556"/>
    <w:rsid w:val="00FC46C6"/>
    <w:rsid w:val="00FC4932"/>
    <w:rsid w:val="00FC4D85"/>
    <w:rsid w:val="00FC5E91"/>
    <w:rsid w:val="00FC5F8E"/>
    <w:rsid w:val="00FC646D"/>
    <w:rsid w:val="00FC6DF5"/>
    <w:rsid w:val="00FC73CE"/>
    <w:rsid w:val="00FC7400"/>
    <w:rsid w:val="00FD000D"/>
    <w:rsid w:val="00FD0087"/>
    <w:rsid w:val="00FD0D60"/>
    <w:rsid w:val="00FD1039"/>
    <w:rsid w:val="00FD11CF"/>
    <w:rsid w:val="00FD1AC3"/>
    <w:rsid w:val="00FD1C40"/>
    <w:rsid w:val="00FD1D73"/>
    <w:rsid w:val="00FD20FC"/>
    <w:rsid w:val="00FD241B"/>
    <w:rsid w:val="00FD3C2F"/>
    <w:rsid w:val="00FD3D00"/>
    <w:rsid w:val="00FD3E79"/>
    <w:rsid w:val="00FD3E84"/>
    <w:rsid w:val="00FD4011"/>
    <w:rsid w:val="00FD451E"/>
    <w:rsid w:val="00FD4E84"/>
    <w:rsid w:val="00FD5666"/>
    <w:rsid w:val="00FD5937"/>
    <w:rsid w:val="00FD5ABD"/>
    <w:rsid w:val="00FD649F"/>
    <w:rsid w:val="00FD6A5A"/>
    <w:rsid w:val="00FD7139"/>
    <w:rsid w:val="00FD7176"/>
    <w:rsid w:val="00FD742F"/>
    <w:rsid w:val="00FD765E"/>
    <w:rsid w:val="00FD788D"/>
    <w:rsid w:val="00FD796D"/>
    <w:rsid w:val="00FD7B75"/>
    <w:rsid w:val="00FE0017"/>
    <w:rsid w:val="00FE03DB"/>
    <w:rsid w:val="00FE0C40"/>
    <w:rsid w:val="00FE0ECB"/>
    <w:rsid w:val="00FE15FE"/>
    <w:rsid w:val="00FE1909"/>
    <w:rsid w:val="00FE19CE"/>
    <w:rsid w:val="00FE1C2A"/>
    <w:rsid w:val="00FE2649"/>
    <w:rsid w:val="00FE2723"/>
    <w:rsid w:val="00FE2A51"/>
    <w:rsid w:val="00FE2E2F"/>
    <w:rsid w:val="00FE2EE8"/>
    <w:rsid w:val="00FE40E0"/>
    <w:rsid w:val="00FE41D2"/>
    <w:rsid w:val="00FE4A18"/>
    <w:rsid w:val="00FE4A9C"/>
    <w:rsid w:val="00FE4B0F"/>
    <w:rsid w:val="00FE4D24"/>
    <w:rsid w:val="00FE4DE5"/>
    <w:rsid w:val="00FE581C"/>
    <w:rsid w:val="00FE5820"/>
    <w:rsid w:val="00FE5A05"/>
    <w:rsid w:val="00FE665D"/>
    <w:rsid w:val="00FE6B41"/>
    <w:rsid w:val="00FE75EA"/>
    <w:rsid w:val="00FF058A"/>
    <w:rsid w:val="00FF0833"/>
    <w:rsid w:val="00FF08D5"/>
    <w:rsid w:val="00FF18E3"/>
    <w:rsid w:val="00FF19E2"/>
    <w:rsid w:val="00FF1B9D"/>
    <w:rsid w:val="00FF222D"/>
    <w:rsid w:val="00FF2F82"/>
    <w:rsid w:val="00FF3088"/>
    <w:rsid w:val="00FF35FA"/>
    <w:rsid w:val="00FF38EF"/>
    <w:rsid w:val="00FF3BD0"/>
    <w:rsid w:val="00FF3BE6"/>
    <w:rsid w:val="00FF3F6A"/>
    <w:rsid w:val="00FF3F89"/>
    <w:rsid w:val="00FF41B0"/>
    <w:rsid w:val="00FF51D1"/>
    <w:rsid w:val="00FF5291"/>
    <w:rsid w:val="00FF533A"/>
    <w:rsid w:val="00FF57CF"/>
    <w:rsid w:val="00FF5F52"/>
    <w:rsid w:val="00FF6084"/>
    <w:rsid w:val="00FF6A8C"/>
    <w:rsid w:val="00FF6CAA"/>
    <w:rsid w:val="00FF736F"/>
    <w:rsid w:val="00FF7D8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94A88"/>
  <w15:docId w15:val="{E5A7ABFA-6B90-42BD-9DA2-1394759F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color w:val="1F497D" w:themeColor="text2"/>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D9"/>
    <w:pPr>
      <w:spacing w:after="120"/>
      <w:jc w:val="both"/>
    </w:pPr>
  </w:style>
  <w:style w:type="paragraph" w:styleId="Balk1">
    <w:name w:val="heading 1"/>
    <w:basedOn w:val="A1"/>
    <w:next w:val="Normal"/>
    <w:link w:val="Balk1Char"/>
    <w:uiPriority w:val="9"/>
    <w:qFormat/>
    <w:rsid w:val="0031741B"/>
    <w:pPr>
      <w:outlineLvl w:val="0"/>
    </w:pPr>
  </w:style>
  <w:style w:type="paragraph" w:styleId="Balk2">
    <w:name w:val="heading 2"/>
    <w:basedOn w:val="Balk3"/>
    <w:next w:val="Normal"/>
    <w:link w:val="Balk2Char"/>
    <w:uiPriority w:val="9"/>
    <w:unhideWhenUsed/>
    <w:qFormat/>
    <w:rsid w:val="0031741B"/>
    <w:pPr>
      <w:outlineLvl w:val="1"/>
    </w:pPr>
  </w:style>
  <w:style w:type="paragraph" w:styleId="Balk3">
    <w:name w:val="heading 3"/>
    <w:basedOn w:val="Normal"/>
    <w:next w:val="Normal"/>
    <w:link w:val="Balk3Char"/>
    <w:uiPriority w:val="9"/>
    <w:unhideWhenUsed/>
    <w:qFormat/>
    <w:rsid w:val="0031741B"/>
    <w:pPr>
      <w:keepNext/>
      <w:keepLines/>
      <w:spacing w:before="90"/>
      <w:ind w:left="851"/>
      <w:jc w:val="left"/>
      <w:outlineLvl w:val="2"/>
    </w:pPr>
    <w:rPr>
      <w:rFonts w:eastAsia="Times New Roman"/>
      <w:b/>
      <w:bCs/>
      <w:color w:val="4F81BD"/>
    </w:rPr>
  </w:style>
  <w:style w:type="paragraph" w:styleId="Balk4">
    <w:name w:val="heading 4"/>
    <w:basedOn w:val="Normal"/>
    <w:next w:val="Normal"/>
    <w:link w:val="Balk4Char"/>
    <w:uiPriority w:val="9"/>
    <w:unhideWhenUsed/>
    <w:qFormat/>
    <w:rsid w:val="008D14CF"/>
    <w:pPr>
      <w:keepNext/>
      <w:keepLines/>
      <w:spacing w:before="120"/>
      <w:outlineLvl w:val="3"/>
    </w:pPr>
    <w:rPr>
      <w:rFonts w:ascii="Cambria" w:eastAsia="Times New Roman" w:hAnsi="Cambria"/>
      <w:i/>
      <w:iCs/>
      <w:color w:val="365F91"/>
      <w:lang w:eastAsia="ko-KR"/>
    </w:rPr>
  </w:style>
  <w:style w:type="paragraph" w:styleId="Balk5">
    <w:name w:val="heading 5"/>
    <w:basedOn w:val="Normal"/>
    <w:next w:val="Normal"/>
    <w:link w:val="Balk5Char"/>
    <w:uiPriority w:val="9"/>
    <w:unhideWhenUsed/>
    <w:qFormat/>
    <w:rsid w:val="008D14CF"/>
    <w:pPr>
      <w:keepNext/>
      <w:keepLines/>
      <w:spacing w:before="40" w:after="0"/>
      <w:outlineLvl w:val="4"/>
    </w:pPr>
    <w:rPr>
      <w:rFonts w:ascii="Cambria" w:eastAsia="Times New Roman" w:hAnsi="Cambria"/>
      <w:color w:val="365F91"/>
    </w:rPr>
  </w:style>
  <w:style w:type="paragraph" w:styleId="Balk6">
    <w:name w:val="heading 6"/>
    <w:basedOn w:val="Normal"/>
    <w:next w:val="Normal"/>
    <w:link w:val="Balk6Char"/>
    <w:uiPriority w:val="9"/>
    <w:unhideWhenUsed/>
    <w:qFormat/>
    <w:rsid w:val="005C3E9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31741B"/>
    <w:rPr>
      <w:b/>
      <w:sz w:val="28"/>
    </w:rPr>
  </w:style>
  <w:style w:type="character" w:customStyle="1" w:styleId="Balk2Char">
    <w:name w:val="Başlık 2 Char"/>
    <w:link w:val="Balk2"/>
    <w:uiPriority w:val="9"/>
    <w:rsid w:val="0031741B"/>
    <w:rPr>
      <w:rFonts w:eastAsia="Times New Roman"/>
      <w:b/>
      <w:bCs/>
      <w:color w:val="4F81BD"/>
    </w:rPr>
  </w:style>
  <w:style w:type="character" w:customStyle="1" w:styleId="Balk3Char">
    <w:name w:val="Başlık 3 Char"/>
    <w:link w:val="Balk3"/>
    <w:uiPriority w:val="9"/>
    <w:rsid w:val="0031741B"/>
    <w:rPr>
      <w:rFonts w:eastAsia="Times New Roman"/>
      <w:b/>
      <w:bCs/>
      <w:color w:val="4F81BD"/>
    </w:rPr>
  </w:style>
  <w:style w:type="character" w:customStyle="1" w:styleId="Balk4Char">
    <w:name w:val="Başlık 4 Char"/>
    <w:link w:val="Balk4"/>
    <w:uiPriority w:val="9"/>
    <w:rsid w:val="008D14CF"/>
    <w:rPr>
      <w:rFonts w:ascii="Cambria" w:eastAsia="Times New Roman" w:hAnsi="Cambria" w:cs="Times New Roman"/>
      <w:i/>
      <w:iCs/>
      <w:color w:val="365F91"/>
      <w:sz w:val="24"/>
      <w:lang w:eastAsia="ko-KR"/>
    </w:rPr>
  </w:style>
  <w:style w:type="character" w:customStyle="1" w:styleId="Balk5Char">
    <w:name w:val="Başlık 5 Char"/>
    <w:link w:val="Balk5"/>
    <w:uiPriority w:val="9"/>
    <w:rsid w:val="008D14CF"/>
    <w:rPr>
      <w:rFonts w:ascii="Cambria" w:eastAsia="Times New Roman" w:hAnsi="Cambria" w:cs="Times New Roman"/>
      <w:color w:val="365F91"/>
      <w:sz w:val="24"/>
    </w:rPr>
  </w:style>
  <w:style w:type="paragraph" w:styleId="ListeParagraf">
    <w:name w:val="List Paragraph"/>
    <w:aliases w:val="Bullet Points"/>
    <w:basedOn w:val="Normal"/>
    <w:link w:val="ListeParagrafChar"/>
    <w:uiPriority w:val="34"/>
    <w:qFormat/>
    <w:rsid w:val="008D14CF"/>
    <w:pPr>
      <w:ind w:left="720"/>
      <w:contextualSpacing/>
    </w:pPr>
  </w:style>
  <w:style w:type="paragraph" w:styleId="DipnotMetni">
    <w:name w:val="footnote text"/>
    <w:basedOn w:val="Normal"/>
    <w:link w:val="DipnotMetniChar"/>
    <w:uiPriority w:val="99"/>
    <w:unhideWhenUsed/>
    <w:rsid w:val="008D14CF"/>
    <w:pPr>
      <w:spacing w:after="0"/>
    </w:pPr>
    <w:rPr>
      <w:sz w:val="20"/>
      <w:szCs w:val="20"/>
    </w:rPr>
  </w:style>
  <w:style w:type="character" w:customStyle="1" w:styleId="DipnotMetniChar">
    <w:name w:val="Dipnot Metni Char"/>
    <w:link w:val="DipnotMetni"/>
    <w:uiPriority w:val="99"/>
    <w:rsid w:val="008D14CF"/>
    <w:rPr>
      <w:rFonts w:ascii="Times New Roman" w:hAnsi="Times New Roman" w:cs="Times New Roman"/>
      <w:sz w:val="20"/>
      <w:szCs w:val="20"/>
    </w:rPr>
  </w:style>
  <w:style w:type="character" w:styleId="DipnotBavurusu">
    <w:name w:val="footnote reference"/>
    <w:uiPriority w:val="99"/>
    <w:unhideWhenUsed/>
    <w:rsid w:val="008D14CF"/>
    <w:rPr>
      <w:vertAlign w:val="superscript"/>
    </w:rPr>
  </w:style>
  <w:style w:type="paragraph" w:styleId="AklamaMetni">
    <w:name w:val="annotation text"/>
    <w:basedOn w:val="Normal"/>
    <w:link w:val="AklamaMetniChar"/>
    <w:rsid w:val="008D14CF"/>
    <w:pPr>
      <w:widowControl w:val="0"/>
      <w:suppressAutoHyphens/>
      <w:autoSpaceDE w:val="0"/>
      <w:autoSpaceDN w:val="0"/>
      <w:adjustRightInd w:val="0"/>
      <w:textAlignment w:val="baseline"/>
    </w:pPr>
    <w:rPr>
      <w:rFonts w:ascii="Calibri" w:hAnsi="Calibri"/>
      <w:sz w:val="20"/>
      <w:szCs w:val="20"/>
    </w:rPr>
  </w:style>
  <w:style w:type="character" w:customStyle="1" w:styleId="AklamaMetniChar">
    <w:name w:val="Açıklama Metni Char"/>
    <w:link w:val="AklamaMetni"/>
    <w:rsid w:val="008D14CF"/>
    <w:rPr>
      <w:rFonts w:ascii="Calibri" w:eastAsia="Calibri" w:hAnsi="Calibri" w:cs="Times New Roman"/>
      <w:sz w:val="20"/>
      <w:szCs w:val="20"/>
    </w:rPr>
  </w:style>
  <w:style w:type="character" w:styleId="AklamaBavurusu">
    <w:name w:val="annotation reference"/>
    <w:uiPriority w:val="99"/>
    <w:semiHidden/>
    <w:unhideWhenUsed/>
    <w:rsid w:val="008D14CF"/>
    <w:rPr>
      <w:sz w:val="16"/>
      <w:szCs w:val="16"/>
    </w:rPr>
  </w:style>
  <w:style w:type="paragraph" w:styleId="BalonMetni">
    <w:name w:val="Balloon Text"/>
    <w:basedOn w:val="Normal"/>
    <w:link w:val="BalonMetniChar"/>
    <w:uiPriority w:val="99"/>
    <w:semiHidden/>
    <w:unhideWhenUsed/>
    <w:rsid w:val="008D14CF"/>
    <w:pPr>
      <w:spacing w:after="0"/>
    </w:pPr>
    <w:rPr>
      <w:rFonts w:ascii="Tahoma" w:hAnsi="Tahoma" w:cs="Tahoma"/>
      <w:sz w:val="16"/>
      <w:szCs w:val="16"/>
    </w:rPr>
  </w:style>
  <w:style w:type="character" w:customStyle="1" w:styleId="BalonMetniChar">
    <w:name w:val="Balon Metni Char"/>
    <w:link w:val="BalonMetni"/>
    <w:uiPriority w:val="99"/>
    <w:semiHidden/>
    <w:rsid w:val="008D14CF"/>
    <w:rPr>
      <w:rFonts w:ascii="Tahoma" w:hAnsi="Tahoma" w:cs="Tahoma"/>
      <w:sz w:val="16"/>
      <w:szCs w:val="16"/>
    </w:rPr>
  </w:style>
  <w:style w:type="character" w:customStyle="1" w:styleId="ListeParagrafChar">
    <w:name w:val="Liste Paragraf Char"/>
    <w:aliases w:val="Bullet Points Char"/>
    <w:link w:val="ListeParagraf"/>
    <w:uiPriority w:val="34"/>
    <w:rsid w:val="008D14CF"/>
    <w:rPr>
      <w:rFonts w:ascii="Times New Roman" w:hAnsi="Times New Roman" w:cs="Times New Roman"/>
      <w:sz w:val="24"/>
    </w:rPr>
  </w:style>
  <w:style w:type="paragraph" w:styleId="TBal">
    <w:name w:val="TOC Heading"/>
    <w:basedOn w:val="Balk1"/>
    <w:next w:val="Normal"/>
    <w:uiPriority w:val="39"/>
    <w:unhideWhenUsed/>
    <w:qFormat/>
    <w:rsid w:val="008D14CF"/>
    <w:pPr>
      <w:spacing w:after="0" w:line="276" w:lineRule="auto"/>
      <w:jc w:val="left"/>
      <w:outlineLvl w:val="9"/>
    </w:pPr>
    <w:rPr>
      <w:lang w:val="en-US" w:eastAsia="ja-JP"/>
    </w:rPr>
  </w:style>
  <w:style w:type="paragraph" w:styleId="T1">
    <w:name w:val="toc 1"/>
    <w:basedOn w:val="Normal"/>
    <w:next w:val="Normal"/>
    <w:autoRedefine/>
    <w:uiPriority w:val="39"/>
    <w:unhideWhenUsed/>
    <w:rsid w:val="007D182C"/>
    <w:pPr>
      <w:tabs>
        <w:tab w:val="left" w:pos="426"/>
        <w:tab w:val="right" w:leader="dot" w:pos="9062"/>
      </w:tabs>
      <w:spacing w:after="100" w:line="360" w:lineRule="auto"/>
    </w:pPr>
    <w:rPr>
      <w:rFonts w:ascii="Cambria" w:eastAsia="Times New Roman" w:hAnsi="Cambria"/>
      <w:b/>
      <w:noProof/>
    </w:rPr>
  </w:style>
  <w:style w:type="paragraph" w:styleId="T2">
    <w:name w:val="toc 2"/>
    <w:basedOn w:val="Normal"/>
    <w:next w:val="Normal"/>
    <w:autoRedefine/>
    <w:uiPriority w:val="39"/>
    <w:unhideWhenUsed/>
    <w:rsid w:val="006629E9"/>
    <w:pPr>
      <w:tabs>
        <w:tab w:val="left" w:pos="709"/>
        <w:tab w:val="right" w:leader="dot" w:pos="9062"/>
      </w:tabs>
      <w:spacing w:after="100"/>
      <w:ind w:left="240"/>
    </w:pPr>
  </w:style>
  <w:style w:type="paragraph" w:styleId="T3">
    <w:name w:val="toc 3"/>
    <w:basedOn w:val="Normal"/>
    <w:next w:val="Normal"/>
    <w:autoRedefine/>
    <w:uiPriority w:val="39"/>
    <w:unhideWhenUsed/>
    <w:rsid w:val="008D14CF"/>
    <w:pPr>
      <w:spacing w:after="100"/>
      <w:ind w:left="480"/>
    </w:pPr>
  </w:style>
  <w:style w:type="character" w:styleId="Kpr">
    <w:name w:val="Hyperlink"/>
    <w:uiPriority w:val="99"/>
    <w:unhideWhenUsed/>
    <w:rsid w:val="008D14CF"/>
    <w:rPr>
      <w:color w:val="0000FF"/>
      <w:u w:val="single"/>
    </w:rPr>
  </w:style>
  <w:style w:type="paragraph" w:styleId="AklamaKonusu">
    <w:name w:val="annotation subject"/>
    <w:basedOn w:val="AklamaMetni"/>
    <w:next w:val="AklamaMetni"/>
    <w:link w:val="AklamaKonusuChar"/>
    <w:uiPriority w:val="99"/>
    <w:semiHidden/>
    <w:unhideWhenUsed/>
    <w:rsid w:val="008D14CF"/>
    <w:pPr>
      <w:widowControl/>
      <w:suppressAutoHyphens w:val="0"/>
      <w:autoSpaceDE/>
      <w:autoSpaceDN/>
      <w:adjustRightInd/>
      <w:textAlignment w:val="auto"/>
    </w:pPr>
    <w:rPr>
      <w:rFonts w:ascii="Times New Roman" w:hAnsi="Times New Roman"/>
      <w:b/>
      <w:bCs/>
    </w:rPr>
  </w:style>
  <w:style w:type="character" w:customStyle="1" w:styleId="AklamaKonusuChar">
    <w:name w:val="Açıklama Konusu Char"/>
    <w:link w:val="AklamaKonusu"/>
    <w:uiPriority w:val="99"/>
    <w:semiHidden/>
    <w:rsid w:val="008D14CF"/>
    <w:rPr>
      <w:rFonts w:ascii="Times New Roman" w:eastAsia="Calibri" w:hAnsi="Times New Roman" w:cs="Times New Roman"/>
      <w:b/>
      <w:bCs/>
      <w:sz w:val="20"/>
      <w:szCs w:val="20"/>
    </w:rPr>
  </w:style>
  <w:style w:type="paragraph" w:styleId="ResimYazs">
    <w:name w:val="caption"/>
    <w:basedOn w:val="Normal"/>
    <w:next w:val="Normal"/>
    <w:autoRedefine/>
    <w:uiPriority w:val="35"/>
    <w:unhideWhenUsed/>
    <w:qFormat/>
    <w:rsid w:val="00FB7885"/>
    <w:pPr>
      <w:keepNext/>
      <w:spacing w:after="0"/>
      <w:ind w:firstLine="284"/>
    </w:pPr>
    <w:rPr>
      <w:bCs/>
      <w:szCs w:val="18"/>
    </w:rPr>
  </w:style>
  <w:style w:type="paragraph" w:styleId="SonNotMetni">
    <w:name w:val="endnote text"/>
    <w:basedOn w:val="Normal"/>
    <w:link w:val="SonNotMetniChar"/>
    <w:uiPriority w:val="99"/>
    <w:semiHidden/>
    <w:unhideWhenUsed/>
    <w:rsid w:val="008D14CF"/>
    <w:pPr>
      <w:spacing w:after="0"/>
    </w:pPr>
    <w:rPr>
      <w:sz w:val="20"/>
      <w:szCs w:val="20"/>
    </w:rPr>
  </w:style>
  <w:style w:type="character" w:customStyle="1" w:styleId="SonNotMetniChar">
    <w:name w:val="Son Not Metni Char"/>
    <w:link w:val="SonNotMetni"/>
    <w:uiPriority w:val="99"/>
    <w:semiHidden/>
    <w:rsid w:val="008D14CF"/>
    <w:rPr>
      <w:rFonts w:ascii="Times New Roman" w:hAnsi="Times New Roman" w:cs="Times New Roman"/>
      <w:sz w:val="20"/>
      <w:szCs w:val="20"/>
    </w:rPr>
  </w:style>
  <w:style w:type="character" w:styleId="SonNotBavurusu">
    <w:name w:val="endnote reference"/>
    <w:uiPriority w:val="99"/>
    <w:semiHidden/>
    <w:unhideWhenUsed/>
    <w:rsid w:val="008D14CF"/>
    <w:rPr>
      <w:vertAlign w:val="superscript"/>
    </w:rPr>
  </w:style>
  <w:style w:type="table" w:styleId="TabloKlavuzu">
    <w:name w:val="Table Grid"/>
    <w:basedOn w:val="NormalTablo"/>
    <w:uiPriority w:val="5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aliases w:val="Ekler Tablosu"/>
    <w:basedOn w:val="Balk6"/>
    <w:next w:val="Normal"/>
    <w:uiPriority w:val="99"/>
    <w:unhideWhenUsed/>
    <w:qFormat/>
    <w:rsid w:val="0082485A"/>
    <w:rPr>
      <w:rFonts w:ascii="Times New Roman" w:hAnsi="Times New Roman"/>
    </w:rPr>
  </w:style>
  <w:style w:type="character" w:customStyle="1" w:styleId="Fuentedeprrafopredeter">
    <w:name w:val="Fuente de párrafo predeter."/>
    <w:rsid w:val="008D14CF"/>
  </w:style>
  <w:style w:type="paragraph" w:customStyle="1" w:styleId="Prrafodelista">
    <w:name w:val="Párrafo de lista"/>
    <w:basedOn w:val="Normal"/>
    <w:rsid w:val="008D14CF"/>
    <w:pPr>
      <w:widowControl w:val="0"/>
      <w:suppressAutoHyphens/>
      <w:autoSpaceDE w:val="0"/>
      <w:autoSpaceDN w:val="0"/>
      <w:adjustRightInd w:val="0"/>
      <w:spacing w:after="200" w:line="276" w:lineRule="auto"/>
      <w:ind w:left="720"/>
      <w:textAlignment w:val="baseline"/>
    </w:pPr>
    <w:rPr>
      <w:rFonts w:ascii="Calibri" w:hAnsi="Calibri"/>
      <w:sz w:val="22"/>
    </w:rPr>
  </w:style>
  <w:style w:type="paragraph" w:styleId="stBilgi">
    <w:name w:val="header"/>
    <w:basedOn w:val="Normal"/>
    <w:link w:val="stBilgiChar"/>
    <w:uiPriority w:val="99"/>
    <w:unhideWhenUsed/>
    <w:rsid w:val="008D14CF"/>
    <w:pPr>
      <w:tabs>
        <w:tab w:val="center" w:pos="4536"/>
        <w:tab w:val="right" w:pos="9072"/>
      </w:tabs>
      <w:spacing w:after="0"/>
    </w:pPr>
  </w:style>
  <w:style w:type="character" w:customStyle="1" w:styleId="stBilgiChar">
    <w:name w:val="Üst Bilgi Char"/>
    <w:link w:val="stBilgi"/>
    <w:uiPriority w:val="99"/>
    <w:rsid w:val="008D14CF"/>
    <w:rPr>
      <w:rFonts w:ascii="Times New Roman" w:hAnsi="Times New Roman" w:cs="Times New Roman"/>
      <w:sz w:val="24"/>
    </w:rPr>
  </w:style>
  <w:style w:type="paragraph" w:styleId="AltBilgi">
    <w:name w:val="footer"/>
    <w:basedOn w:val="Normal"/>
    <w:link w:val="AltBilgiChar"/>
    <w:uiPriority w:val="99"/>
    <w:unhideWhenUsed/>
    <w:rsid w:val="008D14CF"/>
    <w:pPr>
      <w:tabs>
        <w:tab w:val="center" w:pos="4536"/>
        <w:tab w:val="right" w:pos="9072"/>
      </w:tabs>
      <w:spacing w:after="0"/>
    </w:pPr>
  </w:style>
  <w:style w:type="character" w:customStyle="1" w:styleId="AltBilgiChar">
    <w:name w:val="Alt Bilgi Char"/>
    <w:link w:val="AltBilgi"/>
    <w:uiPriority w:val="99"/>
    <w:rsid w:val="008D14CF"/>
    <w:rPr>
      <w:rFonts w:ascii="Times New Roman" w:hAnsi="Times New Roman" w:cs="Times New Roman"/>
      <w:sz w:val="24"/>
    </w:rPr>
  </w:style>
  <w:style w:type="paragraph" w:customStyle="1" w:styleId="Stil5">
    <w:name w:val="Stil5"/>
    <w:basedOn w:val="ListeParagraf"/>
    <w:link w:val="Stil5Char"/>
    <w:qFormat/>
    <w:rsid w:val="008D14CF"/>
    <w:pPr>
      <w:spacing w:before="120"/>
      <w:ind w:left="0"/>
      <w:contextualSpacing w:val="0"/>
    </w:pPr>
  </w:style>
  <w:style w:type="character" w:customStyle="1" w:styleId="Stil5Char">
    <w:name w:val="Stil5 Char"/>
    <w:link w:val="Stil5"/>
    <w:rsid w:val="008D14CF"/>
    <w:rPr>
      <w:rFonts w:ascii="Times New Roman" w:hAnsi="Times New Roman" w:cs="Times New Roman"/>
      <w:sz w:val="24"/>
      <w:szCs w:val="24"/>
    </w:rPr>
  </w:style>
  <w:style w:type="paragraph" w:styleId="Dzeltme">
    <w:name w:val="Revision"/>
    <w:hidden/>
    <w:uiPriority w:val="99"/>
    <w:semiHidden/>
    <w:rsid w:val="008D14CF"/>
    <w:rPr>
      <w:rFonts w:cs="Times New Roman"/>
      <w:szCs w:val="22"/>
      <w:lang w:eastAsia="en-US"/>
    </w:rPr>
  </w:style>
  <w:style w:type="character" w:styleId="SayfaNumaras">
    <w:name w:val="page number"/>
    <w:basedOn w:val="VarsaylanParagrafYazTipi"/>
    <w:uiPriority w:val="99"/>
    <w:semiHidden/>
    <w:unhideWhenUsed/>
    <w:rsid w:val="008D14CF"/>
  </w:style>
  <w:style w:type="table" w:styleId="OrtaKlavuz3-Vurgu1">
    <w:name w:val="Medium Grid 3 Accent 1"/>
    <w:basedOn w:val="NormalTablo"/>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rsid w:val="008D14CF"/>
    <w:pPr>
      <w:spacing w:before="100" w:beforeAutospacing="1" w:after="100" w:afterAutospacing="1"/>
      <w:jc w:val="left"/>
    </w:pPr>
    <w:rPr>
      <w:rFonts w:eastAsia="Batang"/>
      <w:lang w:eastAsia="ko-KR"/>
    </w:rPr>
  </w:style>
  <w:style w:type="paragraph" w:customStyle="1" w:styleId="Listeafsnit">
    <w:name w:val="Listeafsnit"/>
    <w:basedOn w:val="Normal"/>
    <w:uiPriority w:val="34"/>
    <w:qFormat/>
    <w:rsid w:val="008D14CF"/>
    <w:pPr>
      <w:tabs>
        <w:tab w:val="left" w:pos="567"/>
      </w:tabs>
      <w:spacing w:after="0" w:line="280" w:lineRule="atLeast"/>
      <w:ind w:left="720"/>
      <w:contextualSpacing/>
      <w:jc w:val="left"/>
    </w:pPr>
    <w:rPr>
      <w:rFonts w:ascii="Arial" w:eastAsia="Times New Roman" w:hAnsi="Arial"/>
      <w:sz w:val="22"/>
      <w:szCs w:val="20"/>
      <w:lang w:val="da-DK" w:eastAsia="da-DK"/>
    </w:rPr>
  </w:style>
  <w:style w:type="paragraph" w:styleId="Altyaz">
    <w:name w:val="Subtitle"/>
    <w:basedOn w:val="Normal"/>
    <w:next w:val="Normal"/>
    <w:link w:val="AltyazChar"/>
    <w:uiPriority w:val="11"/>
    <w:qFormat/>
    <w:rsid w:val="008D14CF"/>
    <w:pPr>
      <w:numPr>
        <w:ilvl w:val="1"/>
      </w:numPr>
      <w:spacing w:after="200" w:line="276" w:lineRule="auto"/>
      <w:jc w:val="left"/>
    </w:pPr>
    <w:rPr>
      <w:rFonts w:ascii="Cambria" w:eastAsia="Times New Roman" w:hAnsi="Cambria"/>
      <w:i/>
      <w:iCs/>
      <w:color w:val="4F81BD"/>
      <w:spacing w:val="15"/>
      <w:lang w:val="en-US"/>
    </w:rPr>
  </w:style>
  <w:style w:type="character" w:customStyle="1" w:styleId="AltyazChar">
    <w:name w:val="Altyazı Char"/>
    <w:link w:val="Altyaz"/>
    <w:uiPriority w:val="11"/>
    <w:rsid w:val="008D14CF"/>
    <w:rPr>
      <w:rFonts w:ascii="Cambria" w:eastAsia="Times New Roman" w:hAnsi="Cambria" w:cs="Times New Roman"/>
      <w:i/>
      <w:iCs/>
      <w:color w:val="4F81BD"/>
      <w:spacing w:val="15"/>
      <w:sz w:val="24"/>
      <w:szCs w:val="24"/>
      <w:lang w:val="en-US"/>
    </w:rPr>
  </w:style>
  <w:style w:type="table" w:customStyle="1" w:styleId="TableGrid2">
    <w:name w:val="Table Grid2"/>
    <w:basedOn w:val="NormalTablo"/>
    <w:next w:val="TabloKlavuzu"/>
    <w:uiPriority w:val="59"/>
    <w:rsid w:val="008D14C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1">
    <w:name w:val="Orta Kılavuz 3 - Vurgu 11"/>
    <w:basedOn w:val="NormalTablo"/>
    <w:next w:val="OrtaKlavuz3-Vurgu1"/>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
    <w:name w:val="Liste Yok1"/>
    <w:next w:val="ListeYok"/>
    <w:uiPriority w:val="99"/>
    <w:semiHidden/>
    <w:unhideWhenUsed/>
    <w:rsid w:val="00C474AC"/>
  </w:style>
  <w:style w:type="table" w:customStyle="1" w:styleId="TabloKlavuzu2">
    <w:name w:val="Tablo Kılavuzu2"/>
    <w:basedOn w:val="NormalTablo"/>
    <w:next w:val="TabloKlavuzu"/>
    <w:uiPriority w:val="59"/>
    <w:rsid w:val="00C474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21">
    <w:name w:val="Açık Liste - Vurgu 21"/>
    <w:basedOn w:val="NormalTablo"/>
    <w:next w:val="AkListe-Vurgu2"/>
    <w:uiPriority w:val="61"/>
    <w:rsid w:val="00C474AC"/>
    <w:rPr>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AkListe-Vurgu2">
    <w:name w:val="Light List Accent 2"/>
    <w:basedOn w:val="NormalTablo"/>
    <w:uiPriority w:val="61"/>
    <w:rsid w:val="00C474A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kilBal">
    <w:name w:val="Şekil Başlığı"/>
    <w:basedOn w:val="Normal"/>
    <w:rsid w:val="009F0FCA"/>
    <w:pPr>
      <w:spacing w:before="60" w:after="240" w:line="312" w:lineRule="exact"/>
      <w:jc w:val="left"/>
    </w:pPr>
    <w:rPr>
      <w:rFonts w:ascii="Tahoma" w:eastAsia="Batang" w:hAnsi="Tahoma"/>
      <w:b/>
      <w:color w:val="008080"/>
      <w:sz w:val="22"/>
      <w:lang w:eastAsia="ko-KR"/>
    </w:rPr>
  </w:style>
  <w:style w:type="table" w:styleId="OrtaGlgeleme2-Vurgu4">
    <w:name w:val="Medium Shading 2 Accent 4"/>
    <w:basedOn w:val="NormalTablo"/>
    <w:uiPriority w:val="64"/>
    <w:rsid w:val="00594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5">
    <w:name w:val="Colorful List Accent 5"/>
    <w:basedOn w:val="NormalTablo"/>
    <w:uiPriority w:val="72"/>
    <w:rsid w:val="0059498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zlenenKpr">
    <w:name w:val="FollowedHyperlink"/>
    <w:uiPriority w:val="99"/>
    <w:semiHidden/>
    <w:unhideWhenUsed/>
    <w:rsid w:val="00B932CC"/>
    <w:rPr>
      <w:color w:val="800080"/>
      <w:u w:val="single"/>
    </w:rPr>
  </w:style>
  <w:style w:type="paragraph" w:customStyle="1" w:styleId="Default">
    <w:name w:val="Default"/>
    <w:rsid w:val="002D7730"/>
    <w:pPr>
      <w:autoSpaceDE w:val="0"/>
      <w:autoSpaceDN w:val="0"/>
      <w:adjustRightInd w:val="0"/>
    </w:pPr>
    <w:rPr>
      <w:rFonts w:cs="Times New Roman"/>
      <w:color w:val="000000"/>
    </w:rPr>
  </w:style>
  <w:style w:type="paragraph" w:styleId="AralkYok">
    <w:name w:val="No Spacing"/>
    <w:aliases w:val="Metin"/>
    <w:link w:val="AralkYokChar"/>
    <w:uiPriority w:val="1"/>
    <w:qFormat/>
    <w:rsid w:val="00352BE6"/>
    <w:pPr>
      <w:jc w:val="both"/>
    </w:pPr>
    <w:rPr>
      <w:rFonts w:cs="Times New Roman"/>
      <w:szCs w:val="22"/>
      <w:lang w:eastAsia="en-US"/>
    </w:rPr>
  </w:style>
  <w:style w:type="table" w:customStyle="1" w:styleId="GridTable2-Accent11">
    <w:name w:val="Grid Table 2 - Accent 11"/>
    <w:basedOn w:val="NormalTablo"/>
    <w:uiPriority w:val="47"/>
    <w:rsid w:val="008F2EEB"/>
    <w:rPr>
      <w:rFonts w:asciiTheme="minorHAnsi" w:eastAsiaTheme="minorEastAsia" w:hAnsiTheme="minorHAnsi" w:cstheme="minorBid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oKlavuzu3">
    <w:name w:val="Tablo Kılavuzu3"/>
    <w:basedOn w:val="NormalTablo"/>
    <w:next w:val="TabloKlavuzu"/>
    <w:uiPriority w:val="59"/>
    <w:rsid w:val="0038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515129"/>
    <w:rPr>
      <w:rFonts w:ascii="TimesNewRomanPSMT" w:hAnsi="TimesNewRomanPSMT" w:hint="default"/>
      <w:b w:val="0"/>
      <w:bCs w:val="0"/>
      <w:i w:val="0"/>
      <w:iCs w:val="0"/>
      <w:color w:val="000000"/>
      <w:sz w:val="20"/>
      <w:szCs w:val="20"/>
    </w:rPr>
  </w:style>
  <w:style w:type="table" w:customStyle="1" w:styleId="KlavuzTablo5Koyu-Vurgu51">
    <w:name w:val="Kılavuz Tablo 5 Koyu - Vurgu 51"/>
    <w:basedOn w:val="NormalTablo"/>
    <w:uiPriority w:val="50"/>
    <w:rsid w:val="00D148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11">
    <w:name w:val="Kılavuz Tablo 5 Koyu - Vurgu 11"/>
    <w:basedOn w:val="NormalTablo"/>
    <w:uiPriority w:val="50"/>
    <w:rsid w:val="00D148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GvdeMetni">
    <w:name w:val="Body Text"/>
    <w:basedOn w:val="Normal"/>
    <w:link w:val="GvdeMetniChar"/>
    <w:rsid w:val="00D1483C"/>
    <w:rPr>
      <w:rFonts w:asciiTheme="minorHAnsi" w:eastAsia="Times New Roman" w:hAnsiTheme="minorHAnsi"/>
    </w:rPr>
  </w:style>
  <w:style w:type="character" w:customStyle="1" w:styleId="GvdeMetniChar">
    <w:name w:val="Gövde Metni Char"/>
    <w:basedOn w:val="VarsaylanParagrafYazTipi"/>
    <w:link w:val="GvdeMetni"/>
    <w:rsid w:val="00D1483C"/>
    <w:rPr>
      <w:rFonts w:asciiTheme="minorHAnsi" w:eastAsia="Times New Roman" w:hAnsiTheme="minorHAnsi" w:cs="Times New Roman"/>
      <w:sz w:val="24"/>
      <w:szCs w:val="24"/>
    </w:rPr>
  </w:style>
  <w:style w:type="table" w:customStyle="1" w:styleId="KlavuzuTablo4-Vurgu51">
    <w:name w:val="Kılavuzu Tablo 4 - Vurgu 51"/>
    <w:basedOn w:val="NormalTablo"/>
    <w:uiPriority w:val="49"/>
    <w:rsid w:val="00D1483C"/>
    <w:rPr>
      <w:rFonts w:asciiTheme="minorHAnsi" w:eastAsiaTheme="minorEastAsia"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GvdeMetni21">
    <w:name w:val="Gövde Metni 21"/>
    <w:basedOn w:val="Normal"/>
    <w:uiPriority w:val="99"/>
    <w:rsid w:val="00D1483C"/>
    <w:pPr>
      <w:tabs>
        <w:tab w:val="left" w:pos="2340"/>
      </w:tabs>
      <w:spacing w:after="0" w:line="360" w:lineRule="atLeast"/>
      <w:ind w:left="65"/>
    </w:pPr>
    <w:rPr>
      <w:rFonts w:ascii="Arial" w:eastAsia="Times New Roman" w:hAnsi="Arial"/>
      <w:sz w:val="22"/>
      <w:szCs w:val="20"/>
      <w:lang w:eastAsia="ko-KR"/>
    </w:rPr>
  </w:style>
  <w:style w:type="character" w:customStyle="1" w:styleId="AralkYokChar">
    <w:name w:val="Aralık Yok Char"/>
    <w:aliases w:val="Metin Char"/>
    <w:basedOn w:val="VarsaylanParagrafYazTipi"/>
    <w:link w:val="AralkYok"/>
    <w:uiPriority w:val="1"/>
    <w:rsid w:val="00D1483C"/>
    <w:rPr>
      <w:rFonts w:ascii="Times New Roman" w:hAnsi="Times New Roman" w:cs="Times New Roman"/>
      <w:sz w:val="24"/>
      <w:szCs w:val="22"/>
      <w:lang w:eastAsia="en-US"/>
    </w:rPr>
  </w:style>
  <w:style w:type="table" w:customStyle="1" w:styleId="TableNormal1">
    <w:name w:val="Table Normal1"/>
    <w:uiPriority w:val="2"/>
    <w:semiHidden/>
    <w:unhideWhenUsed/>
    <w:qFormat/>
    <w:rsid w:val="00FE58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7C5B"/>
    <w:pPr>
      <w:widowControl w:val="0"/>
      <w:autoSpaceDE w:val="0"/>
      <w:autoSpaceDN w:val="0"/>
      <w:spacing w:after="60" w:line="197" w:lineRule="exact"/>
      <w:ind w:left="108"/>
      <w:jc w:val="left"/>
    </w:pPr>
    <w:rPr>
      <w:rFonts w:ascii="Cambria" w:eastAsia="Arial" w:hAnsi="Cambria"/>
      <w:lang w:bidi="tr-TR"/>
    </w:rPr>
  </w:style>
  <w:style w:type="table" w:customStyle="1" w:styleId="TabloKlavuzu4">
    <w:name w:val="Tablo Kılavuzu4"/>
    <w:basedOn w:val="NormalTablo"/>
    <w:next w:val="TabloKlavuzu"/>
    <w:uiPriority w:val="39"/>
    <w:rsid w:val="0099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EF5633"/>
    <w:rPr>
      <w:rFonts w:asciiTheme="minorHAnsi" w:eastAsiaTheme="minorEastAsia"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alk6Char">
    <w:name w:val="Başlık 6 Char"/>
    <w:basedOn w:val="VarsaylanParagrafYazTipi"/>
    <w:link w:val="Balk6"/>
    <w:uiPriority w:val="9"/>
    <w:rsid w:val="005C3E9D"/>
    <w:rPr>
      <w:rFonts w:asciiTheme="majorHAnsi" w:eastAsiaTheme="majorEastAsia" w:hAnsiTheme="majorHAnsi" w:cstheme="majorBidi"/>
      <w:color w:val="243F60" w:themeColor="accent1" w:themeShade="7F"/>
      <w:sz w:val="24"/>
      <w:szCs w:val="22"/>
      <w:lang w:eastAsia="en-US"/>
    </w:rPr>
  </w:style>
  <w:style w:type="table" w:customStyle="1" w:styleId="Tablo0">
    <w:name w:val="Tablo"/>
    <w:basedOn w:val="NormalTablo"/>
    <w:uiPriority w:val="99"/>
    <w:rsid w:val="008E3D25"/>
    <w:rPr>
      <w:rFonts w:ascii="Cambria" w:hAnsi="Cambria"/>
    </w:rPr>
    <w:tblPr/>
  </w:style>
  <w:style w:type="character" w:styleId="GlBavuru">
    <w:name w:val="Intense Reference"/>
    <w:basedOn w:val="VarsaylanParagrafYazTipi"/>
    <w:uiPriority w:val="32"/>
    <w:qFormat/>
    <w:rsid w:val="000B00D9"/>
    <w:rPr>
      <w:b/>
      <w:bCs/>
      <w:smallCaps/>
      <w:color w:val="4F81BD" w:themeColor="accent1"/>
      <w:spacing w:val="5"/>
    </w:rPr>
  </w:style>
  <w:style w:type="table" w:styleId="KlavuzTablo5Koyu-Vurgu5">
    <w:name w:val="Grid Table 5 Dark Accent 5"/>
    <w:basedOn w:val="NormalTablo"/>
    <w:uiPriority w:val="50"/>
    <w:rsid w:val="00E46A7F"/>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eTablo3-Vurgu6">
    <w:name w:val="List Table 3 Accent 6"/>
    <w:basedOn w:val="NormalTablo"/>
    <w:uiPriority w:val="48"/>
    <w:rsid w:val="00E46A7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msonormal0">
    <w:name w:val="msonormal"/>
    <w:basedOn w:val="Normal"/>
    <w:rsid w:val="00E316F3"/>
    <w:pPr>
      <w:spacing w:before="100" w:beforeAutospacing="1" w:after="100" w:afterAutospacing="1"/>
      <w:jc w:val="left"/>
    </w:pPr>
    <w:rPr>
      <w:rFonts w:eastAsia="Times New Roman"/>
    </w:rPr>
  </w:style>
  <w:style w:type="paragraph" w:customStyle="1" w:styleId="xl65">
    <w:name w:val="xl65"/>
    <w:basedOn w:val="Normal"/>
    <w:rsid w:val="00E316F3"/>
    <w:pPr>
      <w:pBdr>
        <w:top w:val="single" w:sz="8" w:space="0" w:color="auto"/>
        <w:left w:val="single" w:sz="8" w:space="0" w:color="auto"/>
        <w:bottom w:val="single" w:sz="8" w:space="0" w:color="auto"/>
      </w:pBdr>
      <w:spacing w:before="100" w:beforeAutospacing="1" w:after="100" w:afterAutospacing="1"/>
      <w:jc w:val="center"/>
    </w:pPr>
    <w:rPr>
      <w:rFonts w:eastAsia="Times New Roman"/>
      <w:b/>
      <w:bCs/>
      <w:sz w:val="32"/>
      <w:szCs w:val="32"/>
    </w:rPr>
  </w:style>
  <w:style w:type="paragraph" w:customStyle="1" w:styleId="xl66">
    <w:name w:val="xl66"/>
    <w:basedOn w:val="Normal"/>
    <w:rsid w:val="00E316F3"/>
    <w:pPr>
      <w:pBdr>
        <w:top w:val="single" w:sz="8" w:space="0" w:color="auto"/>
        <w:bottom w:val="single" w:sz="8" w:space="0" w:color="auto"/>
      </w:pBdr>
      <w:spacing w:before="100" w:beforeAutospacing="1" w:after="100" w:afterAutospacing="1"/>
      <w:jc w:val="center"/>
    </w:pPr>
    <w:rPr>
      <w:rFonts w:eastAsia="Times New Roman"/>
      <w:b/>
      <w:bCs/>
      <w:sz w:val="32"/>
      <w:szCs w:val="32"/>
    </w:rPr>
  </w:style>
  <w:style w:type="paragraph" w:customStyle="1" w:styleId="xl67">
    <w:name w:val="xl67"/>
    <w:basedOn w:val="Normal"/>
    <w:rsid w:val="00E316F3"/>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32"/>
      <w:szCs w:val="32"/>
    </w:rPr>
  </w:style>
  <w:style w:type="paragraph" w:customStyle="1" w:styleId="xl68">
    <w:name w:val="xl68"/>
    <w:basedOn w:val="Normal"/>
    <w:rsid w:val="00E316F3"/>
    <w:pPr>
      <w:pBdr>
        <w:left w:val="single" w:sz="8" w:space="0" w:color="000000"/>
        <w:bottom w:val="single" w:sz="8" w:space="0" w:color="000000"/>
      </w:pBdr>
      <w:spacing w:before="100" w:beforeAutospacing="1" w:after="100" w:afterAutospacing="1"/>
      <w:jc w:val="left"/>
    </w:pPr>
    <w:rPr>
      <w:rFonts w:ascii="Arial" w:eastAsia="Times New Roman" w:hAnsi="Arial"/>
      <w:sz w:val="36"/>
      <w:szCs w:val="36"/>
    </w:rPr>
  </w:style>
  <w:style w:type="paragraph" w:customStyle="1" w:styleId="xl69">
    <w:name w:val="xl69"/>
    <w:basedOn w:val="Normal"/>
    <w:rsid w:val="00E316F3"/>
    <w:pPr>
      <w:pBdr>
        <w:bottom w:val="single" w:sz="8" w:space="0" w:color="000000"/>
      </w:pBdr>
      <w:spacing w:before="100" w:beforeAutospacing="1" w:after="100" w:afterAutospacing="1"/>
      <w:jc w:val="left"/>
    </w:pPr>
    <w:rPr>
      <w:rFonts w:ascii="Arial" w:eastAsia="Times New Roman" w:hAnsi="Arial"/>
      <w:sz w:val="36"/>
      <w:szCs w:val="36"/>
    </w:rPr>
  </w:style>
  <w:style w:type="paragraph" w:customStyle="1" w:styleId="xl70">
    <w:name w:val="xl70"/>
    <w:basedOn w:val="Normal"/>
    <w:rsid w:val="00E316F3"/>
    <w:pPr>
      <w:pBdr>
        <w:bottom w:val="single" w:sz="8" w:space="0" w:color="000000"/>
        <w:right w:val="single" w:sz="8" w:space="0" w:color="000000"/>
      </w:pBdr>
      <w:spacing w:before="100" w:beforeAutospacing="1" w:after="100" w:afterAutospacing="1"/>
      <w:jc w:val="left"/>
    </w:pPr>
    <w:rPr>
      <w:rFonts w:ascii="Arial" w:eastAsia="Times New Roman" w:hAnsi="Arial"/>
      <w:sz w:val="36"/>
      <w:szCs w:val="36"/>
    </w:rPr>
  </w:style>
  <w:style w:type="paragraph" w:customStyle="1" w:styleId="xl71">
    <w:name w:val="xl71"/>
    <w:basedOn w:val="Normal"/>
    <w:rsid w:val="00E316F3"/>
    <w:pPr>
      <w:pBdr>
        <w:left w:val="single" w:sz="8" w:space="0" w:color="000000"/>
        <w:bottom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72">
    <w:name w:val="xl72"/>
    <w:basedOn w:val="Normal"/>
    <w:rsid w:val="00E316F3"/>
    <w:pPr>
      <w:pBdr>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73">
    <w:name w:val="xl73"/>
    <w:basedOn w:val="Normal"/>
    <w:rsid w:val="00E316F3"/>
    <w:pPr>
      <w:pBdr>
        <w:bottom w:val="single" w:sz="8" w:space="0" w:color="000000"/>
        <w:right w:val="single" w:sz="8" w:space="0" w:color="auto"/>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74">
    <w:name w:val="xl74"/>
    <w:basedOn w:val="Normal"/>
    <w:rsid w:val="00E316F3"/>
    <w:pPr>
      <w:pBdr>
        <w:left w:val="single" w:sz="8" w:space="0" w:color="auto"/>
        <w:bottom w:val="single" w:sz="8" w:space="0" w:color="000000"/>
      </w:pBdr>
      <w:spacing w:before="100" w:beforeAutospacing="1" w:after="100" w:afterAutospacing="1"/>
      <w:jc w:val="center"/>
      <w:textAlignment w:val="top"/>
    </w:pPr>
    <w:rPr>
      <w:rFonts w:ascii="Helvetica Light" w:eastAsia="Times New Roman" w:hAnsi="Helvetica Light"/>
      <w:b/>
      <w:bCs/>
      <w:color w:val="000000"/>
      <w:sz w:val="18"/>
      <w:szCs w:val="18"/>
    </w:rPr>
  </w:style>
  <w:style w:type="paragraph" w:customStyle="1" w:styleId="xl75">
    <w:name w:val="xl75"/>
    <w:basedOn w:val="Normal"/>
    <w:rsid w:val="00E316F3"/>
    <w:pPr>
      <w:pBdr>
        <w:bottom w:val="single" w:sz="8" w:space="0" w:color="000000"/>
        <w:right w:val="single" w:sz="8" w:space="0" w:color="000000"/>
      </w:pBdr>
      <w:spacing w:before="100" w:beforeAutospacing="1" w:after="100" w:afterAutospacing="1"/>
      <w:jc w:val="center"/>
      <w:textAlignment w:val="top"/>
    </w:pPr>
    <w:rPr>
      <w:rFonts w:ascii="Helvetica Light" w:eastAsia="Times New Roman" w:hAnsi="Helvetica Light"/>
      <w:b/>
      <w:bCs/>
      <w:color w:val="000000"/>
      <w:sz w:val="18"/>
      <w:szCs w:val="18"/>
    </w:rPr>
  </w:style>
  <w:style w:type="paragraph" w:customStyle="1" w:styleId="xl76">
    <w:name w:val="xl76"/>
    <w:basedOn w:val="Normal"/>
    <w:rsid w:val="00E316F3"/>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77">
    <w:name w:val="xl77"/>
    <w:basedOn w:val="Normal"/>
    <w:rsid w:val="00E316F3"/>
    <w:pPr>
      <w:pBdr>
        <w:top w:val="single" w:sz="8" w:space="0" w:color="000000"/>
        <w:bottom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78">
    <w:name w:val="xl78"/>
    <w:basedOn w:val="Normal"/>
    <w:rsid w:val="00E316F3"/>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79">
    <w:name w:val="xl79"/>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Helvetica Light" w:eastAsia="Times New Roman" w:hAnsi="Helvetica Light"/>
      <w:b/>
      <w:bCs/>
      <w:color w:val="000000"/>
      <w:sz w:val="16"/>
      <w:szCs w:val="16"/>
    </w:rPr>
  </w:style>
  <w:style w:type="paragraph" w:customStyle="1" w:styleId="xl80">
    <w:name w:val="xl80"/>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Helvetica Light" w:eastAsia="Times New Roman" w:hAnsi="Helvetica Light"/>
      <w:b/>
      <w:bCs/>
      <w:sz w:val="16"/>
      <w:szCs w:val="16"/>
    </w:rPr>
  </w:style>
  <w:style w:type="paragraph" w:customStyle="1" w:styleId="xl81">
    <w:name w:val="xl81"/>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Helvetica Light" w:eastAsia="Times New Roman" w:hAnsi="Helvetica Light"/>
      <w:b/>
      <w:bCs/>
      <w:sz w:val="16"/>
      <w:szCs w:val="16"/>
    </w:rPr>
  </w:style>
  <w:style w:type="paragraph" w:customStyle="1" w:styleId="xl82">
    <w:name w:val="xl82"/>
    <w:basedOn w:val="Normal"/>
    <w:rsid w:val="00E316F3"/>
    <w:pPr>
      <w:pBdr>
        <w:top w:val="single" w:sz="8" w:space="0" w:color="000000"/>
        <w:lef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83">
    <w:name w:val="xl83"/>
    <w:basedOn w:val="Normal"/>
    <w:rsid w:val="00E316F3"/>
    <w:pPr>
      <w:pBdr>
        <w:top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84">
    <w:name w:val="xl84"/>
    <w:basedOn w:val="Normal"/>
    <w:rsid w:val="00E316F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85">
    <w:name w:val="xl85"/>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Helvetica Light" w:eastAsia="Times New Roman" w:hAnsi="Helvetica Light"/>
      <w:b/>
      <w:bCs/>
      <w:color w:val="000000"/>
      <w:sz w:val="18"/>
      <w:szCs w:val="18"/>
    </w:rPr>
  </w:style>
  <w:style w:type="paragraph" w:customStyle="1" w:styleId="xl86">
    <w:name w:val="xl86"/>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rPr>
  </w:style>
  <w:style w:type="paragraph" w:customStyle="1" w:styleId="xl87">
    <w:name w:val="xl87"/>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88">
    <w:name w:val="xl88"/>
    <w:basedOn w:val="Normal"/>
    <w:rsid w:val="00E316F3"/>
    <w:pPr>
      <w:pBdr>
        <w:top w:val="single" w:sz="8" w:space="0" w:color="000000"/>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rPr>
  </w:style>
  <w:style w:type="paragraph" w:customStyle="1" w:styleId="xl89">
    <w:name w:val="xl89"/>
    <w:basedOn w:val="Normal"/>
    <w:rsid w:val="00E316F3"/>
    <w:pPr>
      <w:pBdr>
        <w:top w:val="single" w:sz="8" w:space="0" w:color="000000"/>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90">
    <w:name w:val="xl90"/>
    <w:basedOn w:val="Normal"/>
    <w:rsid w:val="00E316F3"/>
    <w:pPr>
      <w:pBdr>
        <w:top w:val="single" w:sz="8" w:space="0" w:color="000000"/>
        <w:left w:val="single" w:sz="8" w:space="0" w:color="000000"/>
        <w:bottom w:val="single" w:sz="8" w:space="0" w:color="auto"/>
      </w:pBdr>
      <w:spacing w:before="100" w:beforeAutospacing="1" w:after="100" w:afterAutospacing="1"/>
      <w:jc w:val="center"/>
      <w:textAlignment w:val="center"/>
    </w:pPr>
    <w:rPr>
      <w:rFonts w:eastAsia="Times New Roman"/>
      <w:b/>
      <w:bCs/>
      <w:color w:val="FF0000"/>
    </w:rPr>
  </w:style>
  <w:style w:type="paragraph" w:customStyle="1" w:styleId="xl91">
    <w:name w:val="xl91"/>
    <w:basedOn w:val="Normal"/>
    <w:rsid w:val="00E316F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FF0000"/>
    </w:rPr>
  </w:style>
  <w:style w:type="paragraph" w:customStyle="1" w:styleId="xl92">
    <w:name w:val="xl92"/>
    <w:basedOn w:val="Normal"/>
    <w:rsid w:val="00E316F3"/>
    <w:pPr>
      <w:pBdr>
        <w:top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rPr>
  </w:style>
  <w:style w:type="paragraph" w:customStyle="1" w:styleId="xl93">
    <w:name w:val="xl93"/>
    <w:basedOn w:val="Normal"/>
    <w:rsid w:val="00E316F3"/>
    <w:pPr>
      <w:pBdr>
        <w:lef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94">
    <w:name w:val="xl94"/>
    <w:basedOn w:val="Normal"/>
    <w:rsid w:val="00E316F3"/>
    <w:pPr>
      <w:pBdr>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95">
    <w:name w:val="xl95"/>
    <w:basedOn w:val="Normal"/>
    <w:rsid w:val="00E316F3"/>
    <w:pPr>
      <w:pBdr>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96">
    <w:name w:val="xl96"/>
    <w:basedOn w:val="Normal"/>
    <w:rsid w:val="00E316F3"/>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rPr>
  </w:style>
  <w:style w:type="paragraph" w:customStyle="1" w:styleId="xl97">
    <w:name w:val="xl97"/>
    <w:basedOn w:val="Normal"/>
    <w:rsid w:val="00E316F3"/>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98">
    <w:name w:val="xl98"/>
    <w:basedOn w:val="Normal"/>
    <w:rsid w:val="00E316F3"/>
    <w:pPr>
      <w:pBdr>
        <w:top w:val="single" w:sz="8" w:space="0" w:color="auto"/>
        <w:left w:val="single" w:sz="8" w:space="0" w:color="000000"/>
        <w:bottom w:val="single" w:sz="8" w:space="0" w:color="auto"/>
      </w:pBdr>
      <w:spacing w:before="100" w:beforeAutospacing="1" w:after="100" w:afterAutospacing="1"/>
      <w:jc w:val="center"/>
      <w:textAlignment w:val="center"/>
    </w:pPr>
    <w:rPr>
      <w:rFonts w:eastAsia="Times New Roman"/>
      <w:b/>
      <w:bCs/>
      <w:color w:val="FF0000"/>
    </w:rPr>
  </w:style>
  <w:style w:type="paragraph" w:customStyle="1" w:styleId="xl99">
    <w:name w:val="xl99"/>
    <w:basedOn w:val="Normal"/>
    <w:rsid w:val="00E316F3"/>
    <w:pPr>
      <w:pBdr>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rPr>
  </w:style>
  <w:style w:type="paragraph" w:customStyle="1" w:styleId="xl100">
    <w:name w:val="xl100"/>
    <w:basedOn w:val="Normal"/>
    <w:rsid w:val="00E316F3"/>
    <w:pPr>
      <w:pBdr>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101">
    <w:name w:val="xl101"/>
    <w:basedOn w:val="Normal"/>
    <w:rsid w:val="00E316F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02">
    <w:name w:val="xl102"/>
    <w:basedOn w:val="Normal"/>
    <w:rsid w:val="00E316F3"/>
    <w:pPr>
      <w:pBdr>
        <w:left w:val="single" w:sz="8" w:space="0" w:color="000000"/>
        <w:bottom w:val="single" w:sz="8" w:space="0" w:color="auto"/>
      </w:pBdr>
      <w:spacing w:before="100" w:beforeAutospacing="1" w:after="100" w:afterAutospacing="1"/>
      <w:jc w:val="center"/>
      <w:textAlignment w:val="center"/>
    </w:pPr>
    <w:rPr>
      <w:rFonts w:eastAsia="Times New Roman"/>
      <w:b/>
      <w:bCs/>
      <w:color w:val="FF0000"/>
    </w:rPr>
  </w:style>
  <w:style w:type="paragraph" w:customStyle="1" w:styleId="xl103">
    <w:name w:val="xl103"/>
    <w:basedOn w:val="Normal"/>
    <w:rsid w:val="00E316F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04">
    <w:name w:val="xl104"/>
    <w:basedOn w:val="Normal"/>
    <w:rsid w:val="00E316F3"/>
    <w:pPr>
      <w:pBdr>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05">
    <w:name w:val="xl105"/>
    <w:basedOn w:val="Normal"/>
    <w:rsid w:val="00E316F3"/>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b/>
      <w:bCs/>
    </w:rPr>
  </w:style>
  <w:style w:type="paragraph" w:customStyle="1" w:styleId="xl106">
    <w:name w:val="xl106"/>
    <w:basedOn w:val="Normal"/>
    <w:rsid w:val="00E316F3"/>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107">
    <w:name w:val="xl107"/>
    <w:basedOn w:val="Normal"/>
    <w:rsid w:val="00E316F3"/>
    <w:pPr>
      <w:pBdr>
        <w:left w:val="single" w:sz="8" w:space="0" w:color="000000"/>
        <w:right w:val="single" w:sz="8" w:space="0" w:color="000000"/>
      </w:pBdr>
      <w:spacing w:before="100" w:beforeAutospacing="1" w:after="100" w:afterAutospacing="1"/>
      <w:jc w:val="center"/>
      <w:textAlignment w:val="center"/>
    </w:pPr>
    <w:rPr>
      <w:rFonts w:eastAsia="Times New Roman"/>
      <w:b/>
      <w:bCs/>
    </w:rPr>
  </w:style>
  <w:style w:type="paragraph" w:customStyle="1" w:styleId="xl108">
    <w:name w:val="xl108"/>
    <w:basedOn w:val="Normal"/>
    <w:rsid w:val="00E316F3"/>
    <w:pPr>
      <w:pBdr>
        <w:left w:val="single" w:sz="8" w:space="0" w:color="000000"/>
        <w:right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109">
    <w:name w:val="xl109"/>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10">
    <w:name w:val="xl110"/>
    <w:basedOn w:val="Normal"/>
    <w:rsid w:val="00E316F3"/>
    <w:pPr>
      <w:pBdr>
        <w:top w:val="single" w:sz="8" w:space="0" w:color="000000"/>
        <w:left w:val="single" w:sz="8" w:space="0" w:color="000000"/>
        <w:bottom w:val="single" w:sz="8" w:space="0" w:color="000000"/>
      </w:pBdr>
      <w:spacing w:before="100" w:beforeAutospacing="1" w:after="100" w:afterAutospacing="1"/>
      <w:jc w:val="left"/>
      <w:textAlignment w:val="center"/>
    </w:pPr>
    <w:rPr>
      <w:rFonts w:ascii="Helvetica Light" w:eastAsia="Times New Roman" w:hAnsi="Helvetica Light"/>
      <w:b/>
      <w:bCs/>
      <w:color w:val="000000"/>
      <w:sz w:val="18"/>
      <w:szCs w:val="18"/>
    </w:rPr>
  </w:style>
  <w:style w:type="paragraph" w:customStyle="1" w:styleId="xl111">
    <w:name w:val="xl111"/>
    <w:basedOn w:val="Normal"/>
    <w:rsid w:val="00E316F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rPr>
  </w:style>
  <w:style w:type="paragraph" w:customStyle="1" w:styleId="xl112">
    <w:name w:val="xl112"/>
    <w:basedOn w:val="Normal"/>
    <w:rsid w:val="00E316F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rPr>
  </w:style>
  <w:style w:type="paragraph" w:customStyle="1" w:styleId="xl113">
    <w:name w:val="xl113"/>
    <w:basedOn w:val="Normal"/>
    <w:rsid w:val="00E316F3"/>
    <w:pPr>
      <w:pBdr>
        <w:bottom w:val="single" w:sz="8" w:space="0" w:color="000000"/>
        <w:right w:val="single" w:sz="8" w:space="0" w:color="000000"/>
      </w:pBdr>
      <w:spacing w:before="100" w:beforeAutospacing="1" w:after="100" w:afterAutospacing="1"/>
      <w:jc w:val="center"/>
      <w:textAlignment w:val="center"/>
    </w:pPr>
    <w:rPr>
      <w:rFonts w:eastAsia="Times New Roman"/>
      <w:b/>
      <w:bCs/>
    </w:rPr>
  </w:style>
  <w:style w:type="paragraph" w:customStyle="1" w:styleId="xl114">
    <w:name w:val="xl114"/>
    <w:basedOn w:val="Normal"/>
    <w:rsid w:val="00E316F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115">
    <w:name w:val="xl115"/>
    <w:basedOn w:val="Normal"/>
    <w:rsid w:val="00E316F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rPr>
  </w:style>
  <w:style w:type="paragraph" w:customStyle="1" w:styleId="xl116">
    <w:name w:val="xl116"/>
    <w:basedOn w:val="Normal"/>
    <w:rsid w:val="00E316F3"/>
    <w:pPr>
      <w:pBdr>
        <w:left w:val="single" w:sz="8" w:space="0" w:color="000000"/>
        <w:bottom w:val="single" w:sz="4" w:space="0" w:color="auto"/>
        <w:right w:val="single" w:sz="8" w:space="0" w:color="000000"/>
      </w:pBdr>
      <w:spacing w:before="100" w:beforeAutospacing="1" w:after="100" w:afterAutospacing="1"/>
      <w:jc w:val="center"/>
      <w:textAlignment w:val="center"/>
    </w:pPr>
    <w:rPr>
      <w:rFonts w:eastAsia="Times New Roman"/>
      <w:b/>
      <w:bCs/>
    </w:rPr>
  </w:style>
  <w:style w:type="paragraph" w:customStyle="1" w:styleId="xl117">
    <w:name w:val="xl117"/>
    <w:basedOn w:val="Normal"/>
    <w:rsid w:val="00E316F3"/>
    <w:pPr>
      <w:pBdr>
        <w:left w:val="single" w:sz="8" w:space="0" w:color="000000"/>
        <w:bottom w:val="single" w:sz="4" w:space="0" w:color="auto"/>
        <w:right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118">
    <w:name w:val="xl118"/>
    <w:basedOn w:val="Normal"/>
    <w:rsid w:val="00E316F3"/>
    <w:pPr>
      <w:pBdr>
        <w:left w:val="single" w:sz="8" w:space="0" w:color="000000"/>
        <w:bottom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119">
    <w:name w:val="xl119"/>
    <w:basedOn w:val="Normal"/>
    <w:rsid w:val="00E316F3"/>
    <w:pPr>
      <w:pBdr>
        <w:left w:val="single" w:sz="8" w:space="0" w:color="000000"/>
        <w:bottom w:val="single" w:sz="4" w:space="0" w:color="000000"/>
        <w:right w:val="single" w:sz="8" w:space="0" w:color="000000"/>
      </w:pBdr>
      <w:spacing w:before="100" w:beforeAutospacing="1" w:after="100" w:afterAutospacing="1"/>
      <w:jc w:val="center"/>
      <w:textAlignment w:val="center"/>
    </w:pPr>
    <w:rPr>
      <w:rFonts w:eastAsia="Times New Roman"/>
      <w:b/>
      <w:bCs/>
    </w:rPr>
  </w:style>
  <w:style w:type="paragraph" w:customStyle="1" w:styleId="xl120">
    <w:name w:val="xl120"/>
    <w:basedOn w:val="Normal"/>
    <w:rsid w:val="00E316F3"/>
    <w:pPr>
      <w:pBdr>
        <w:left w:val="single" w:sz="8" w:space="0" w:color="000000"/>
        <w:bottom w:val="single" w:sz="4" w:space="0" w:color="000000"/>
        <w:right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121">
    <w:name w:val="xl121"/>
    <w:basedOn w:val="Normal"/>
    <w:rsid w:val="00E316F3"/>
    <w:pPr>
      <w:pBdr>
        <w:left w:val="single" w:sz="8" w:space="0" w:color="000000"/>
        <w:bottom w:val="single" w:sz="4" w:space="0" w:color="000000"/>
      </w:pBdr>
      <w:spacing w:before="100" w:beforeAutospacing="1" w:after="100" w:afterAutospacing="1"/>
      <w:jc w:val="center"/>
      <w:textAlignment w:val="center"/>
    </w:pPr>
    <w:rPr>
      <w:rFonts w:eastAsia="Times New Roman"/>
      <w:b/>
      <w:bCs/>
      <w:color w:val="FF0000"/>
    </w:rPr>
  </w:style>
  <w:style w:type="paragraph" w:customStyle="1" w:styleId="xl122">
    <w:name w:val="xl122"/>
    <w:basedOn w:val="Normal"/>
    <w:rsid w:val="00E316F3"/>
    <w:pPr>
      <w:pBdr>
        <w:top w:val="single" w:sz="8" w:space="0" w:color="000000"/>
        <w:left w:val="single" w:sz="8" w:space="0" w:color="000000"/>
        <w:bottom w:val="single" w:sz="4" w:space="0" w:color="auto"/>
        <w:right w:val="single" w:sz="8" w:space="0" w:color="000000"/>
      </w:pBdr>
      <w:spacing w:before="100" w:beforeAutospacing="1" w:after="100" w:afterAutospacing="1"/>
      <w:jc w:val="center"/>
      <w:textAlignment w:val="center"/>
    </w:pPr>
    <w:rPr>
      <w:rFonts w:eastAsia="Times New Roman"/>
      <w:b/>
      <w:bCs/>
    </w:rPr>
  </w:style>
  <w:style w:type="paragraph" w:customStyle="1" w:styleId="xl123">
    <w:name w:val="xl123"/>
    <w:basedOn w:val="Normal"/>
    <w:rsid w:val="00E316F3"/>
    <w:pPr>
      <w:pBdr>
        <w:top w:val="single" w:sz="8" w:space="0" w:color="000000"/>
        <w:left w:val="single" w:sz="8" w:space="0" w:color="000000"/>
        <w:bottom w:val="single" w:sz="4" w:space="0" w:color="auto"/>
        <w:right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124">
    <w:name w:val="xl124"/>
    <w:basedOn w:val="Normal"/>
    <w:rsid w:val="00E316F3"/>
    <w:pPr>
      <w:pBdr>
        <w:top w:val="single" w:sz="8" w:space="0" w:color="000000"/>
        <w:left w:val="single" w:sz="8" w:space="0" w:color="000000"/>
        <w:bottom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5">
    <w:name w:val="xl125"/>
    <w:basedOn w:val="Normal"/>
    <w:rsid w:val="00E316F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26">
    <w:name w:val="xl126"/>
    <w:basedOn w:val="Normal"/>
    <w:rsid w:val="00E316F3"/>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eastAsia="Times New Roman"/>
      <w:b/>
      <w:bCs/>
    </w:rPr>
  </w:style>
  <w:style w:type="paragraph" w:customStyle="1" w:styleId="xl127">
    <w:name w:val="xl127"/>
    <w:basedOn w:val="Normal"/>
    <w:rsid w:val="00E316F3"/>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eastAsia="Times New Roman"/>
      <w:b/>
      <w:bCs/>
      <w:color w:val="FF0000"/>
    </w:rPr>
  </w:style>
  <w:style w:type="paragraph" w:customStyle="1" w:styleId="xl128">
    <w:name w:val="xl128"/>
    <w:basedOn w:val="Normal"/>
    <w:rsid w:val="00E316F3"/>
    <w:pPr>
      <w:pBdr>
        <w:top w:val="single" w:sz="8" w:space="0" w:color="000000"/>
        <w:left w:val="single" w:sz="8" w:space="0" w:color="000000"/>
        <w:bottom w:val="single" w:sz="4" w:space="0" w:color="000000"/>
      </w:pBdr>
      <w:spacing w:before="100" w:beforeAutospacing="1" w:after="100" w:afterAutospacing="1"/>
      <w:jc w:val="center"/>
      <w:textAlignment w:val="center"/>
    </w:pPr>
    <w:rPr>
      <w:rFonts w:eastAsia="Times New Roman"/>
      <w:b/>
      <w:bCs/>
      <w:color w:val="FF0000"/>
    </w:rPr>
  </w:style>
  <w:style w:type="paragraph" w:customStyle="1" w:styleId="xl129">
    <w:name w:val="xl129"/>
    <w:basedOn w:val="Normal"/>
    <w:rsid w:val="00E316F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130">
    <w:name w:val="xl130"/>
    <w:basedOn w:val="Normal"/>
    <w:rsid w:val="00E316F3"/>
    <w:pPr>
      <w:pBdr>
        <w:top w:val="single" w:sz="8" w:space="0" w:color="000000"/>
        <w:lef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31">
    <w:name w:val="xl131"/>
    <w:basedOn w:val="Normal"/>
    <w:rsid w:val="00E316F3"/>
    <w:pPr>
      <w:pBdr>
        <w:top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32">
    <w:name w:val="xl132"/>
    <w:basedOn w:val="Normal"/>
    <w:rsid w:val="00E316F3"/>
    <w:pPr>
      <w:pBdr>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133">
    <w:name w:val="xl133"/>
    <w:basedOn w:val="Normal"/>
    <w:rsid w:val="00E316F3"/>
    <w:pPr>
      <w:pBdr>
        <w:lef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34">
    <w:name w:val="xl134"/>
    <w:basedOn w:val="Normal"/>
    <w:rsid w:val="00E316F3"/>
    <w:pPr>
      <w:pBdr>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35">
    <w:name w:val="xl135"/>
    <w:basedOn w:val="Normal"/>
    <w:rsid w:val="00E316F3"/>
    <w:pPr>
      <w:pBdr>
        <w:left w:val="single" w:sz="8" w:space="0" w:color="000000"/>
        <w:bottom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36">
    <w:name w:val="xl136"/>
    <w:basedOn w:val="Normal"/>
    <w:rsid w:val="00E316F3"/>
    <w:pPr>
      <w:pBdr>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37">
    <w:name w:val="xl137"/>
    <w:basedOn w:val="Normal"/>
    <w:rsid w:val="00E316F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138">
    <w:name w:val="xl138"/>
    <w:basedOn w:val="Normal"/>
    <w:rsid w:val="00E316F3"/>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39">
    <w:name w:val="xl139"/>
    <w:basedOn w:val="Normal"/>
    <w:rsid w:val="00E316F3"/>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rPr>
  </w:style>
  <w:style w:type="paragraph" w:customStyle="1" w:styleId="xl140">
    <w:name w:val="xl140"/>
    <w:basedOn w:val="Normal"/>
    <w:rsid w:val="00E316F3"/>
    <w:pPr>
      <w:pBdr>
        <w:top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141">
    <w:name w:val="xl141"/>
    <w:basedOn w:val="Normal"/>
    <w:rsid w:val="00E316F3"/>
    <w:pP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142">
    <w:name w:val="xl142"/>
    <w:basedOn w:val="Normal"/>
    <w:rsid w:val="00E316F3"/>
    <w:pPr>
      <w:pBdr>
        <w:bottom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rPr>
  </w:style>
  <w:style w:type="paragraph" w:customStyle="1" w:styleId="xl143">
    <w:name w:val="xl143"/>
    <w:basedOn w:val="Normal"/>
    <w:rsid w:val="00E316F3"/>
    <w:pPr>
      <w:pBdr>
        <w:left w:val="single" w:sz="8" w:space="0" w:color="000000"/>
        <w:bottom w:val="single" w:sz="8" w:space="0" w:color="auto"/>
        <w:right w:val="single" w:sz="8" w:space="0" w:color="000000"/>
      </w:pBdr>
      <w:spacing w:before="100" w:beforeAutospacing="1" w:after="100" w:afterAutospacing="1"/>
      <w:jc w:val="left"/>
      <w:textAlignment w:val="center"/>
    </w:pPr>
    <w:rPr>
      <w:rFonts w:eastAsia="Times New Roman"/>
      <w:b/>
      <w:bCs/>
      <w:color w:val="FF0000"/>
    </w:rPr>
  </w:style>
  <w:style w:type="paragraph" w:customStyle="1" w:styleId="xl144">
    <w:name w:val="xl144"/>
    <w:basedOn w:val="Normal"/>
    <w:rsid w:val="00E316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FF0000"/>
    </w:rPr>
  </w:style>
  <w:style w:type="paragraph" w:customStyle="1" w:styleId="xl145">
    <w:name w:val="xl145"/>
    <w:basedOn w:val="Normal"/>
    <w:rsid w:val="00E316F3"/>
    <w:pPr>
      <w:spacing w:before="100" w:beforeAutospacing="1" w:after="100" w:afterAutospacing="1"/>
      <w:jc w:val="left"/>
    </w:pPr>
    <w:rPr>
      <w:rFonts w:eastAsia="Times New Roman"/>
      <w:b/>
      <w:bCs/>
      <w:color w:val="C00000"/>
    </w:rPr>
  </w:style>
  <w:style w:type="paragraph" w:customStyle="1" w:styleId="xl146">
    <w:name w:val="xl146"/>
    <w:basedOn w:val="Normal"/>
    <w:rsid w:val="00E316F3"/>
    <w:pPr>
      <w:spacing w:before="100" w:beforeAutospacing="1" w:after="100" w:afterAutospacing="1"/>
      <w:jc w:val="left"/>
    </w:pPr>
    <w:rPr>
      <w:rFonts w:eastAsia="Times New Roman"/>
      <w:color w:val="C00000"/>
    </w:rPr>
  </w:style>
  <w:style w:type="paragraph" w:customStyle="1" w:styleId="xl147">
    <w:name w:val="xl147"/>
    <w:basedOn w:val="Normal"/>
    <w:rsid w:val="00E316F3"/>
    <w:pPr>
      <w:spacing w:before="100" w:beforeAutospacing="1" w:after="100" w:afterAutospacing="1"/>
      <w:jc w:val="left"/>
    </w:pPr>
    <w:rPr>
      <w:rFonts w:eastAsia="Times New Roman"/>
      <w:color w:val="FF0000"/>
    </w:rPr>
  </w:style>
  <w:style w:type="paragraph" w:customStyle="1" w:styleId="m396748360701291275gmail-m8809268935949995487m6271344506161656796gmail-tableparagraph">
    <w:name w:val="m_396748360701291275gmail-m_8809268935949995487m_6271344506161656796gmail-tableparagraph"/>
    <w:basedOn w:val="Normal"/>
    <w:rsid w:val="005B768B"/>
    <w:pPr>
      <w:spacing w:before="100" w:beforeAutospacing="1" w:after="100" w:afterAutospacing="1"/>
      <w:jc w:val="left"/>
    </w:pPr>
    <w:rPr>
      <w:rFonts w:eastAsia="Times New Roman"/>
    </w:rPr>
  </w:style>
  <w:style w:type="table" w:styleId="KlavuzTablo5Koyu-Vurgu6">
    <w:name w:val="Grid Table 5 Dark Accent 6"/>
    <w:basedOn w:val="NormalTablo"/>
    <w:uiPriority w:val="50"/>
    <w:rsid w:val="001210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KlavuzTablo5Koyu-Vurgu1">
    <w:name w:val="Grid Table 5 Dark Accent 1"/>
    <w:basedOn w:val="NormalTablo"/>
    <w:uiPriority w:val="50"/>
    <w:rsid w:val="00060CE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eTablo4-Vurgu5">
    <w:name w:val="List Table 4 Accent 5"/>
    <w:basedOn w:val="NormalTablo"/>
    <w:uiPriority w:val="49"/>
    <w:rsid w:val="00060CE4"/>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2-Vurgu5">
    <w:name w:val="List Table 2 Accent 5"/>
    <w:basedOn w:val="NormalTablo"/>
    <w:uiPriority w:val="47"/>
    <w:rsid w:val="00060CE4"/>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
    <w:name w:val="TableGrid"/>
    <w:rsid w:val="004D3282"/>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KlavuzuTablo4-Vurgu1">
    <w:name w:val="Grid Table 4 Accent 1"/>
    <w:basedOn w:val="NormalTablo"/>
    <w:uiPriority w:val="49"/>
    <w:rsid w:val="003D083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3-Vurgu5">
    <w:name w:val="List Table 3 Accent 5"/>
    <w:basedOn w:val="NormalTablo"/>
    <w:uiPriority w:val="48"/>
    <w:rsid w:val="0035300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KlavuzTablo5Koyu-Vurgu52">
    <w:name w:val="Kılavuz Tablo 5 Koyu - Vurgu 52"/>
    <w:basedOn w:val="NormalTablo"/>
    <w:next w:val="KlavuzTablo5Koyu-Vurgu5"/>
    <w:uiPriority w:val="50"/>
    <w:rsid w:val="00D84815"/>
    <w:rPr>
      <w:rFonts w:cs="Times New Roma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ListeTablo1Ak-Vurgu5">
    <w:name w:val="List Table 1 Light Accent 5"/>
    <w:basedOn w:val="NormalTablo"/>
    <w:uiPriority w:val="46"/>
    <w:rsid w:val="007151A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Normal">
    <w:name w:val="Table Normal"/>
    <w:uiPriority w:val="2"/>
    <w:semiHidden/>
    <w:unhideWhenUsed/>
    <w:qFormat/>
    <w:rsid w:val="00EE3DE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F35B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TABLO">
    <w:name w:val="TABLO"/>
    <w:basedOn w:val="ListeYok"/>
    <w:uiPriority w:val="99"/>
    <w:rsid w:val="009B2995"/>
    <w:pPr>
      <w:numPr>
        <w:numId w:val="38"/>
      </w:numPr>
    </w:pPr>
  </w:style>
  <w:style w:type="character" w:styleId="Vurgu">
    <w:name w:val="Emphasis"/>
    <w:basedOn w:val="VarsaylanParagrafYazTipi"/>
    <w:uiPriority w:val="20"/>
    <w:qFormat/>
    <w:rsid w:val="001B372D"/>
    <w:rPr>
      <w:i/>
      <w:iCs/>
    </w:rPr>
  </w:style>
  <w:style w:type="paragraph" w:customStyle="1" w:styleId="MAHMUT">
    <w:name w:val="MAHMUT"/>
    <w:basedOn w:val="ekillerTablosu"/>
    <w:rsid w:val="009B2995"/>
    <w:pPr>
      <w:tabs>
        <w:tab w:val="right" w:leader="dot" w:pos="9062"/>
      </w:tabs>
      <w:spacing w:before="0"/>
    </w:pPr>
    <w:rPr>
      <w:rFonts w:cs="Times New Roman"/>
    </w:rPr>
  </w:style>
  <w:style w:type="paragraph" w:customStyle="1" w:styleId="A1">
    <w:name w:val="A1"/>
    <w:basedOn w:val="Normal"/>
    <w:qFormat/>
    <w:rsid w:val="0031741B"/>
    <w:rPr>
      <w:b/>
      <w:sz w:val="28"/>
    </w:rPr>
  </w:style>
  <w:style w:type="paragraph" w:customStyle="1" w:styleId="A2">
    <w:name w:val="A2"/>
    <w:basedOn w:val="A1"/>
    <w:qFormat/>
    <w:rsid w:val="00BB6792"/>
    <w:rPr>
      <w:sz w:val="24"/>
    </w:rPr>
  </w:style>
  <w:style w:type="paragraph" w:customStyle="1" w:styleId="A3">
    <w:name w:val="A3"/>
    <w:basedOn w:val="Balk3"/>
    <w:qFormat/>
    <w:rsid w:val="00BB6792"/>
  </w:style>
  <w:style w:type="paragraph" w:customStyle="1" w:styleId="Stil1">
    <w:name w:val="Stil1"/>
    <w:basedOn w:val="A3"/>
    <w:qFormat/>
    <w:rsid w:val="00A0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549">
      <w:bodyDiv w:val="1"/>
      <w:marLeft w:val="0"/>
      <w:marRight w:val="0"/>
      <w:marTop w:val="0"/>
      <w:marBottom w:val="0"/>
      <w:divBdr>
        <w:top w:val="none" w:sz="0" w:space="0" w:color="auto"/>
        <w:left w:val="none" w:sz="0" w:space="0" w:color="auto"/>
        <w:bottom w:val="none" w:sz="0" w:space="0" w:color="auto"/>
        <w:right w:val="none" w:sz="0" w:space="0" w:color="auto"/>
      </w:divBdr>
      <w:divsChild>
        <w:div w:id="973019974">
          <w:marLeft w:val="605"/>
          <w:marRight w:val="0"/>
          <w:marTop w:val="0"/>
          <w:marBottom w:val="0"/>
          <w:divBdr>
            <w:top w:val="none" w:sz="0" w:space="0" w:color="auto"/>
            <w:left w:val="none" w:sz="0" w:space="0" w:color="auto"/>
            <w:bottom w:val="none" w:sz="0" w:space="0" w:color="auto"/>
            <w:right w:val="none" w:sz="0" w:space="0" w:color="auto"/>
          </w:divBdr>
        </w:div>
        <w:div w:id="828403069">
          <w:marLeft w:val="605"/>
          <w:marRight w:val="0"/>
          <w:marTop w:val="0"/>
          <w:marBottom w:val="0"/>
          <w:divBdr>
            <w:top w:val="none" w:sz="0" w:space="0" w:color="auto"/>
            <w:left w:val="none" w:sz="0" w:space="0" w:color="auto"/>
            <w:bottom w:val="none" w:sz="0" w:space="0" w:color="auto"/>
            <w:right w:val="none" w:sz="0" w:space="0" w:color="auto"/>
          </w:divBdr>
        </w:div>
      </w:divsChild>
    </w:div>
    <w:div w:id="16586524">
      <w:bodyDiv w:val="1"/>
      <w:marLeft w:val="0"/>
      <w:marRight w:val="0"/>
      <w:marTop w:val="0"/>
      <w:marBottom w:val="0"/>
      <w:divBdr>
        <w:top w:val="none" w:sz="0" w:space="0" w:color="auto"/>
        <w:left w:val="none" w:sz="0" w:space="0" w:color="auto"/>
        <w:bottom w:val="none" w:sz="0" w:space="0" w:color="auto"/>
        <w:right w:val="none" w:sz="0" w:space="0" w:color="auto"/>
      </w:divBdr>
    </w:div>
    <w:div w:id="16853946">
      <w:bodyDiv w:val="1"/>
      <w:marLeft w:val="0"/>
      <w:marRight w:val="0"/>
      <w:marTop w:val="0"/>
      <w:marBottom w:val="0"/>
      <w:divBdr>
        <w:top w:val="none" w:sz="0" w:space="0" w:color="auto"/>
        <w:left w:val="none" w:sz="0" w:space="0" w:color="auto"/>
        <w:bottom w:val="none" w:sz="0" w:space="0" w:color="auto"/>
        <w:right w:val="none" w:sz="0" w:space="0" w:color="auto"/>
      </w:divBdr>
    </w:div>
    <w:div w:id="18746238">
      <w:bodyDiv w:val="1"/>
      <w:marLeft w:val="0"/>
      <w:marRight w:val="0"/>
      <w:marTop w:val="0"/>
      <w:marBottom w:val="0"/>
      <w:divBdr>
        <w:top w:val="none" w:sz="0" w:space="0" w:color="auto"/>
        <w:left w:val="none" w:sz="0" w:space="0" w:color="auto"/>
        <w:bottom w:val="none" w:sz="0" w:space="0" w:color="auto"/>
        <w:right w:val="none" w:sz="0" w:space="0" w:color="auto"/>
      </w:divBdr>
    </w:div>
    <w:div w:id="28142439">
      <w:bodyDiv w:val="1"/>
      <w:marLeft w:val="0"/>
      <w:marRight w:val="0"/>
      <w:marTop w:val="0"/>
      <w:marBottom w:val="0"/>
      <w:divBdr>
        <w:top w:val="none" w:sz="0" w:space="0" w:color="auto"/>
        <w:left w:val="none" w:sz="0" w:space="0" w:color="auto"/>
        <w:bottom w:val="none" w:sz="0" w:space="0" w:color="auto"/>
        <w:right w:val="none" w:sz="0" w:space="0" w:color="auto"/>
      </w:divBdr>
    </w:div>
    <w:div w:id="41560327">
      <w:bodyDiv w:val="1"/>
      <w:marLeft w:val="0"/>
      <w:marRight w:val="0"/>
      <w:marTop w:val="0"/>
      <w:marBottom w:val="0"/>
      <w:divBdr>
        <w:top w:val="none" w:sz="0" w:space="0" w:color="auto"/>
        <w:left w:val="none" w:sz="0" w:space="0" w:color="auto"/>
        <w:bottom w:val="none" w:sz="0" w:space="0" w:color="auto"/>
        <w:right w:val="none" w:sz="0" w:space="0" w:color="auto"/>
      </w:divBdr>
    </w:div>
    <w:div w:id="103380503">
      <w:bodyDiv w:val="1"/>
      <w:marLeft w:val="0"/>
      <w:marRight w:val="0"/>
      <w:marTop w:val="0"/>
      <w:marBottom w:val="0"/>
      <w:divBdr>
        <w:top w:val="none" w:sz="0" w:space="0" w:color="auto"/>
        <w:left w:val="none" w:sz="0" w:space="0" w:color="auto"/>
        <w:bottom w:val="none" w:sz="0" w:space="0" w:color="auto"/>
        <w:right w:val="none" w:sz="0" w:space="0" w:color="auto"/>
      </w:divBdr>
    </w:div>
    <w:div w:id="113792855">
      <w:bodyDiv w:val="1"/>
      <w:marLeft w:val="0"/>
      <w:marRight w:val="0"/>
      <w:marTop w:val="0"/>
      <w:marBottom w:val="0"/>
      <w:divBdr>
        <w:top w:val="none" w:sz="0" w:space="0" w:color="auto"/>
        <w:left w:val="none" w:sz="0" w:space="0" w:color="auto"/>
        <w:bottom w:val="none" w:sz="0" w:space="0" w:color="auto"/>
        <w:right w:val="none" w:sz="0" w:space="0" w:color="auto"/>
      </w:divBdr>
    </w:div>
    <w:div w:id="140319583">
      <w:bodyDiv w:val="1"/>
      <w:marLeft w:val="0"/>
      <w:marRight w:val="0"/>
      <w:marTop w:val="0"/>
      <w:marBottom w:val="0"/>
      <w:divBdr>
        <w:top w:val="none" w:sz="0" w:space="0" w:color="auto"/>
        <w:left w:val="none" w:sz="0" w:space="0" w:color="auto"/>
        <w:bottom w:val="none" w:sz="0" w:space="0" w:color="auto"/>
        <w:right w:val="none" w:sz="0" w:space="0" w:color="auto"/>
      </w:divBdr>
    </w:div>
    <w:div w:id="155265621">
      <w:bodyDiv w:val="1"/>
      <w:marLeft w:val="0"/>
      <w:marRight w:val="0"/>
      <w:marTop w:val="0"/>
      <w:marBottom w:val="0"/>
      <w:divBdr>
        <w:top w:val="none" w:sz="0" w:space="0" w:color="auto"/>
        <w:left w:val="none" w:sz="0" w:space="0" w:color="auto"/>
        <w:bottom w:val="none" w:sz="0" w:space="0" w:color="auto"/>
        <w:right w:val="none" w:sz="0" w:space="0" w:color="auto"/>
      </w:divBdr>
    </w:div>
    <w:div w:id="192229752">
      <w:bodyDiv w:val="1"/>
      <w:marLeft w:val="0"/>
      <w:marRight w:val="0"/>
      <w:marTop w:val="0"/>
      <w:marBottom w:val="0"/>
      <w:divBdr>
        <w:top w:val="none" w:sz="0" w:space="0" w:color="auto"/>
        <w:left w:val="none" w:sz="0" w:space="0" w:color="auto"/>
        <w:bottom w:val="none" w:sz="0" w:space="0" w:color="auto"/>
        <w:right w:val="none" w:sz="0" w:space="0" w:color="auto"/>
      </w:divBdr>
    </w:div>
    <w:div w:id="199245756">
      <w:bodyDiv w:val="1"/>
      <w:marLeft w:val="0"/>
      <w:marRight w:val="0"/>
      <w:marTop w:val="0"/>
      <w:marBottom w:val="0"/>
      <w:divBdr>
        <w:top w:val="none" w:sz="0" w:space="0" w:color="auto"/>
        <w:left w:val="none" w:sz="0" w:space="0" w:color="auto"/>
        <w:bottom w:val="none" w:sz="0" w:space="0" w:color="auto"/>
        <w:right w:val="none" w:sz="0" w:space="0" w:color="auto"/>
      </w:divBdr>
    </w:div>
    <w:div w:id="217979183">
      <w:bodyDiv w:val="1"/>
      <w:marLeft w:val="0"/>
      <w:marRight w:val="0"/>
      <w:marTop w:val="0"/>
      <w:marBottom w:val="0"/>
      <w:divBdr>
        <w:top w:val="none" w:sz="0" w:space="0" w:color="auto"/>
        <w:left w:val="none" w:sz="0" w:space="0" w:color="auto"/>
        <w:bottom w:val="none" w:sz="0" w:space="0" w:color="auto"/>
        <w:right w:val="none" w:sz="0" w:space="0" w:color="auto"/>
      </w:divBdr>
    </w:div>
    <w:div w:id="221214442">
      <w:bodyDiv w:val="1"/>
      <w:marLeft w:val="0"/>
      <w:marRight w:val="0"/>
      <w:marTop w:val="0"/>
      <w:marBottom w:val="0"/>
      <w:divBdr>
        <w:top w:val="none" w:sz="0" w:space="0" w:color="auto"/>
        <w:left w:val="none" w:sz="0" w:space="0" w:color="auto"/>
        <w:bottom w:val="none" w:sz="0" w:space="0" w:color="auto"/>
        <w:right w:val="none" w:sz="0" w:space="0" w:color="auto"/>
      </w:divBdr>
    </w:div>
    <w:div w:id="247274130">
      <w:bodyDiv w:val="1"/>
      <w:marLeft w:val="0"/>
      <w:marRight w:val="0"/>
      <w:marTop w:val="0"/>
      <w:marBottom w:val="0"/>
      <w:divBdr>
        <w:top w:val="none" w:sz="0" w:space="0" w:color="auto"/>
        <w:left w:val="none" w:sz="0" w:space="0" w:color="auto"/>
        <w:bottom w:val="none" w:sz="0" w:space="0" w:color="auto"/>
        <w:right w:val="none" w:sz="0" w:space="0" w:color="auto"/>
      </w:divBdr>
    </w:div>
    <w:div w:id="288824635">
      <w:bodyDiv w:val="1"/>
      <w:marLeft w:val="0"/>
      <w:marRight w:val="0"/>
      <w:marTop w:val="0"/>
      <w:marBottom w:val="0"/>
      <w:divBdr>
        <w:top w:val="none" w:sz="0" w:space="0" w:color="auto"/>
        <w:left w:val="none" w:sz="0" w:space="0" w:color="auto"/>
        <w:bottom w:val="none" w:sz="0" w:space="0" w:color="auto"/>
        <w:right w:val="none" w:sz="0" w:space="0" w:color="auto"/>
      </w:divBdr>
    </w:div>
    <w:div w:id="298196262">
      <w:bodyDiv w:val="1"/>
      <w:marLeft w:val="0"/>
      <w:marRight w:val="0"/>
      <w:marTop w:val="0"/>
      <w:marBottom w:val="0"/>
      <w:divBdr>
        <w:top w:val="none" w:sz="0" w:space="0" w:color="auto"/>
        <w:left w:val="none" w:sz="0" w:space="0" w:color="auto"/>
        <w:bottom w:val="none" w:sz="0" w:space="0" w:color="auto"/>
        <w:right w:val="none" w:sz="0" w:space="0" w:color="auto"/>
      </w:divBdr>
    </w:div>
    <w:div w:id="298196505">
      <w:bodyDiv w:val="1"/>
      <w:marLeft w:val="0"/>
      <w:marRight w:val="0"/>
      <w:marTop w:val="0"/>
      <w:marBottom w:val="0"/>
      <w:divBdr>
        <w:top w:val="none" w:sz="0" w:space="0" w:color="auto"/>
        <w:left w:val="none" w:sz="0" w:space="0" w:color="auto"/>
        <w:bottom w:val="none" w:sz="0" w:space="0" w:color="auto"/>
        <w:right w:val="none" w:sz="0" w:space="0" w:color="auto"/>
      </w:divBdr>
    </w:div>
    <w:div w:id="301156605">
      <w:bodyDiv w:val="1"/>
      <w:marLeft w:val="0"/>
      <w:marRight w:val="0"/>
      <w:marTop w:val="0"/>
      <w:marBottom w:val="0"/>
      <w:divBdr>
        <w:top w:val="none" w:sz="0" w:space="0" w:color="auto"/>
        <w:left w:val="none" w:sz="0" w:space="0" w:color="auto"/>
        <w:bottom w:val="none" w:sz="0" w:space="0" w:color="auto"/>
        <w:right w:val="none" w:sz="0" w:space="0" w:color="auto"/>
      </w:divBdr>
    </w:div>
    <w:div w:id="312174322">
      <w:bodyDiv w:val="1"/>
      <w:marLeft w:val="0"/>
      <w:marRight w:val="0"/>
      <w:marTop w:val="0"/>
      <w:marBottom w:val="0"/>
      <w:divBdr>
        <w:top w:val="none" w:sz="0" w:space="0" w:color="auto"/>
        <w:left w:val="none" w:sz="0" w:space="0" w:color="auto"/>
        <w:bottom w:val="none" w:sz="0" w:space="0" w:color="auto"/>
        <w:right w:val="none" w:sz="0" w:space="0" w:color="auto"/>
      </w:divBdr>
    </w:div>
    <w:div w:id="331642791">
      <w:bodyDiv w:val="1"/>
      <w:marLeft w:val="0"/>
      <w:marRight w:val="0"/>
      <w:marTop w:val="0"/>
      <w:marBottom w:val="0"/>
      <w:divBdr>
        <w:top w:val="none" w:sz="0" w:space="0" w:color="auto"/>
        <w:left w:val="none" w:sz="0" w:space="0" w:color="auto"/>
        <w:bottom w:val="none" w:sz="0" w:space="0" w:color="auto"/>
        <w:right w:val="none" w:sz="0" w:space="0" w:color="auto"/>
      </w:divBdr>
    </w:div>
    <w:div w:id="333647943">
      <w:bodyDiv w:val="1"/>
      <w:marLeft w:val="0"/>
      <w:marRight w:val="0"/>
      <w:marTop w:val="0"/>
      <w:marBottom w:val="0"/>
      <w:divBdr>
        <w:top w:val="none" w:sz="0" w:space="0" w:color="auto"/>
        <w:left w:val="none" w:sz="0" w:space="0" w:color="auto"/>
        <w:bottom w:val="none" w:sz="0" w:space="0" w:color="auto"/>
        <w:right w:val="none" w:sz="0" w:space="0" w:color="auto"/>
      </w:divBdr>
    </w:div>
    <w:div w:id="333655065">
      <w:bodyDiv w:val="1"/>
      <w:marLeft w:val="0"/>
      <w:marRight w:val="0"/>
      <w:marTop w:val="0"/>
      <w:marBottom w:val="0"/>
      <w:divBdr>
        <w:top w:val="none" w:sz="0" w:space="0" w:color="auto"/>
        <w:left w:val="none" w:sz="0" w:space="0" w:color="auto"/>
        <w:bottom w:val="none" w:sz="0" w:space="0" w:color="auto"/>
        <w:right w:val="none" w:sz="0" w:space="0" w:color="auto"/>
      </w:divBdr>
    </w:div>
    <w:div w:id="381827361">
      <w:bodyDiv w:val="1"/>
      <w:marLeft w:val="0"/>
      <w:marRight w:val="0"/>
      <w:marTop w:val="0"/>
      <w:marBottom w:val="0"/>
      <w:divBdr>
        <w:top w:val="none" w:sz="0" w:space="0" w:color="auto"/>
        <w:left w:val="none" w:sz="0" w:space="0" w:color="auto"/>
        <w:bottom w:val="none" w:sz="0" w:space="0" w:color="auto"/>
        <w:right w:val="none" w:sz="0" w:space="0" w:color="auto"/>
      </w:divBdr>
    </w:div>
    <w:div w:id="381909987">
      <w:bodyDiv w:val="1"/>
      <w:marLeft w:val="0"/>
      <w:marRight w:val="0"/>
      <w:marTop w:val="0"/>
      <w:marBottom w:val="0"/>
      <w:divBdr>
        <w:top w:val="none" w:sz="0" w:space="0" w:color="auto"/>
        <w:left w:val="none" w:sz="0" w:space="0" w:color="auto"/>
        <w:bottom w:val="none" w:sz="0" w:space="0" w:color="auto"/>
        <w:right w:val="none" w:sz="0" w:space="0" w:color="auto"/>
      </w:divBdr>
    </w:div>
    <w:div w:id="390735123">
      <w:bodyDiv w:val="1"/>
      <w:marLeft w:val="0"/>
      <w:marRight w:val="0"/>
      <w:marTop w:val="0"/>
      <w:marBottom w:val="0"/>
      <w:divBdr>
        <w:top w:val="none" w:sz="0" w:space="0" w:color="auto"/>
        <w:left w:val="none" w:sz="0" w:space="0" w:color="auto"/>
        <w:bottom w:val="none" w:sz="0" w:space="0" w:color="auto"/>
        <w:right w:val="none" w:sz="0" w:space="0" w:color="auto"/>
      </w:divBdr>
    </w:div>
    <w:div w:id="394166235">
      <w:bodyDiv w:val="1"/>
      <w:marLeft w:val="0"/>
      <w:marRight w:val="0"/>
      <w:marTop w:val="0"/>
      <w:marBottom w:val="0"/>
      <w:divBdr>
        <w:top w:val="none" w:sz="0" w:space="0" w:color="auto"/>
        <w:left w:val="none" w:sz="0" w:space="0" w:color="auto"/>
        <w:bottom w:val="none" w:sz="0" w:space="0" w:color="auto"/>
        <w:right w:val="none" w:sz="0" w:space="0" w:color="auto"/>
      </w:divBdr>
      <w:divsChild>
        <w:div w:id="686757790">
          <w:marLeft w:val="605"/>
          <w:marRight w:val="0"/>
          <w:marTop w:val="0"/>
          <w:marBottom w:val="0"/>
          <w:divBdr>
            <w:top w:val="none" w:sz="0" w:space="0" w:color="auto"/>
            <w:left w:val="none" w:sz="0" w:space="0" w:color="auto"/>
            <w:bottom w:val="none" w:sz="0" w:space="0" w:color="auto"/>
            <w:right w:val="none" w:sz="0" w:space="0" w:color="auto"/>
          </w:divBdr>
        </w:div>
      </w:divsChild>
    </w:div>
    <w:div w:id="420029251">
      <w:bodyDiv w:val="1"/>
      <w:marLeft w:val="0"/>
      <w:marRight w:val="0"/>
      <w:marTop w:val="0"/>
      <w:marBottom w:val="0"/>
      <w:divBdr>
        <w:top w:val="none" w:sz="0" w:space="0" w:color="auto"/>
        <w:left w:val="none" w:sz="0" w:space="0" w:color="auto"/>
        <w:bottom w:val="none" w:sz="0" w:space="0" w:color="auto"/>
        <w:right w:val="none" w:sz="0" w:space="0" w:color="auto"/>
      </w:divBdr>
    </w:div>
    <w:div w:id="427697664">
      <w:bodyDiv w:val="1"/>
      <w:marLeft w:val="0"/>
      <w:marRight w:val="0"/>
      <w:marTop w:val="0"/>
      <w:marBottom w:val="0"/>
      <w:divBdr>
        <w:top w:val="none" w:sz="0" w:space="0" w:color="auto"/>
        <w:left w:val="none" w:sz="0" w:space="0" w:color="auto"/>
        <w:bottom w:val="none" w:sz="0" w:space="0" w:color="auto"/>
        <w:right w:val="none" w:sz="0" w:space="0" w:color="auto"/>
      </w:divBdr>
    </w:div>
    <w:div w:id="479688967">
      <w:bodyDiv w:val="1"/>
      <w:marLeft w:val="0"/>
      <w:marRight w:val="0"/>
      <w:marTop w:val="0"/>
      <w:marBottom w:val="0"/>
      <w:divBdr>
        <w:top w:val="none" w:sz="0" w:space="0" w:color="auto"/>
        <w:left w:val="none" w:sz="0" w:space="0" w:color="auto"/>
        <w:bottom w:val="none" w:sz="0" w:space="0" w:color="auto"/>
        <w:right w:val="none" w:sz="0" w:space="0" w:color="auto"/>
      </w:divBdr>
    </w:div>
    <w:div w:id="520825141">
      <w:bodyDiv w:val="1"/>
      <w:marLeft w:val="0"/>
      <w:marRight w:val="0"/>
      <w:marTop w:val="0"/>
      <w:marBottom w:val="0"/>
      <w:divBdr>
        <w:top w:val="none" w:sz="0" w:space="0" w:color="auto"/>
        <w:left w:val="none" w:sz="0" w:space="0" w:color="auto"/>
        <w:bottom w:val="none" w:sz="0" w:space="0" w:color="auto"/>
        <w:right w:val="none" w:sz="0" w:space="0" w:color="auto"/>
      </w:divBdr>
    </w:div>
    <w:div w:id="541749034">
      <w:bodyDiv w:val="1"/>
      <w:marLeft w:val="0"/>
      <w:marRight w:val="0"/>
      <w:marTop w:val="0"/>
      <w:marBottom w:val="0"/>
      <w:divBdr>
        <w:top w:val="none" w:sz="0" w:space="0" w:color="auto"/>
        <w:left w:val="none" w:sz="0" w:space="0" w:color="auto"/>
        <w:bottom w:val="none" w:sz="0" w:space="0" w:color="auto"/>
        <w:right w:val="none" w:sz="0" w:space="0" w:color="auto"/>
      </w:divBdr>
    </w:div>
    <w:div w:id="552690620">
      <w:bodyDiv w:val="1"/>
      <w:marLeft w:val="0"/>
      <w:marRight w:val="0"/>
      <w:marTop w:val="0"/>
      <w:marBottom w:val="0"/>
      <w:divBdr>
        <w:top w:val="none" w:sz="0" w:space="0" w:color="auto"/>
        <w:left w:val="none" w:sz="0" w:space="0" w:color="auto"/>
        <w:bottom w:val="none" w:sz="0" w:space="0" w:color="auto"/>
        <w:right w:val="none" w:sz="0" w:space="0" w:color="auto"/>
      </w:divBdr>
    </w:div>
    <w:div w:id="595749954">
      <w:bodyDiv w:val="1"/>
      <w:marLeft w:val="0"/>
      <w:marRight w:val="0"/>
      <w:marTop w:val="0"/>
      <w:marBottom w:val="0"/>
      <w:divBdr>
        <w:top w:val="none" w:sz="0" w:space="0" w:color="auto"/>
        <w:left w:val="none" w:sz="0" w:space="0" w:color="auto"/>
        <w:bottom w:val="none" w:sz="0" w:space="0" w:color="auto"/>
        <w:right w:val="none" w:sz="0" w:space="0" w:color="auto"/>
      </w:divBdr>
    </w:div>
    <w:div w:id="596254847">
      <w:bodyDiv w:val="1"/>
      <w:marLeft w:val="0"/>
      <w:marRight w:val="0"/>
      <w:marTop w:val="0"/>
      <w:marBottom w:val="0"/>
      <w:divBdr>
        <w:top w:val="none" w:sz="0" w:space="0" w:color="auto"/>
        <w:left w:val="none" w:sz="0" w:space="0" w:color="auto"/>
        <w:bottom w:val="none" w:sz="0" w:space="0" w:color="auto"/>
        <w:right w:val="none" w:sz="0" w:space="0" w:color="auto"/>
      </w:divBdr>
    </w:div>
    <w:div w:id="602960999">
      <w:bodyDiv w:val="1"/>
      <w:marLeft w:val="0"/>
      <w:marRight w:val="0"/>
      <w:marTop w:val="0"/>
      <w:marBottom w:val="0"/>
      <w:divBdr>
        <w:top w:val="none" w:sz="0" w:space="0" w:color="auto"/>
        <w:left w:val="none" w:sz="0" w:space="0" w:color="auto"/>
        <w:bottom w:val="none" w:sz="0" w:space="0" w:color="auto"/>
        <w:right w:val="none" w:sz="0" w:space="0" w:color="auto"/>
      </w:divBdr>
    </w:div>
    <w:div w:id="613947968">
      <w:bodyDiv w:val="1"/>
      <w:marLeft w:val="0"/>
      <w:marRight w:val="0"/>
      <w:marTop w:val="0"/>
      <w:marBottom w:val="0"/>
      <w:divBdr>
        <w:top w:val="none" w:sz="0" w:space="0" w:color="auto"/>
        <w:left w:val="none" w:sz="0" w:space="0" w:color="auto"/>
        <w:bottom w:val="none" w:sz="0" w:space="0" w:color="auto"/>
        <w:right w:val="none" w:sz="0" w:space="0" w:color="auto"/>
      </w:divBdr>
    </w:div>
    <w:div w:id="616253012">
      <w:bodyDiv w:val="1"/>
      <w:marLeft w:val="0"/>
      <w:marRight w:val="0"/>
      <w:marTop w:val="0"/>
      <w:marBottom w:val="0"/>
      <w:divBdr>
        <w:top w:val="none" w:sz="0" w:space="0" w:color="auto"/>
        <w:left w:val="none" w:sz="0" w:space="0" w:color="auto"/>
        <w:bottom w:val="none" w:sz="0" w:space="0" w:color="auto"/>
        <w:right w:val="none" w:sz="0" w:space="0" w:color="auto"/>
      </w:divBdr>
      <w:divsChild>
        <w:div w:id="517819989">
          <w:marLeft w:val="144"/>
          <w:marRight w:val="0"/>
          <w:marTop w:val="240"/>
          <w:marBottom w:val="40"/>
          <w:divBdr>
            <w:top w:val="none" w:sz="0" w:space="0" w:color="auto"/>
            <w:left w:val="none" w:sz="0" w:space="0" w:color="auto"/>
            <w:bottom w:val="none" w:sz="0" w:space="0" w:color="auto"/>
            <w:right w:val="none" w:sz="0" w:space="0" w:color="auto"/>
          </w:divBdr>
        </w:div>
      </w:divsChild>
    </w:div>
    <w:div w:id="636422244">
      <w:bodyDiv w:val="1"/>
      <w:marLeft w:val="0"/>
      <w:marRight w:val="0"/>
      <w:marTop w:val="0"/>
      <w:marBottom w:val="0"/>
      <w:divBdr>
        <w:top w:val="none" w:sz="0" w:space="0" w:color="auto"/>
        <w:left w:val="none" w:sz="0" w:space="0" w:color="auto"/>
        <w:bottom w:val="none" w:sz="0" w:space="0" w:color="auto"/>
        <w:right w:val="none" w:sz="0" w:space="0" w:color="auto"/>
      </w:divBdr>
    </w:div>
    <w:div w:id="653681993">
      <w:bodyDiv w:val="1"/>
      <w:marLeft w:val="0"/>
      <w:marRight w:val="0"/>
      <w:marTop w:val="0"/>
      <w:marBottom w:val="0"/>
      <w:divBdr>
        <w:top w:val="none" w:sz="0" w:space="0" w:color="auto"/>
        <w:left w:val="none" w:sz="0" w:space="0" w:color="auto"/>
        <w:bottom w:val="none" w:sz="0" w:space="0" w:color="auto"/>
        <w:right w:val="none" w:sz="0" w:space="0" w:color="auto"/>
      </w:divBdr>
    </w:div>
    <w:div w:id="657265209">
      <w:bodyDiv w:val="1"/>
      <w:marLeft w:val="0"/>
      <w:marRight w:val="0"/>
      <w:marTop w:val="0"/>
      <w:marBottom w:val="0"/>
      <w:divBdr>
        <w:top w:val="none" w:sz="0" w:space="0" w:color="auto"/>
        <w:left w:val="none" w:sz="0" w:space="0" w:color="auto"/>
        <w:bottom w:val="none" w:sz="0" w:space="0" w:color="auto"/>
        <w:right w:val="none" w:sz="0" w:space="0" w:color="auto"/>
      </w:divBdr>
    </w:div>
    <w:div w:id="658458479">
      <w:bodyDiv w:val="1"/>
      <w:marLeft w:val="0"/>
      <w:marRight w:val="0"/>
      <w:marTop w:val="0"/>
      <w:marBottom w:val="0"/>
      <w:divBdr>
        <w:top w:val="none" w:sz="0" w:space="0" w:color="auto"/>
        <w:left w:val="none" w:sz="0" w:space="0" w:color="auto"/>
        <w:bottom w:val="none" w:sz="0" w:space="0" w:color="auto"/>
        <w:right w:val="none" w:sz="0" w:space="0" w:color="auto"/>
      </w:divBdr>
      <w:divsChild>
        <w:div w:id="1028481357">
          <w:marLeft w:val="1181"/>
          <w:marRight w:val="0"/>
          <w:marTop w:val="0"/>
          <w:marBottom w:val="0"/>
          <w:divBdr>
            <w:top w:val="none" w:sz="0" w:space="0" w:color="auto"/>
            <w:left w:val="none" w:sz="0" w:space="0" w:color="auto"/>
            <w:bottom w:val="none" w:sz="0" w:space="0" w:color="auto"/>
            <w:right w:val="none" w:sz="0" w:space="0" w:color="auto"/>
          </w:divBdr>
        </w:div>
        <w:div w:id="1174421293">
          <w:marLeft w:val="1181"/>
          <w:marRight w:val="0"/>
          <w:marTop w:val="0"/>
          <w:marBottom w:val="0"/>
          <w:divBdr>
            <w:top w:val="none" w:sz="0" w:space="0" w:color="auto"/>
            <w:left w:val="none" w:sz="0" w:space="0" w:color="auto"/>
            <w:bottom w:val="none" w:sz="0" w:space="0" w:color="auto"/>
            <w:right w:val="none" w:sz="0" w:space="0" w:color="auto"/>
          </w:divBdr>
        </w:div>
        <w:div w:id="1456870758">
          <w:marLeft w:val="893"/>
          <w:marRight w:val="0"/>
          <w:marTop w:val="0"/>
          <w:marBottom w:val="0"/>
          <w:divBdr>
            <w:top w:val="none" w:sz="0" w:space="0" w:color="auto"/>
            <w:left w:val="none" w:sz="0" w:space="0" w:color="auto"/>
            <w:bottom w:val="none" w:sz="0" w:space="0" w:color="auto"/>
            <w:right w:val="none" w:sz="0" w:space="0" w:color="auto"/>
          </w:divBdr>
        </w:div>
        <w:div w:id="1192108939">
          <w:marLeft w:val="1181"/>
          <w:marRight w:val="0"/>
          <w:marTop w:val="0"/>
          <w:marBottom w:val="0"/>
          <w:divBdr>
            <w:top w:val="none" w:sz="0" w:space="0" w:color="auto"/>
            <w:left w:val="none" w:sz="0" w:space="0" w:color="auto"/>
            <w:bottom w:val="none" w:sz="0" w:space="0" w:color="auto"/>
            <w:right w:val="none" w:sz="0" w:space="0" w:color="auto"/>
          </w:divBdr>
        </w:div>
      </w:divsChild>
    </w:div>
    <w:div w:id="664359481">
      <w:bodyDiv w:val="1"/>
      <w:marLeft w:val="0"/>
      <w:marRight w:val="0"/>
      <w:marTop w:val="0"/>
      <w:marBottom w:val="0"/>
      <w:divBdr>
        <w:top w:val="none" w:sz="0" w:space="0" w:color="auto"/>
        <w:left w:val="none" w:sz="0" w:space="0" w:color="auto"/>
        <w:bottom w:val="none" w:sz="0" w:space="0" w:color="auto"/>
        <w:right w:val="none" w:sz="0" w:space="0" w:color="auto"/>
      </w:divBdr>
    </w:div>
    <w:div w:id="667708228">
      <w:bodyDiv w:val="1"/>
      <w:marLeft w:val="0"/>
      <w:marRight w:val="0"/>
      <w:marTop w:val="0"/>
      <w:marBottom w:val="0"/>
      <w:divBdr>
        <w:top w:val="none" w:sz="0" w:space="0" w:color="auto"/>
        <w:left w:val="none" w:sz="0" w:space="0" w:color="auto"/>
        <w:bottom w:val="none" w:sz="0" w:space="0" w:color="auto"/>
        <w:right w:val="none" w:sz="0" w:space="0" w:color="auto"/>
      </w:divBdr>
    </w:div>
    <w:div w:id="674188803">
      <w:bodyDiv w:val="1"/>
      <w:marLeft w:val="0"/>
      <w:marRight w:val="0"/>
      <w:marTop w:val="0"/>
      <w:marBottom w:val="0"/>
      <w:divBdr>
        <w:top w:val="none" w:sz="0" w:space="0" w:color="auto"/>
        <w:left w:val="none" w:sz="0" w:space="0" w:color="auto"/>
        <w:bottom w:val="none" w:sz="0" w:space="0" w:color="auto"/>
        <w:right w:val="none" w:sz="0" w:space="0" w:color="auto"/>
      </w:divBdr>
    </w:div>
    <w:div w:id="681469819">
      <w:bodyDiv w:val="1"/>
      <w:marLeft w:val="0"/>
      <w:marRight w:val="0"/>
      <w:marTop w:val="0"/>
      <w:marBottom w:val="0"/>
      <w:divBdr>
        <w:top w:val="none" w:sz="0" w:space="0" w:color="auto"/>
        <w:left w:val="none" w:sz="0" w:space="0" w:color="auto"/>
        <w:bottom w:val="none" w:sz="0" w:space="0" w:color="auto"/>
        <w:right w:val="none" w:sz="0" w:space="0" w:color="auto"/>
      </w:divBdr>
    </w:div>
    <w:div w:id="689379715">
      <w:bodyDiv w:val="1"/>
      <w:marLeft w:val="0"/>
      <w:marRight w:val="0"/>
      <w:marTop w:val="0"/>
      <w:marBottom w:val="0"/>
      <w:divBdr>
        <w:top w:val="none" w:sz="0" w:space="0" w:color="auto"/>
        <w:left w:val="none" w:sz="0" w:space="0" w:color="auto"/>
        <w:bottom w:val="none" w:sz="0" w:space="0" w:color="auto"/>
        <w:right w:val="none" w:sz="0" w:space="0" w:color="auto"/>
      </w:divBdr>
    </w:div>
    <w:div w:id="694114615">
      <w:bodyDiv w:val="1"/>
      <w:marLeft w:val="0"/>
      <w:marRight w:val="0"/>
      <w:marTop w:val="0"/>
      <w:marBottom w:val="0"/>
      <w:divBdr>
        <w:top w:val="none" w:sz="0" w:space="0" w:color="auto"/>
        <w:left w:val="none" w:sz="0" w:space="0" w:color="auto"/>
        <w:bottom w:val="none" w:sz="0" w:space="0" w:color="auto"/>
        <w:right w:val="none" w:sz="0" w:space="0" w:color="auto"/>
      </w:divBdr>
      <w:divsChild>
        <w:div w:id="318509889">
          <w:marLeft w:val="144"/>
          <w:marRight w:val="0"/>
          <w:marTop w:val="0"/>
          <w:marBottom w:val="0"/>
          <w:divBdr>
            <w:top w:val="none" w:sz="0" w:space="0" w:color="auto"/>
            <w:left w:val="none" w:sz="0" w:space="0" w:color="auto"/>
            <w:bottom w:val="none" w:sz="0" w:space="0" w:color="auto"/>
            <w:right w:val="none" w:sz="0" w:space="0" w:color="auto"/>
          </w:divBdr>
        </w:div>
      </w:divsChild>
    </w:div>
    <w:div w:id="699545924">
      <w:bodyDiv w:val="1"/>
      <w:marLeft w:val="0"/>
      <w:marRight w:val="0"/>
      <w:marTop w:val="0"/>
      <w:marBottom w:val="0"/>
      <w:divBdr>
        <w:top w:val="none" w:sz="0" w:space="0" w:color="auto"/>
        <w:left w:val="none" w:sz="0" w:space="0" w:color="auto"/>
        <w:bottom w:val="none" w:sz="0" w:space="0" w:color="auto"/>
        <w:right w:val="none" w:sz="0" w:space="0" w:color="auto"/>
      </w:divBdr>
    </w:div>
    <w:div w:id="714812396">
      <w:bodyDiv w:val="1"/>
      <w:marLeft w:val="0"/>
      <w:marRight w:val="0"/>
      <w:marTop w:val="0"/>
      <w:marBottom w:val="0"/>
      <w:divBdr>
        <w:top w:val="none" w:sz="0" w:space="0" w:color="auto"/>
        <w:left w:val="none" w:sz="0" w:space="0" w:color="auto"/>
        <w:bottom w:val="none" w:sz="0" w:space="0" w:color="auto"/>
        <w:right w:val="none" w:sz="0" w:space="0" w:color="auto"/>
      </w:divBdr>
    </w:div>
    <w:div w:id="720404404">
      <w:bodyDiv w:val="1"/>
      <w:marLeft w:val="0"/>
      <w:marRight w:val="0"/>
      <w:marTop w:val="0"/>
      <w:marBottom w:val="0"/>
      <w:divBdr>
        <w:top w:val="none" w:sz="0" w:space="0" w:color="auto"/>
        <w:left w:val="none" w:sz="0" w:space="0" w:color="auto"/>
        <w:bottom w:val="none" w:sz="0" w:space="0" w:color="auto"/>
        <w:right w:val="none" w:sz="0" w:space="0" w:color="auto"/>
      </w:divBdr>
    </w:div>
    <w:div w:id="768235537">
      <w:bodyDiv w:val="1"/>
      <w:marLeft w:val="0"/>
      <w:marRight w:val="0"/>
      <w:marTop w:val="0"/>
      <w:marBottom w:val="0"/>
      <w:divBdr>
        <w:top w:val="none" w:sz="0" w:space="0" w:color="auto"/>
        <w:left w:val="none" w:sz="0" w:space="0" w:color="auto"/>
        <w:bottom w:val="none" w:sz="0" w:space="0" w:color="auto"/>
        <w:right w:val="none" w:sz="0" w:space="0" w:color="auto"/>
      </w:divBdr>
    </w:div>
    <w:div w:id="775906380">
      <w:bodyDiv w:val="1"/>
      <w:marLeft w:val="0"/>
      <w:marRight w:val="0"/>
      <w:marTop w:val="0"/>
      <w:marBottom w:val="0"/>
      <w:divBdr>
        <w:top w:val="none" w:sz="0" w:space="0" w:color="auto"/>
        <w:left w:val="none" w:sz="0" w:space="0" w:color="auto"/>
        <w:bottom w:val="none" w:sz="0" w:space="0" w:color="auto"/>
        <w:right w:val="none" w:sz="0" w:space="0" w:color="auto"/>
      </w:divBdr>
    </w:div>
    <w:div w:id="785349540">
      <w:bodyDiv w:val="1"/>
      <w:marLeft w:val="0"/>
      <w:marRight w:val="0"/>
      <w:marTop w:val="0"/>
      <w:marBottom w:val="0"/>
      <w:divBdr>
        <w:top w:val="none" w:sz="0" w:space="0" w:color="auto"/>
        <w:left w:val="none" w:sz="0" w:space="0" w:color="auto"/>
        <w:bottom w:val="none" w:sz="0" w:space="0" w:color="auto"/>
        <w:right w:val="none" w:sz="0" w:space="0" w:color="auto"/>
      </w:divBdr>
      <w:divsChild>
        <w:div w:id="1960182128">
          <w:marLeft w:val="605"/>
          <w:marRight w:val="0"/>
          <w:marTop w:val="0"/>
          <w:marBottom w:val="0"/>
          <w:divBdr>
            <w:top w:val="none" w:sz="0" w:space="0" w:color="auto"/>
            <w:left w:val="none" w:sz="0" w:space="0" w:color="auto"/>
            <w:bottom w:val="none" w:sz="0" w:space="0" w:color="auto"/>
            <w:right w:val="none" w:sz="0" w:space="0" w:color="auto"/>
          </w:divBdr>
        </w:div>
      </w:divsChild>
    </w:div>
    <w:div w:id="787166890">
      <w:bodyDiv w:val="1"/>
      <w:marLeft w:val="0"/>
      <w:marRight w:val="0"/>
      <w:marTop w:val="0"/>
      <w:marBottom w:val="0"/>
      <w:divBdr>
        <w:top w:val="none" w:sz="0" w:space="0" w:color="auto"/>
        <w:left w:val="none" w:sz="0" w:space="0" w:color="auto"/>
        <w:bottom w:val="none" w:sz="0" w:space="0" w:color="auto"/>
        <w:right w:val="none" w:sz="0" w:space="0" w:color="auto"/>
      </w:divBdr>
    </w:div>
    <w:div w:id="807631622">
      <w:bodyDiv w:val="1"/>
      <w:marLeft w:val="0"/>
      <w:marRight w:val="0"/>
      <w:marTop w:val="0"/>
      <w:marBottom w:val="0"/>
      <w:divBdr>
        <w:top w:val="none" w:sz="0" w:space="0" w:color="auto"/>
        <w:left w:val="none" w:sz="0" w:space="0" w:color="auto"/>
        <w:bottom w:val="none" w:sz="0" w:space="0" w:color="auto"/>
        <w:right w:val="none" w:sz="0" w:space="0" w:color="auto"/>
      </w:divBdr>
    </w:div>
    <w:div w:id="813564824">
      <w:bodyDiv w:val="1"/>
      <w:marLeft w:val="0"/>
      <w:marRight w:val="0"/>
      <w:marTop w:val="0"/>
      <w:marBottom w:val="0"/>
      <w:divBdr>
        <w:top w:val="none" w:sz="0" w:space="0" w:color="auto"/>
        <w:left w:val="none" w:sz="0" w:space="0" w:color="auto"/>
        <w:bottom w:val="none" w:sz="0" w:space="0" w:color="auto"/>
        <w:right w:val="none" w:sz="0" w:space="0" w:color="auto"/>
      </w:divBdr>
    </w:div>
    <w:div w:id="813985949">
      <w:bodyDiv w:val="1"/>
      <w:marLeft w:val="0"/>
      <w:marRight w:val="0"/>
      <w:marTop w:val="0"/>
      <w:marBottom w:val="0"/>
      <w:divBdr>
        <w:top w:val="none" w:sz="0" w:space="0" w:color="auto"/>
        <w:left w:val="none" w:sz="0" w:space="0" w:color="auto"/>
        <w:bottom w:val="none" w:sz="0" w:space="0" w:color="auto"/>
        <w:right w:val="none" w:sz="0" w:space="0" w:color="auto"/>
      </w:divBdr>
    </w:div>
    <w:div w:id="816143879">
      <w:bodyDiv w:val="1"/>
      <w:marLeft w:val="0"/>
      <w:marRight w:val="0"/>
      <w:marTop w:val="0"/>
      <w:marBottom w:val="0"/>
      <w:divBdr>
        <w:top w:val="none" w:sz="0" w:space="0" w:color="auto"/>
        <w:left w:val="none" w:sz="0" w:space="0" w:color="auto"/>
        <w:bottom w:val="none" w:sz="0" w:space="0" w:color="auto"/>
        <w:right w:val="none" w:sz="0" w:space="0" w:color="auto"/>
      </w:divBdr>
      <w:divsChild>
        <w:div w:id="1647469343">
          <w:marLeft w:val="0"/>
          <w:marRight w:val="0"/>
          <w:marTop w:val="0"/>
          <w:marBottom w:val="0"/>
          <w:divBdr>
            <w:top w:val="none" w:sz="0" w:space="0" w:color="auto"/>
            <w:left w:val="none" w:sz="0" w:space="0" w:color="auto"/>
            <w:bottom w:val="none" w:sz="0" w:space="0" w:color="auto"/>
            <w:right w:val="none" w:sz="0" w:space="0" w:color="auto"/>
          </w:divBdr>
          <w:divsChild>
            <w:div w:id="23946163">
              <w:marLeft w:val="0"/>
              <w:marRight w:val="0"/>
              <w:marTop w:val="0"/>
              <w:marBottom w:val="0"/>
              <w:divBdr>
                <w:top w:val="none" w:sz="0" w:space="0" w:color="auto"/>
                <w:left w:val="none" w:sz="0" w:space="0" w:color="auto"/>
                <w:bottom w:val="none" w:sz="0" w:space="0" w:color="auto"/>
                <w:right w:val="none" w:sz="0" w:space="0" w:color="auto"/>
              </w:divBdr>
              <w:divsChild>
                <w:div w:id="2711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5403">
          <w:marLeft w:val="0"/>
          <w:marRight w:val="0"/>
          <w:marTop w:val="0"/>
          <w:marBottom w:val="0"/>
          <w:divBdr>
            <w:top w:val="none" w:sz="0" w:space="0" w:color="auto"/>
            <w:left w:val="none" w:sz="0" w:space="0" w:color="auto"/>
            <w:bottom w:val="none" w:sz="0" w:space="0" w:color="auto"/>
            <w:right w:val="none" w:sz="0" w:space="0" w:color="auto"/>
          </w:divBdr>
          <w:divsChild>
            <w:div w:id="672075607">
              <w:marLeft w:val="0"/>
              <w:marRight w:val="0"/>
              <w:marTop w:val="0"/>
              <w:marBottom w:val="0"/>
              <w:divBdr>
                <w:top w:val="none" w:sz="0" w:space="0" w:color="auto"/>
                <w:left w:val="none" w:sz="0" w:space="0" w:color="auto"/>
                <w:bottom w:val="none" w:sz="0" w:space="0" w:color="auto"/>
                <w:right w:val="none" w:sz="0" w:space="0" w:color="auto"/>
              </w:divBdr>
              <w:divsChild>
                <w:div w:id="1631083164">
                  <w:marLeft w:val="0"/>
                  <w:marRight w:val="0"/>
                  <w:marTop w:val="0"/>
                  <w:marBottom w:val="0"/>
                  <w:divBdr>
                    <w:top w:val="none" w:sz="0" w:space="0" w:color="auto"/>
                    <w:left w:val="none" w:sz="0" w:space="0" w:color="auto"/>
                    <w:bottom w:val="none" w:sz="0" w:space="0" w:color="auto"/>
                    <w:right w:val="none" w:sz="0" w:space="0" w:color="auto"/>
                  </w:divBdr>
                  <w:divsChild>
                    <w:div w:id="415518554">
                      <w:marLeft w:val="0"/>
                      <w:marRight w:val="0"/>
                      <w:marTop w:val="90"/>
                      <w:marBottom w:val="0"/>
                      <w:divBdr>
                        <w:top w:val="none" w:sz="0" w:space="0" w:color="auto"/>
                        <w:left w:val="none" w:sz="0" w:space="0" w:color="auto"/>
                        <w:bottom w:val="none" w:sz="0" w:space="0" w:color="auto"/>
                        <w:right w:val="none" w:sz="0" w:space="0" w:color="auto"/>
                      </w:divBdr>
                      <w:divsChild>
                        <w:div w:id="835534900">
                          <w:marLeft w:val="0"/>
                          <w:marRight w:val="0"/>
                          <w:marTop w:val="0"/>
                          <w:marBottom w:val="420"/>
                          <w:divBdr>
                            <w:top w:val="none" w:sz="0" w:space="0" w:color="auto"/>
                            <w:left w:val="none" w:sz="0" w:space="0" w:color="auto"/>
                            <w:bottom w:val="none" w:sz="0" w:space="0" w:color="auto"/>
                            <w:right w:val="none" w:sz="0" w:space="0" w:color="auto"/>
                          </w:divBdr>
                          <w:divsChild>
                            <w:div w:id="1716852679">
                              <w:marLeft w:val="0"/>
                              <w:marRight w:val="0"/>
                              <w:marTop w:val="0"/>
                              <w:marBottom w:val="0"/>
                              <w:divBdr>
                                <w:top w:val="none" w:sz="0" w:space="0" w:color="auto"/>
                                <w:left w:val="none" w:sz="0" w:space="0" w:color="auto"/>
                                <w:bottom w:val="none" w:sz="0" w:space="0" w:color="auto"/>
                                <w:right w:val="none" w:sz="0" w:space="0" w:color="auto"/>
                              </w:divBdr>
                              <w:divsChild>
                                <w:div w:id="13222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824662">
      <w:bodyDiv w:val="1"/>
      <w:marLeft w:val="0"/>
      <w:marRight w:val="0"/>
      <w:marTop w:val="0"/>
      <w:marBottom w:val="0"/>
      <w:divBdr>
        <w:top w:val="none" w:sz="0" w:space="0" w:color="auto"/>
        <w:left w:val="none" w:sz="0" w:space="0" w:color="auto"/>
        <w:bottom w:val="none" w:sz="0" w:space="0" w:color="auto"/>
        <w:right w:val="none" w:sz="0" w:space="0" w:color="auto"/>
      </w:divBdr>
    </w:div>
    <w:div w:id="853761216">
      <w:bodyDiv w:val="1"/>
      <w:marLeft w:val="0"/>
      <w:marRight w:val="0"/>
      <w:marTop w:val="0"/>
      <w:marBottom w:val="0"/>
      <w:divBdr>
        <w:top w:val="none" w:sz="0" w:space="0" w:color="auto"/>
        <w:left w:val="none" w:sz="0" w:space="0" w:color="auto"/>
        <w:bottom w:val="none" w:sz="0" w:space="0" w:color="auto"/>
        <w:right w:val="none" w:sz="0" w:space="0" w:color="auto"/>
      </w:divBdr>
    </w:div>
    <w:div w:id="865169306">
      <w:bodyDiv w:val="1"/>
      <w:marLeft w:val="0"/>
      <w:marRight w:val="0"/>
      <w:marTop w:val="0"/>
      <w:marBottom w:val="0"/>
      <w:divBdr>
        <w:top w:val="none" w:sz="0" w:space="0" w:color="auto"/>
        <w:left w:val="none" w:sz="0" w:space="0" w:color="auto"/>
        <w:bottom w:val="none" w:sz="0" w:space="0" w:color="auto"/>
        <w:right w:val="none" w:sz="0" w:space="0" w:color="auto"/>
      </w:divBdr>
    </w:div>
    <w:div w:id="881672809">
      <w:bodyDiv w:val="1"/>
      <w:marLeft w:val="0"/>
      <w:marRight w:val="0"/>
      <w:marTop w:val="0"/>
      <w:marBottom w:val="0"/>
      <w:divBdr>
        <w:top w:val="none" w:sz="0" w:space="0" w:color="auto"/>
        <w:left w:val="none" w:sz="0" w:space="0" w:color="auto"/>
        <w:bottom w:val="none" w:sz="0" w:space="0" w:color="auto"/>
        <w:right w:val="none" w:sz="0" w:space="0" w:color="auto"/>
      </w:divBdr>
    </w:div>
    <w:div w:id="913785950">
      <w:bodyDiv w:val="1"/>
      <w:marLeft w:val="0"/>
      <w:marRight w:val="0"/>
      <w:marTop w:val="0"/>
      <w:marBottom w:val="0"/>
      <w:divBdr>
        <w:top w:val="none" w:sz="0" w:space="0" w:color="auto"/>
        <w:left w:val="none" w:sz="0" w:space="0" w:color="auto"/>
        <w:bottom w:val="none" w:sz="0" w:space="0" w:color="auto"/>
        <w:right w:val="none" w:sz="0" w:space="0" w:color="auto"/>
      </w:divBdr>
      <w:divsChild>
        <w:div w:id="977078020">
          <w:marLeft w:val="605"/>
          <w:marRight w:val="0"/>
          <w:marTop w:val="0"/>
          <w:marBottom w:val="0"/>
          <w:divBdr>
            <w:top w:val="none" w:sz="0" w:space="0" w:color="auto"/>
            <w:left w:val="none" w:sz="0" w:space="0" w:color="auto"/>
            <w:bottom w:val="none" w:sz="0" w:space="0" w:color="auto"/>
            <w:right w:val="none" w:sz="0" w:space="0" w:color="auto"/>
          </w:divBdr>
        </w:div>
      </w:divsChild>
    </w:div>
    <w:div w:id="932200956">
      <w:bodyDiv w:val="1"/>
      <w:marLeft w:val="0"/>
      <w:marRight w:val="0"/>
      <w:marTop w:val="0"/>
      <w:marBottom w:val="0"/>
      <w:divBdr>
        <w:top w:val="none" w:sz="0" w:space="0" w:color="auto"/>
        <w:left w:val="none" w:sz="0" w:space="0" w:color="auto"/>
        <w:bottom w:val="none" w:sz="0" w:space="0" w:color="auto"/>
        <w:right w:val="none" w:sz="0" w:space="0" w:color="auto"/>
      </w:divBdr>
    </w:div>
    <w:div w:id="937523692">
      <w:bodyDiv w:val="1"/>
      <w:marLeft w:val="0"/>
      <w:marRight w:val="0"/>
      <w:marTop w:val="0"/>
      <w:marBottom w:val="0"/>
      <w:divBdr>
        <w:top w:val="none" w:sz="0" w:space="0" w:color="auto"/>
        <w:left w:val="none" w:sz="0" w:space="0" w:color="auto"/>
        <w:bottom w:val="none" w:sz="0" w:space="0" w:color="auto"/>
        <w:right w:val="none" w:sz="0" w:space="0" w:color="auto"/>
      </w:divBdr>
    </w:div>
    <w:div w:id="943417379">
      <w:bodyDiv w:val="1"/>
      <w:marLeft w:val="0"/>
      <w:marRight w:val="0"/>
      <w:marTop w:val="0"/>
      <w:marBottom w:val="0"/>
      <w:divBdr>
        <w:top w:val="none" w:sz="0" w:space="0" w:color="auto"/>
        <w:left w:val="none" w:sz="0" w:space="0" w:color="auto"/>
        <w:bottom w:val="none" w:sz="0" w:space="0" w:color="auto"/>
        <w:right w:val="none" w:sz="0" w:space="0" w:color="auto"/>
      </w:divBdr>
    </w:div>
    <w:div w:id="961770507">
      <w:bodyDiv w:val="1"/>
      <w:marLeft w:val="0"/>
      <w:marRight w:val="0"/>
      <w:marTop w:val="0"/>
      <w:marBottom w:val="0"/>
      <w:divBdr>
        <w:top w:val="none" w:sz="0" w:space="0" w:color="auto"/>
        <w:left w:val="none" w:sz="0" w:space="0" w:color="auto"/>
        <w:bottom w:val="none" w:sz="0" w:space="0" w:color="auto"/>
        <w:right w:val="none" w:sz="0" w:space="0" w:color="auto"/>
      </w:divBdr>
    </w:div>
    <w:div w:id="977800054">
      <w:bodyDiv w:val="1"/>
      <w:marLeft w:val="0"/>
      <w:marRight w:val="0"/>
      <w:marTop w:val="0"/>
      <w:marBottom w:val="0"/>
      <w:divBdr>
        <w:top w:val="none" w:sz="0" w:space="0" w:color="auto"/>
        <w:left w:val="none" w:sz="0" w:space="0" w:color="auto"/>
        <w:bottom w:val="none" w:sz="0" w:space="0" w:color="auto"/>
        <w:right w:val="none" w:sz="0" w:space="0" w:color="auto"/>
      </w:divBdr>
    </w:div>
    <w:div w:id="983852793">
      <w:bodyDiv w:val="1"/>
      <w:marLeft w:val="0"/>
      <w:marRight w:val="0"/>
      <w:marTop w:val="0"/>
      <w:marBottom w:val="0"/>
      <w:divBdr>
        <w:top w:val="none" w:sz="0" w:space="0" w:color="auto"/>
        <w:left w:val="none" w:sz="0" w:space="0" w:color="auto"/>
        <w:bottom w:val="none" w:sz="0" w:space="0" w:color="auto"/>
        <w:right w:val="none" w:sz="0" w:space="0" w:color="auto"/>
      </w:divBdr>
    </w:div>
    <w:div w:id="998459497">
      <w:bodyDiv w:val="1"/>
      <w:marLeft w:val="0"/>
      <w:marRight w:val="0"/>
      <w:marTop w:val="0"/>
      <w:marBottom w:val="0"/>
      <w:divBdr>
        <w:top w:val="none" w:sz="0" w:space="0" w:color="auto"/>
        <w:left w:val="none" w:sz="0" w:space="0" w:color="auto"/>
        <w:bottom w:val="none" w:sz="0" w:space="0" w:color="auto"/>
        <w:right w:val="none" w:sz="0" w:space="0" w:color="auto"/>
      </w:divBdr>
    </w:div>
    <w:div w:id="1001202550">
      <w:bodyDiv w:val="1"/>
      <w:marLeft w:val="0"/>
      <w:marRight w:val="0"/>
      <w:marTop w:val="0"/>
      <w:marBottom w:val="0"/>
      <w:divBdr>
        <w:top w:val="none" w:sz="0" w:space="0" w:color="auto"/>
        <w:left w:val="none" w:sz="0" w:space="0" w:color="auto"/>
        <w:bottom w:val="none" w:sz="0" w:space="0" w:color="auto"/>
        <w:right w:val="none" w:sz="0" w:space="0" w:color="auto"/>
      </w:divBdr>
    </w:div>
    <w:div w:id="1013186987">
      <w:bodyDiv w:val="1"/>
      <w:marLeft w:val="0"/>
      <w:marRight w:val="0"/>
      <w:marTop w:val="0"/>
      <w:marBottom w:val="0"/>
      <w:divBdr>
        <w:top w:val="none" w:sz="0" w:space="0" w:color="auto"/>
        <w:left w:val="none" w:sz="0" w:space="0" w:color="auto"/>
        <w:bottom w:val="none" w:sz="0" w:space="0" w:color="auto"/>
        <w:right w:val="none" w:sz="0" w:space="0" w:color="auto"/>
      </w:divBdr>
    </w:div>
    <w:div w:id="1018698987">
      <w:bodyDiv w:val="1"/>
      <w:marLeft w:val="0"/>
      <w:marRight w:val="0"/>
      <w:marTop w:val="0"/>
      <w:marBottom w:val="0"/>
      <w:divBdr>
        <w:top w:val="none" w:sz="0" w:space="0" w:color="auto"/>
        <w:left w:val="none" w:sz="0" w:space="0" w:color="auto"/>
        <w:bottom w:val="none" w:sz="0" w:space="0" w:color="auto"/>
        <w:right w:val="none" w:sz="0" w:space="0" w:color="auto"/>
      </w:divBdr>
    </w:div>
    <w:div w:id="1018971999">
      <w:bodyDiv w:val="1"/>
      <w:marLeft w:val="0"/>
      <w:marRight w:val="0"/>
      <w:marTop w:val="0"/>
      <w:marBottom w:val="0"/>
      <w:divBdr>
        <w:top w:val="none" w:sz="0" w:space="0" w:color="auto"/>
        <w:left w:val="none" w:sz="0" w:space="0" w:color="auto"/>
        <w:bottom w:val="none" w:sz="0" w:space="0" w:color="auto"/>
        <w:right w:val="none" w:sz="0" w:space="0" w:color="auto"/>
      </w:divBdr>
    </w:div>
    <w:div w:id="1051002541">
      <w:bodyDiv w:val="1"/>
      <w:marLeft w:val="0"/>
      <w:marRight w:val="0"/>
      <w:marTop w:val="0"/>
      <w:marBottom w:val="0"/>
      <w:divBdr>
        <w:top w:val="none" w:sz="0" w:space="0" w:color="auto"/>
        <w:left w:val="none" w:sz="0" w:space="0" w:color="auto"/>
        <w:bottom w:val="none" w:sz="0" w:space="0" w:color="auto"/>
        <w:right w:val="none" w:sz="0" w:space="0" w:color="auto"/>
      </w:divBdr>
      <w:divsChild>
        <w:div w:id="1325739620">
          <w:marLeft w:val="605"/>
          <w:marRight w:val="0"/>
          <w:marTop w:val="0"/>
          <w:marBottom w:val="0"/>
          <w:divBdr>
            <w:top w:val="none" w:sz="0" w:space="0" w:color="auto"/>
            <w:left w:val="none" w:sz="0" w:space="0" w:color="auto"/>
            <w:bottom w:val="none" w:sz="0" w:space="0" w:color="auto"/>
            <w:right w:val="none" w:sz="0" w:space="0" w:color="auto"/>
          </w:divBdr>
        </w:div>
      </w:divsChild>
    </w:div>
    <w:div w:id="1070495232">
      <w:bodyDiv w:val="1"/>
      <w:marLeft w:val="0"/>
      <w:marRight w:val="0"/>
      <w:marTop w:val="0"/>
      <w:marBottom w:val="0"/>
      <w:divBdr>
        <w:top w:val="none" w:sz="0" w:space="0" w:color="auto"/>
        <w:left w:val="none" w:sz="0" w:space="0" w:color="auto"/>
        <w:bottom w:val="none" w:sz="0" w:space="0" w:color="auto"/>
        <w:right w:val="none" w:sz="0" w:space="0" w:color="auto"/>
      </w:divBdr>
    </w:div>
    <w:div w:id="1071198333">
      <w:bodyDiv w:val="1"/>
      <w:marLeft w:val="0"/>
      <w:marRight w:val="0"/>
      <w:marTop w:val="0"/>
      <w:marBottom w:val="0"/>
      <w:divBdr>
        <w:top w:val="none" w:sz="0" w:space="0" w:color="auto"/>
        <w:left w:val="none" w:sz="0" w:space="0" w:color="auto"/>
        <w:bottom w:val="none" w:sz="0" w:space="0" w:color="auto"/>
        <w:right w:val="none" w:sz="0" w:space="0" w:color="auto"/>
      </w:divBdr>
    </w:div>
    <w:div w:id="1094476999">
      <w:bodyDiv w:val="1"/>
      <w:marLeft w:val="0"/>
      <w:marRight w:val="0"/>
      <w:marTop w:val="0"/>
      <w:marBottom w:val="0"/>
      <w:divBdr>
        <w:top w:val="none" w:sz="0" w:space="0" w:color="auto"/>
        <w:left w:val="none" w:sz="0" w:space="0" w:color="auto"/>
        <w:bottom w:val="none" w:sz="0" w:space="0" w:color="auto"/>
        <w:right w:val="none" w:sz="0" w:space="0" w:color="auto"/>
      </w:divBdr>
    </w:div>
    <w:div w:id="1105223134">
      <w:bodyDiv w:val="1"/>
      <w:marLeft w:val="0"/>
      <w:marRight w:val="0"/>
      <w:marTop w:val="0"/>
      <w:marBottom w:val="0"/>
      <w:divBdr>
        <w:top w:val="none" w:sz="0" w:space="0" w:color="auto"/>
        <w:left w:val="none" w:sz="0" w:space="0" w:color="auto"/>
        <w:bottom w:val="none" w:sz="0" w:space="0" w:color="auto"/>
        <w:right w:val="none" w:sz="0" w:space="0" w:color="auto"/>
      </w:divBdr>
    </w:div>
    <w:div w:id="1115060613">
      <w:bodyDiv w:val="1"/>
      <w:marLeft w:val="0"/>
      <w:marRight w:val="0"/>
      <w:marTop w:val="0"/>
      <w:marBottom w:val="0"/>
      <w:divBdr>
        <w:top w:val="none" w:sz="0" w:space="0" w:color="auto"/>
        <w:left w:val="none" w:sz="0" w:space="0" w:color="auto"/>
        <w:bottom w:val="none" w:sz="0" w:space="0" w:color="auto"/>
        <w:right w:val="none" w:sz="0" w:space="0" w:color="auto"/>
      </w:divBdr>
    </w:div>
    <w:div w:id="1127701455">
      <w:bodyDiv w:val="1"/>
      <w:marLeft w:val="0"/>
      <w:marRight w:val="0"/>
      <w:marTop w:val="0"/>
      <w:marBottom w:val="0"/>
      <w:divBdr>
        <w:top w:val="none" w:sz="0" w:space="0" w:color="auto"/>
        <w:left w:val="none" w:sz="0" w:space="0" w:color="auto"/>
        <w:bottom w:val="none" w:sz="0" w:space="0" w:color="auto"/>
        <w:right w:val="none" w:sz="0" w:space="0" w:color="auto"/>
      </w:divBdr>
    </w:div>
    <w:div w:id="1130709342">
      <w:bodyDiv w:val="1"/>
      <w:marLeft w:val="0"/>
      <w:marRight w:val="0"/>
      <w:marTop w:val="0"/>
      <w:marBottom w:val="0"/>
      <w:divBdr>
        <w:top w:val="none" w:sz="0" w:space="0" w:color="auto"/>
        <w:left w:val="none" w:sz="0" w:space="0" w:color="auto"/>
        <w:bottom w:val="none" w:sz="0" w:space="0" w:color="auto"/>
        <w:right w:val="none" w:sz="0" w:space="0" w:color="auto"/>
      </w:divBdr>
    </w:div>
    <w:div w:id="1149175477">
      <w:bodyDiv w:val="1"/>
      <w:marLeft w:val="0"/>
      <w:marRight w:val="0"/>
      <w:marTop w:val="0"/>
      <w:marBottom w:val="0"/>
      <w:divBdr>
        <w:top w:val="none" w:sz="0" w:space="0" w:color="auto"/>
        <w:left w:val="none" w:sz="0" w:space="0" w:color="auto"/>
        <w:bottom w:val="none" w:sz="0" w:space="0" w:color="auto"/>
        <w:right w:val="none" w:sz="0" w:space="0" w:color="auto"/>
      </w:divBdr>
      <w:divsChild>
        <w:div w:id="1794865608">
          <w:marLeft w:val="605"/>
          <w:marRight w:val="0"/>
          <w:marTop w:val="0"/>
          <w:marBottom w:val="0"/>
          <w:divBdr>
            <w:top w:val="none" w:sz="0" w:space="0" w:color="auto"/>
            <w:left w:val="none" w:sz="0" w:space="0" w:color="auto"/>
            <w:bottom w:val="none" w:sz="0" w:space="0" w:color="auto"/>
            <w:right w:val="none" w:sz="0" w:space="0" w:color="auto"/>
          </w:divBdr>
        </w:div>
        <w:div w:id="1806967936">
          <w:marLeft w:val="605"/>
          <w:marRight w:val="0"/>
          <w:marTop w:val="0"/>
          <w:marBottom w:val="0"/>
          <w:divBdr>
            <w:top w:val="none" w:sz="0" w:space="0" w:color="auto"/>
            <w:left w:val="none" w:sz="0" w:space="0" w:color="auto"/>
            <w:bottom w:val="none" w:sz="0" w:space="0" w:color="auto"/>
            <w:right w:val="none" w:sz="0" w:space="0" w:color="auto"/>
          </w:divBdr>
        </w:div>
        <w:div w:id="461074699">
          <w:marLeft w:val="605"/>
          <w:marRight w:val="0"/>
          <w:marTop w:val="0"/>
          <w:marBottom w:val="0"/>
          <w:divBdr>
            <w:top w:val="none" w:sz="0" w:space="0" w:color="auto"/>
            <w:left w:val="none" w:sz="0" w:space="0" w:color="auto"/>
            <w:bottom w:val="none" w:sz="0" w:space="0" w:color="auto"/>
            <w:right w:val="none" w:sz="0" w:space="0" w:color="auto"/>
          </w:divBdr>
        </w:div>
        <w:div w:id="670567990">
          <w:marLeft w:val="605"/>
          <w:marRight w:val="0"/>
          <w:marTop w:val="0"/>
          <w:marBottom w:val="0"/>
          <w:divBdr>
            <w:top w:val="none" w:sz="0" w:space="0" w:color="auto"/>
            <w:left w:val="none" w:sz="0" w:space="0" w:color="auto"/>
            <w:bottom w:val="none" w:sz="0" w:space="0" w:color="auto"/>
            <w:right w:val="none" w:sz="0" w:space="0" w:color="auto"/>
          </w:divBdr>
        </w:div>
        <w:div w:id="1641499716">
          <w:marLeft w:val="605"/>
          <w:marRight w:val="0"/>
          <w:marTop w:val="0"/>
          <w:marBottom w:val="0"/>
          <w:divBdr>
            <w:top w:val="none" w:sz="0" w:space="0" w:color="auto"/>
            <w:left w:val="none" w:sz="0" w:space="0" w:color="auto"/>
            <w:bottom w:val="none" w:sz="0" w:space="0" w:color="auto"/>
            <w:right w:val="none" w:sz="0" w:space="0" w:color="auto"/>
          </w:divBdr>
        </w:div>
        <w:div w:id="1521435190">
          <w:marLeft w:val="605"/>
          <w:marRight w:val="0"/>
          <w:marTop w:val="0"/>
          <w:marBottom w:val="0"/>
          <w:divBdr>
            <w:top w:val="none" w:sz="0" w:space="0" w:color="auto"/>
            <w:left w:val="none" w:sz="0" w:space="0" w:color="auto"/>
            <w:bottom w:val="none" w:sz="0" w:space="0" w:color="auto"/>
            <w:right w:val="none" w:sz="0" w:space="0" w:color="auto"/>
          </w:divBdr>
        </w:div>
        <w:div w:id="1772309757">
          <w:marLeft w:val="605"/>
          <w:marRight w:val="0"/>
          <w:marTop w:val="0"/>
          <w:marBottom w:val="0"/>
          <w:divBdr>
            <w:top w:val="none" w:sz="0" w:space="0" w:color="auto"/>
            <w:left w:val="none" w:sz="0" w:space="0" w:color="auto"/>
            <w:bottom w:val="none" w:sz="0" w:space="0" w:color="auto"/>
            <w:right w:val="none" w:sz="0" w:space="0" w:color="auto"/>
          </w:divBdr>
        </w:div>
        <w:div w:id="1404840137">
          <w:marLeft w:val="605"/>
          <w:marRight w:val="0"/>
          <w:marTop w:val="0"/>
          <w:marBottom w:val="0"/>
          <w:divBdr>
            <w:top w:val="none" w:sz="0" w:space="0" w:color="auto"/>
            <w:left w:val="none" w:sz="0" w:space="0" w:color="auto"/>
            <w:bottom w:val="none" w:sz="0" w:space="0" w:color="auto"/>
            <w:right w:val="none" w:sz="0" w:space="0" w:color="auto"/>
          </w:divBdr>
        </w:div>
      </w:divsChild>
    </w:div>
    <w:div w:id="1180044016">
      <w:bodyDiv w:val="1"/>
      <w:marLeft w:val="0"/>
      <w:marRight w:val="0"/>
      <w:marTop w:val="0"/>
      <w:marBottom w:val="0"/>
      <w:divBdr>
        <w:top w:val="none" w:sz="0" w:space="0" w:color="auto"/>
        <w:left w:val="none" w:sz="0" w:space="0" w:color="auto"/>
        <w:bottom w:val="none" w:sz="0" w:space="0" w:color="auto"/>
        <w:right w:val="none" w:sz="0" w:space="0" w:color="auto"/>
      </w:divBdr>
      <w:divsChild>
        <w:div w:id="178131277">
          <w:marLeft w:val="2520"/>
          <w:marRight w:val="0"/>
          <w:marTop w:val="0"/>
          <w:marBottom w:val="0"/>
          <w:divBdr>
            <w:top w:val="none" w:sz="0" w:space="0" w:color="auto"/>
            <w:left w:val="none" w:sz="0" w:space="0" w:color="auto"/>
            <w:bottom w:val="none" w:sz="0" w:space="0" w:color="auto"/>
            <w:right w:val="none" w:sz="0" w:space="0" w:color="auto"/>
          </w:divBdr>
        </w:div>
        <w:div w:id="320430502">
          <w:marLeft w:val="1166"/>
          <w:marRight w:val="0"/>
          <w:marTop w:val="0"/>
          <w:marBottom w:val="0"/>
          <w:divBdr>
            <w:top w:val="none" w:sz="0" w:space="0" w:color="auto"/>
            <w:left w:val="none" w:sz="0" w:space="0" w:color="auto"/>
            <w:bottom w:val="none" w:sz="0" w:space="0" w:color="auto"/>
            <w:right w:val="none" w:sz="0" w:space="0" w:color="auto"/>
          </w:divBdr>
        </w:div>
        <w:div w:id="362824491">
          <w:marLeft w:val="2520"/>
          <w:marRight w:val="0"/>
          <w:marTop w:val="0"/>
          <w:marBottom w:val="0"/>
          <w:divBdr>
            <w:top w:val="none" w:sz="0" w:space="0" w:color="auto"/>
            <w:left w:val="none" w:sz="0" w:space="0" w:color="auto"/>
            <w:bottom w:val="none" w:sz="0" w:space="0" w:color="auto"/>
            <w:right w:val="none" w:sz="0" w:space="0" w:color="auto"/>
          </w:divBdr>
        </w:div>
        <w:div w:id="446706971">
          <w:marLeft w:val="2520"/>
          <w:marRight w:val="0"/>
          <w:marTop w:val="0"/>
          <w:marBottom w:val="0"/>
          <w:divBdr>
            <w:top w:val="none" w:sz="0" w:space="0" w:color="auto"/>
            <w:left w:val="none" w:sz="0" w:space="0" w:color="auto"/>
            <w:bottom w:val="none" w:sz="0" w:space="0" w:color="auto"/>
            <w:right w:val="none" w:sz="0" w:space="0" w:color="auto"/>
          </w:divBdr>
        </w:div>
        <w:div w:id="559250278">
          <w:marLeft w:val="1800"/>
          <w:marRight w:val="0"/>
          <w:marTop w:val="0"/>
          <w:marBottom w:val="0"/>
          <w:divBdr>
            <w:top w:val="none" w:sz="0" w:space="0" w:color="auto"/>
            <w:left w:val="none" w:sz="0" w:space="0" w:color="auto"/>
            <w:bottom w:val="none" w:sz="0" w:space="0" w:color="auto"/>
            <w:right w:val="none" w:sz="0" w:space="0" w:color="auto"/>
          </w:divBdr>
        </w:div>
        <w:div w:id="699739850">
          <w:marLeft w:val="1800"/>
          <w:marRight w:val="0"/>
          <w:marTop w:val="0"/>
          <w:marBottom w:val="0"/>
          <w:divBdr>
            <w:top w:val="none" w:sz="0" w:space="0" w:color="auto"/>
            <w:left w:val="none" w:sz="0" w:space="0" w:color="auto"/>
            <w:bottom w:val="none" w:sz="0" w:space="0" w:color="auto"/>
            <w:right w:val="none" w:sz="0" w:space="0" w:color="auto"/>
          </w:divBdr>
        </w:div>
        <w:div w:id="738554364">
          <w:marLeft w:val="1166"/>
          <w:marRight w:val="0"/>
          <w:marTop w:val="0"/>
          <w:marBottom w:val="0"/>
          <w:divBdr>
            <w:top w:val="none" w:sz="0" w:space="0" w:color="auto"/>
            <w:left w:val="none" w:sz="0" w:space="0" w:color="auto"/>
            <w:bottom w:val="none" w:sz="0" w:space="0" w:color="auto"/>
            <w:right w:val="none" w:sz="0" w:space="0" w:color="auto"/>
          </w:divBdr>
        </w:div>
        <w:div w:id="879122940">
          <w:marLeft w:val="1800"/>
          <w:marRight w:val="0"/>
          <w:marTop w:val="0"/>
          <w:marBottom w:val="0"/>
          <w:divBdr>
            <w:top w:val="none" w:sz="0" w:space="0" w:color="auto"/>
            <w:left w:val="none" w:sz="0" w:space="0" w:color="auto"/>
            <w:bottom w:val="none" w:sz="0" w:space="0" w:color="auto"/>
            <w:right w:val="none" w:sz="0" w:space="0" w:color="auto"/>
          </w:divBdr>
        </w:div>
        <w:div w:id="1132747623">
          <w:marLeft w:val="1800"/>
          <w:marRight w:val="0"/>
          <w:marTop w:val="0"/>
          <w:marBottom w:val="0"/>
          <w:divBdr>
            <w:top w:val="none" w:sz="0" w:space="0" w:color="auto"/>
            <w:left w:val="none" w:sz="0" w:space="0" w:color="auto"/>
            <w:bottom w:val="none" w:sz="0" w:space="0" w:color="auto"/>
            <w:right w:val="none" w:sz="0" w:space="0" w:color="auto"/>
          </w:divBdr>
        </w:div>
        <w:div w:id="1325283774">
          <w:marLeft w:val="547"/>
          <w:marRight w:val="0"/>
          <w:marTop w:val="0"/>
          <w:marBottom w:val="0"/>
          <w:divBdr>
            <w:top w:val="none" w:sz="0" w:space="0" w:color="auto"/>
            <w:left w:val="none" w:sz="0" w:space="0" w:color="auto"/>
            <w:bottom w:val="none" w:sz="0" w:space="0" w:color="auto"/>
            <w:right w:val="none" w:sz="0" w:space="0" w:color="auto"/>
          </w:divBdr>
        </w:div>
        <w:div w:id="1401053812">
          <w:marLeft w:val="1166"/>
          <w:marRight w:val="0"/>
          <w:marTop w:val="0"/>
          <w:marBottom w:val="0"/>
          <w:divBdr>
            <w:top w:val="none" w:sz="0" w:space="0" w:color="auto"/>
            <w:left w:val="none" w:sz="0" w:space="0" w:color="auto"/>
            <w:bottom w:val="none" w:sz="0" w:space="0" w:color="auto"/>
            <w:right w:val="none" w:sz="0" w:space="0" w:color="auto"/>
          </w:divBdr>
        </w:div>
        <w:div w:id="1619143484">
          <w:marLeft w:val="1800"/>
          <w:marRight w:val="0"/>
          <w:marTop w:val="0"/>
          <w:marBottom w:val="0"/>
          <w:divBdr>
            <w:top w:val="none" w:sz="0" w:space="0" w:color="auto"/>
            <w:left w:val="none" w:sz="0" w:space="0" w:color="auto"/>
            <w:bottom w:val="none" w:sz="0" w:space="0" w:color="auto"/>
            <w:right w:val="none" w:sz="0" w:space="0" w:color="auto"/>
          </w:divBdr>
        </w:div>
        <w:div w:id="1687563056">
          <w:marLeft w:val="2520"/>
          <w:marRight w:val="0"/>
          <w:marTop w:val="0"/>
          <w:marBottom w:val="0"/>
          <w:divBdr>
            <w:top w:val="none" w:sz="0" w:space="0" w:color="auto"/>
            <w:left w:val="none" w:sz="0" w:space="0" w:color="auto"/>
            <w:bottom w:val="none" w:sz="0" w:space="0" w:color="auto"/>
            <w:right w:val="none" w:sz="0" w:space="0" w:color="auto"/>
          </w:divBdr>
        </w:div>
        <w:div w:id="1815221007">
          <w:marLeft w:val="1166"/>
          <w:marRight w:val="0"/>
          <w:marTop w:val="0"/>
          <w:marBottom w:val="0"/>
          <w:divBdr>
            <w:top w:val="none" w:sz="0" w:space="0" w:color="auto"/>
            <w:left w:val="none" w:sz="0" w:space="0" w:color="auto"/>
            <w:bottom w:val="none" w:sz="0" w:space="0" w:color="auto"/>
            <w:right w:val="none" w:sz="0" w:space="0" w:color="auto"/>
          </w:divBdr>
        </w:div>
        <w:div w:id="2096239399">
          <w:marLeft w:val="1800"/>
          <w:marRight w:val="0"/>
          <w:marTop w:val="0"/>
          <w:marBottom w:val="0"/>
          <w:divBdr>
            <w:top w:val="none" w:sz="0" w:space="0" w:color="auto"/>
            <w:left w:val="none" w:sz="0" w:space="0" w:color="auto"/>
            <w:bottom w:val="none" w:sz="0" w:space="0" w:color="auto"/>
            <w:right w:val="none" w:sz="0" w:space="0" w:color="auto"/>
          </w:divBdr>
        </w:div>
        <w:div w:id="2115662308">
          <w:marLeft w:val="2520"/>
          <w:marRight w:val="0"/>
          <w:marTop w:val="0"/>
          <w:marBottom w:val="0"/>
          <w:divBdr>
            <w:top w:val="none" w:sz="0" w:space="0" w:color="auto"/>
            <w:left w:val="none" w:sz="0" w:space="0" w:color="auto"/>
            <w:bottom w:val="none" w:sz="0" w:space="0" w:color="auto"/>
            <w:right w:val="none" w:sz="0" w:space="0" w:color="auto"/>
          </w:divBdr>
        </w:div>
      </w:divsChild>
    </w:div>
    <w:div w:id="1181627833">
      <w:bodyDiv w:val="1"/>
      <w:marLeft w:val="0"/>
      <w:marRight w:val="0"/>
      <w:marTop w:val="0"/>
      <w:marBottom w:val="0"/>
      <w:divBdr>
        <w:top w:val="none" w:sz="0" w:space="0" w:color="auto"/>
        <w:left w:val="none" w:sz="0" w:space="0" w:color="auto"/>
        <w:bottom w:val="none" w:sz="0" w:space="0" w:color="auto"/>
        <w:right w:val="none" w:sz="0" w:space="0" w:color="auto"/>
      </w:divBdr>
      <w:divsChild>
        <w:div w:id="891577469">
          <w:marLeft w:val="605"/>
          <w:marRight w:val="0"/>
          <w:marTop w:val="0"/>
          <w:marBottom w:val="0"/>
          <w:divBdr>
            <w:top w:val="none" w:sz="0" w:space="0" w:color="auto"/>
            <w:left w:val="none" w:sz="0" w:space="0" w:color="auto"/>
            <w:bottom w:val="none" w:sz="0" w:space="0" w:color="auto"/>
            <w:right w:val="none" w:sz="0" w:space="0" w:color="auto"/>
          </w:divBdr>
        </w:div>
      </w:divsChild>
    </w:div>
    <w:div w:id="1191145537">
      <w:bodyDiv w:val="1"/>
      <w:marLeft w:val="0"/>
      <w:marRight w:val="0"/>
      <w:marTop w:val="0"/>
      <w:marBottom w:val="0"/>
      <w:divBdr>
        <w:top w:val="none" w:sz="0" w:space="0" w:color="auto"/>
        <w:left w:val="none" w:sz="0" w:space="0" w:color="auto"/>
        <w:bottom w:val="none" w:sz="0" w:space="0" w:color="auto"/>
        <w:right w:val="none" w:sz="0" w:space="0" w:color="auto"/>
      </w:divBdr>
      <w:divsChild>
        <w:div w:id="264465275">
          <w:marLeft w:val="144"/>
          <w:marRight w:val="0"/>
          <w:marTop w:val="240"/>
          <w:marBottom w:val="40"/>
          <w:divBdr>
            <w:top w:val="none" w:sz="0" w:space="0" w:color="auto"/>
            <w:left w:val="none" w:sz="0" w:space="0" w:color="auto"/>
            <w:bottom w:val="none" w:sz="0" w:space="0" w:color="auto"/>
            <w:right w:val="none" w:sz="0" w:space="0" w:color="auto"/>
          </w:divBdr>
        </w:div>
        <w:div w:id="1512330535">
          <w:marLeft w:val="144"/>
          <w:marRight w:val="0"/>
          <w:marTop w:val="240"/>
          <w:marBottom w:val="40"/>
          <w:divBdr>
            <w:top w:val="none" w:sz="0" w:space="0" w:color="auto"/>
            <w:left w:val="none" w:sz="0" w:space="0" w:color="auto"/>
            <w:bottom w:val="none" w:sz="0" w:space="0" w:color="auto"/>
            <w:right w:val="none" w:sz="0" w:space="0" w:color="auto"/>
          </w:divBdr>
        </w:div>
        <w:div w:id="2079090156">
          <w:marLeft w:val="144"/>
          <w:marRight w:val="0"/>
          <w:marTop w:val="240"/>
          <w:marBottom w:val="40"/>
          <w:divBdr>
            <w:top w:val="none" w:sz="0" w:space="0" w:color="auto"/>
            <w:left w:val="none" w:sz="0" w:space="0" w:color="auto"/>
            <w:bottom w:val="none" w:sz="0" w:space="0" w:color="auto"/>
            <w:right w:val="none" w:sz="0" w:space="0" w:color="auto"/>
          </w:divBdr>
        </w:div>
      </w:divsChild>
    </w:div>
    <w:div w:id="1196195325">
      <w:bodyDiv w:val="1"/>
      <w:marLeft w:val="0"/>
      <w:marRight w:val="0"/>
      <w:marTop w:val="0"/>
      <w:marBottom w:val="0"/>
      <w:divBdr>
        <w:top w:val="none" w:sz="0" w:space="0" w:color="auto"/>
        <w:left w:val="none" w:sz="0" w:space="0" w:color="auto"/>
        <w:bottom w:val="none" w:sz="0" w:space="0" w:color="auto"/>
        <w:right w:val="none" w:sz="0" w:space="0" w:color="auto"/>
      </w:divBdr>
    </w:div>
    <w:div w:id="1196848523">
      <w:bodyDiv w:val="1"/>
      <w:marLeft w:val="0"/>
      <w:marRight w:val="0"/>
      <w:marTop w:val="0"/>
      <w:marBottom w:val="0"/>
      <w:divBdr>
        <w:top w:val="none" w:sz="0" w:space="0" w:color="auto"/>
        <w:left w:val="none" w:sz="0" w:space="0" w:color="auto"/>
        <w:bottom w:val="none" w:sz="0" w:space="0" w:color="auto"/>
        <w:right w:val="none" w:sz="0" w:space="0" w:color="auto"/>
      </w:divBdr>
    </w:div>
    <w:div w:id="1197230463">
      <w:bodyDiv w:val="1"/>
      <w:marLeft w:val="0"/>
      <w:marRight w:val="0"/>
      <w:marTop w:val="0"/>
      <w:marBottom w:val="0"/>
      <w:divBdr>
        <w:top w:val="none" w:sz="0" w:space="0" w:color="auto"/>
        <w:left w:val="none" w:sz="0" w:space="0" w:color="auto"/>
        <w:bottom w:val="none" w:sz="0" w:space="0" w:color="auto"/>
        <w:right w:val="none" w:sz="0" w:space="0" w:color="auto"/>
      </w:divBdr>
    </w:div>
    <w:div w:id="1213738116">
      <w:bodyDiv w:val="1"/>
      <w:marLeft w:val="0"/>
      <w:marRight w:val="0"/>
      <w:marTop w:val="0"/>
      <w:marBottom w:val="0"/>
      <w:divBdr>
        <w:top w:val="none" w:sz="0" w:space="0" w:color="auto"/>
        <w:left w:val="none" w:sz="0" w:space="0" w:color="auto"/>
        <w:bottom w:val="none" w:sz="0" w:space="0" w:color="auto"/>
        <w:right w:val="none" w:sz="0" w:space="0" w:color="auto"/>
      </w:divBdr>
    </w:div>
    <w:div w:id="1229145832">
      <w:bodyDiv w:val="1"/>
      <w:marLeft w:val="0"/>
      <w:marRight w:val="0"/>
      <w:marTop w:val="0"/>
      <w:marBottom w:val="0"/>
      <w:divBdr>
        <w:top w:val="none" w:sz="0" w:space="0" w:color="auto"/>
        <w:left w:val="none" w:sz="0" w:space="0" w:color="auto"/>
        <w:bottom w:val="none" w:sz="0" w:space="0" w:color="auto"/>
        <w:right w:val="none" w:sz="0" w:space="0" w:color="auto"/>
      </w:divBdr>
    </w:div>
    <w:div w:id="1241867743">
      <w:bodyDiv w:val="1"/>
      <w:marLeft w:val="0"/>
      <w:marRight w:val="0"/>
      <w:marTop w:val="0"/>
      <w:marBottom w:val="0"/>
      <w:divBdr>
        <w:top w:val="none" w:sz="0" w:space="0" w:color="auto"/>
        <w:left w:val="none" w:sz="0" w:space="0" w:color="auto"/>
        <w:bottom w:val="none" w:sz="0" w:space="0" w:color="auto"/>
        <w:right w:val="none" w:sz="0" w:space="0" w:color="auto"/>
      </w:divBdr>
    </w:div>
    <w:div w:id="1245069422">
      <w:bodyDiv w:val="1"/>
      <w:marLeft w:val="0"/>
      <w:marRight w:val="0"/>
      <w:marTop w:val="0"/>
      <w:marBottom w:val="0"/>
      <w:divBdr>
        <w:top w:val="none" w:sz="0" w:space="0" w:color="auto"/>
        <w:left w:val="none" w:sz="0" w:space="0" w:color="auto"/>
        <w:bottom w:val="none" w:sz="0" w:space="0" w:color="auto"/>
        <w:right w:val="none" w:sz="0" w:space="0" w:color="auto"/>
      </w:divBdr>
      <w:divsChild>
        <w:div w:id="619722074">
          <w:marLeft w:val="0"/>
          <w:marRight w:val="0"/>
          <w:marTop w:val="0"/>
          <w:marBottom w:val="0"/>
          <w:divBdr>
            <w:top w:val="none" w:sz="0" w:space="0" w:color="auto"/>
            <w:left w:val="none" w:sz="0" w:space="0" w:color="auto"/>
            <w:bottom w:val="none" w:sz="0" w:space="0" w:color="auto"/>
            <w:right w:val="none" w:sz="0" w:space="0" w:color="auto"/>
          </w:divBdr>
          <w:divsChild>
            <w:div w:id="1542403190">
              <w:marLeft w:val="0"/>
              <w:marRight w:val="0"/>
              <w:marTop w:val="0"/>
              <w:marBottom w:val="0"/>
              <w:divBdr>
                <w:top w:val="none" w:sz="0" w:space="0" w:color="auto"/>
                <w:left w:val="none" w:sz="0" w:space="0" w:color="auto"/>
                <w:bottom w:val="none" w:sz="0" w:space="0" w:color="auto"/>
                <w:right w:val="none" w:sz="0" w:space="0" w:color="auto"/>
              </w:divBdr>
              <w:divsChild>
                <w:div w:id="1508208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587712">
                      <w:marLeft w:val="0"/>
                      <w:marRight w:val="0"/>
                      <w:marTop w:val="0"/>
                      <w:marBottom w:val="0"/>
                      <w:divBdr>
                        <w:top w:val="none" w:sz="0" w:space="0" w:color="auto"/>
                        <w:left w:val="none" w:sz="0" w:space="0" w:color="auto"/>
                        <w:bottom w:val="none" w:sz="0" w:space="0" w:color="auto"/>
                        <w:right w:val="none" w:sz="0" w:space="0" w:color="auto"/>
                      </w:divBdr>
                      <w:divsChild>
                        <w:div w:id="225578344">
                          <w:marLeft w:val="0"/>
                          <w:marRight w:val="0"/>
                          <w:marTop w:val="0"/>
                          <w:marBottom w:val="0"/>
                          <w:divBdr>
                            <w:top w:val="none" w:sz="0" w:space="0" w:color="auto"/>
                            <w:left w:val="none" w:sz="0" w:space="0" w:color="auto"/>
                            <w:bottom w:val="none" w:sz="0" w:space="0" w:color="auto"/>
                            <w:right w:val="none" w:sz="0" w:space="0" w:color="auto"/>
                          </w:divBdr>
                        </w:div>
                        <w:div w:id="463305637">
                          <w:marLeft w:val="0"/>
                          <w:marRight w:val="0"/>
                          <w:marTop w:val="0"/>
                          <w:marBottom w:val="0"/>
                          <w:divBdr>
                            <w:top w:val="none" w:sz="0" w:space="0" w:color="auto"/>
                            <w:left w:val="none" w:sz="0" w:space="0" w:color="auto"/>
                            <w:bottom w:val="none" w:sz="0" w:space="0" w:color="auto"/>
                            <w:right w:val="none" w:sz="0" w:space="0" w:color="auto"/>
                          </w:divBdr>
                          <w:divsChild>
                            <w:div w:id="2099252943">
                              <w:marLeft w:val="0"/>
                              <w:marRight w:val="0"/>
                              <w:marTop w:val="0"/>
                              <w:marBottom w:val="0"/>
                              <w:divBdr>
                                <w:top w:val="none" w:sz="0" w:space="0" w:color="auto"/>
                                <w:left w:val="none" w:sz="0" w:space="0" w:color="auto"/>
                                <w:bottom w:val="none" w:sz="0" w:space="0" w:color="auto"/>
                                <w:right w:val="none" w:sz="0" w:space="0" w:color="auto"/>
                              </w:divBdr>
                            </w:div>
                          </w:divsChild>
                        </w:div>
                        <w:div w:id="1219779807">
                          <w:marLeft w:val="0"/>
                          <w:marRight w:val="0"/>
                          <w:marTop w:val="0"/>
                          <w:marBottom w:val="0"/>
                          <w:divBdr>
                            <w:top w:val="none" w:sz="0" w:space="0" w:color="auto"/>
                            <w:left w:val="none" w:sz="0" w:space="0" w:color="auto"/>
                            <w:bottom w:val="none" w:sz="0" w:space="0" w:color="auto"/>
                            <w:right w:val="none" w:sz="0" w:space="0" w:color="auto"/>
                          </w:divBdr>
                        </w:div>
                        <w:div w:id="1861578209">
                          <w:marLeft w:val="0"/>
                          <w:marRight w:val="0"/>
                          <w:marTop w:val="0"/>
                          <w:marBottom w:val="0"/>
                          <w:divBdr>
                            <w:top w:val="none" w:sz="0" w:space="0" w:color="auto"/>
                            <w:left w:val="none" w:sz="0" w:space="0" w:color="auto"/>
                            <w:bottom w:val="none" w:sz="0" w:space="0" w:color="auto"/>
                            <w:right w:val="none" w:sz="0" w:space="0" w:color="auto"/>
                          </w:divBdr>
                        </w:div>
                        <w:div w:id="1958682082">
                          <w:marLeft w:val="0"/>
                          <w:marRight w:val="0"/>
                          <w:marTop w:val="0"/>
                          <w:marBottom w:val="0"/>
                          <w:divBdr>
                            <w:top w:val="none" w:sz="0" w:space="0" w:color="auto"/>
                            <w:left w:val="none" w:sz="0" w:space="0" w:color="auto"/>
                            <w:bottom w:val="none" w:sz="0" w:space="0" w:color="auto"/>
                            <w:right w:val="none" w:sz="0" w:space="0" w:color="auto"/>
                          </w:divBdr>
                        </w:div>
                        <w:div w:id="20241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2081">
      <w:bodyDiv w:val="1"/>
      <w:marLeft w:val="0"/>
      <w:marRight w:val="0"/>
      <w:marTop w:val="0"/>
      <w:marBottom w:val="0"/>
      <w:divBdr>
        <w:top w:val="none" w:sz="0" w:space="0" w:color="auto"/>
        <w:left w:val="none" w:sz="0" w:space="0" w:color="auto"/>
        <w:bottom w:val="none" w:sz="0" w:space="0" w:color="auto"/>
        <w:right w:val="none" w:sz="0" w:space="0" w:color="auto"/>
      </w:divBdr>
    </w:div>
    <w:div w:id="1309364923">
      <w:bodyDiv w:val="1"/>
      <w:marLeft w:val="0"/>
      <w:marRight w:val="0"/>
      <w:marTop w:val="0"/>
      <w:marBottom w:val="0"/>
      <w:divBdr>
        <w:top w:val="none" w:sz="0" w:space="0" w:color="auto"/>
        <w:left w:val="none" w:sz="0" w:space="0" w:color="auto"/>
        <w:bottom w:val="none" w:sz="0" w:space="0" w:color="auto"/>
        <w:right w:val="none" w:sz="0" w:space="0" w:color="auto"/>
      </w:divBdr>
    </w:div>
    <w:div w:id="1315790601">
      <w:bodyDiv w:val="1"/>
      <w:marLeft w:val="0"/>
      <w:marRight w:val="0"/>
      <w:marTop w:val="0"/>
      <w:marBottom w:val="0"/>
      <w:divBdr>
        <w:top w:val="none" w:sz="0" w:space="0" w:color="auto"/>
        <w:left w:val="none" w:sz="0" w:space="0" w:color="auto"/>
        <w:bottom w:val="none" w:sz="0" w:space="0" w:color="auto"/>
        <w:right w:val="none" w:sz="0" w:space="0" w:color="auto"/>
      </w:divBdr>
    </w:div>
    <w:div w:id="1320303496">
      <w:bodyDiv w:val="1"/>
      <w:marLeft w:val="0"/>
      <w:marRight w:val="0"/>
      <w:marTop w:val="0"/>
      <w:marBottom w:val="0"/>
      <w:divBdr>
        <w:top w:val="none" w:sz="0" w:space="0" w:color="auto"/>
        <w:left w:val="none" w:sz="0" w:space="0" w:color="auto"/>
        <w:bottom w:val="none" w:sz="0" w:space="0" w:color="auto"/>
        <w:right w:val="none" w:sz="0" w:space="0" w:color="auto"/>
      </w:divBdr>
    </w:div>
    <w:div w:id="1350915943">
      <w:bodyDiv w:val="1"/>
      <w:marLeft w:val="0"/>
      <w:marRight w:val="0"/>
      <w:marTop w:val="0"/>
      <w:marBottom w:val="0"/>
      <w:divBdr>
        <w:top w:val="none" w:sz="0" w:space="0" w:color="auto"/>
        <w:left w:val="none" w:sz="0" w:space="0" w:color="auto"/>
        <w:bottom w:val="none" w:sz="0" w:space="0" w:color="auto"/>
        <w:right w:val="none" w:sz="0" w:space="0" w:color="auto"/>
      </w:divBdr>
      <w:divsChild>
        <w:div w:id="1386874132">
          <w:marLeft w:val="0"/>
          <w:marRight w:val="0"/>
          <w:marTop w:val="0"/>
          <w:marBottom w:val="0"/>
          <w:divBdr>
            <w:top w:val="none" w:sz="0" w:space="0" w:color="auto"/>
            <w:left w:val="none" w:sz="0" w:space="0" w:color="auto"/>
            <w:bottom w:val="none" w:sz="0" w:space="0" w:color="auto"/>
            <w:right w:val="none" w:sz="0" w:space="0" w:color="auto"/>
          </w:divBdr>
          <w:divsChild>
            <w:div w:id="1475221691">
              <w:marLeft w:val="0"/>
              <w:marRight w:val="0"/>
              <w:marTop w:val="0"/>
              <w:marBottom w:val="0"/>
              <w:divBdr>
                <w:top w:val="none" w:sz="0" w:space="0" w:color="auto"/>
                <w:left w:val="none" w:sz="0" w:space="0" w:color="auto"/>
                <w:bottom w:val="none" w:sz="0" w:space="0" w:color="auto"/>
                <w:right w:val="none" w:sz="0" w:space="0" w:color="auto"/>
              </w:divBdr>
              <w:divsChild>
                <w:div w:id="5203643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0696929">
                      <w:marLeft w:val="0"/>
                      <w:marRight w:val="0"/>
                      <w:marTop w:val="0"/>
                      <w:marBottom w:val="0"/>
                      <w:divBdr>
                        <w:top w:val="none" w:sz="0" w:space="0" w:color="auto"/>
                        <w:left w:val="none" w:sz="0" w:space="0" w:color="auto"/>
                        <w:bottom w:val="none" w:sz="0" w:space="0" w:color="auto"/>
                        <w:right w:val="none" w:sz="0" w:space="0" w:color="auto"/>
                      </w:divBdr>
                      <w:divsChild>
                        <w:div w:id="178006414">
                          <w:marLeft w:val="0"/>
                          <w:marRight w:val="0"/>
                          <w:marTop w:val="0"/>
                          <w:marBottom w:val="0"/>
                          <w:divBdr>
                            <w:top w:val="none" w:sz="0" w:space="0" w:color="auto"/>
                            <w:left w:val="none" w:sz="0" w:space="0" w:color="auto"/>
                            <w:bottom w:val="none" w:sz="0" w:space="0" w:color="auto"/>
                            <w:right w:val="none" w:sz="0" w:space="0" w:color="auto"/>
                          </w:divBdr>
                        </w:div>
                        <w:div w:id="227694140">
                          <w:marLeft w:val="0"/>
                          <w:marRight w:val="0"/>
                          <w:marTop w:val="0"/>
                          <w:marBottom w:val="0"/>
                          <w:divBdr>
                            <w:top w:val="none" w:sz="0" w:space="0" w:color="auto"/>
                            <w:left w:val="none" w:sz="0" w:space="0" w:color="auto"/>
                            <w:bottom w:val="none" w:sz="0" w:space="0" w:color="auto"/>
                            <w:right w:val="none" w:sz="0" w:space="0" w:color="auto"/>
                          </w:divBdr>
                        </w:div>
                        <w:div w:id="852111783">
                          <w:marLeft w:val="0"/>
                          <w:marRight w:val="0"/>
                          <w:marTop w:val="0"/>
                          <w:marBottom w:val="0"/>
                          <w:divBdr>
                            <w:top w:val="none" w:sz="0" w:space="0" w:color="auto"/>
                            <w:left w:val="none" w:sz="0" w:space="0" w:color="auto"/>
                            <w:bottom w:val="none" w:sz="0" w:space="0" w:color="auto"/>
                            <w:right w:val="none" w:sz="0" w:space="0" w:color="auto"/>
                          </w:divBdr>
                        </w:div>
                        <w:div w:id="1421684870">
                          <w:marLeft w:val="0"/>
                          <w:marRight w:val="0"/>
                          <w:marTop w:val="0"/>
                          <w:marBottom w:val="0"/>
                          <w:divBdr>
                            <w:top w:val="none" w:sz="0" w:space="0" w:color="auto"/>
                            <w:left w:val="none" w:sz="0" w:space="0" w:color="auto"/>
                            <w:bottom w:val="none" w:sz="0" w:space="0" w:color="auto"/>
                            <w:right w:val="none" w:sz="0" w:space="0" w:color="auto"/>
                          </w:divBdr>
                        </w:div>
                        <w:div w:id="1561205421">
                          <w:marLeft w:val="0"/>
                          <w:marRight w:val="0"/>
                          <w:marTop w:val="0"/>
                          <w:marBottom w:val="0"/>
                          <w:divBdr>
                            <w:top w:val="none" w:sz="0" w:space="0" w:color="auto"/>
                            <w:left w:val="none" w:sz="0" w:space="0" w:color="auto"/>
                            <w:bottom w:val="none" w:sz="0" w:space="0" w:color="auto"/>
                            <w:right w:val="none" w:sz="0" w:space="0" w:color="auto"/>
                          </w:divBdr>
                          <w:divsChild>
                            <w:div w:id="1145319099">
                              <w:marLeft w:val="0"/>
                              <w:marRight w:val="0"/>
                              <w:marTop w:val="0"/>
                              <w:marBottom w:val="0"/>
                              <w:divBdr>
                                <w:top w:val="none" w:sz="0" w:space="0" w:color="auto"/>
                                <w:left w:val="none" w:sz="0" w:space="0" w:color="auto"/>
                                <w:bottom w:val="none" w:sz="0" w:space="0" w:color="auto"/>
                                <w:right w:val="none" w:sz="0" w:space="0" w:color="auto"/>
                              </w:divBdr>
                            </w:div>
                          </w:divsChild>
                        </w:div>
                        <w:div w:id="17646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460815">
      <w:bodyDiv w:val="1"/>
      <w:marLeft w:val="0"/>
      <w:marRight w:val="0"/>
      <w:marTop w:val="0"/>
      <w:marBottom w:val="0"/>
      <w:divBdr>
        <w:top w:val="none" w:sz="0" w:space="0" w:color="auto"/>
        <w:left w:val="none" w:sz="0" w:space="0" w:color="auto"/>
        <w:bottom w:val="none" w:sz="0" w:space="0" w:color="auto"/>
        <w:right w:val="none" w:sz="0" w:space="0" w:color="auto"/>
      </w:divBdr>
      <w:divsChild>
        <w:div w:id="1503350254">
          <w:marLeft w:val="0"/>
          <w:marRight w:val="0"/>
          <w:marTop w:val="0"/>
          <w:marBottom w:val="0"/>
          <w:divBdr>
            <w:top w:val="none" w:sz="0" w:space="0" w:color="auto"/>
            <w:left w:val="none" w:sz="0" w:space="0" w:color="auto"/>
            <w:bottom w:val="none" w:sz="0" w:space="0" w:color="auto"/>
            <w:right w:val="none" w:sz="0" w:space="0" w:color="auto"/>
          </w:divBdr>
          <w:divsChild>
            <w:div w:id="1761877270">
              <w:marLeft w:val="0"/>
              <w:marRight w:val="0"/>
              <w:marTop w:val="0"/>
              <w:marBottom w:val="0"/>
              <w:divBdr>
                <w:top w:val="none" w:sz="0" w:space="0" w:color="auto"/>
                <w:left w:val="none" w:sz="0" w:space="0" w:color="auto"/>
                <w:bottom w:val="none" w:sz="0" w:space="0" w:color="auto"/>
                <w:right w:val="none" w:sz="0" w:space="0" w:color="auto"/>
              </w:divBdr>
              <w:divsChild>
                <w:div w:id="1284534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7249571">
                      <w:marLeft w:val="0"/>
                      <w:marRight w:val="0"/>
                      <w:marTop w:val="0"/>
                      <w:marBottom w:val="0"/>
                      <w:divBdr>
                        <w:top w:val="none" w:sz="0" w:space="0" w:color="auto"/>
                        <w:left w:val="none" w:sz="0" w:space="0" w:color="auto"/>
                        <w:bottom w:val="none" w:sz="0" w:space="0" w:color="auto"/>
                        <w:right w:val="none" w:sz="0" w:space="0" w:color="auto"/>
                      </w:divBdr>
                      <w:divsChild>
                        <w:div w:id="137890895">
                          <w:marLeft w:val="0"/>
                          <w:marRight w:val="0"/>
                          <w:marTop w:val="0"/>
                          <w:marBottom w:val="0"/>
                          <w:divBdr>
                            <w:top w:val="none" w:sz="0" w:space="0" w:color="auto"/>
                            <w:left w:val="none" w:sz="0" w:space="0" w:color="auto"/>
                            <w:bottom w:val="none" w:sz="0" w:space="0" w:color="auto"/>
                            <w:right w:val="none" w:sz="0" w:space="0" w:color="auto"/>
                          </w:divBdr>
                        </w:div>
                        <w:div w:id="784033083">
                          <w:marLeft w:val="0"/>
                          <w:marRight w:val="0"/>
                          <w:marTop w:val="0"/>
                          <w:marBottom w:val="0"/>
                          <w:divBdr>
                            <w:top w:val="none" w:sz="0" w:space="0" w:color="auto"/>
                            <w:left w:val="none" w:sz="0" w:space="0" w:color="auto"/>
                            <w:bottom w:val="none" w:sz="0" w:space="0" w:color="auto"/>
                            <w:right w:val="none" w:sz="0" w:space="0" w:color="auto"/>
                          </w:divBdr>
                          <w:divsChild>
                            <w:div w:id="2046908784">
                              <w:marLeft w:val="0"/>
                              <w:marRight w:val="0"/>
                              <w:marTop w:val="0"/>
                              <w:marBottom w:val="0"/>
                              <w:divBdr>
                                <w:top w:val="none" w:sz="0" w:space="0" w:color="auto"/>
                                <w:left w:val="none" w:sz="0" w:space="0" w:color="auto"/>
                                <w:bottom w:val="none" w:sz="0" w:space="0" w:color="auto"/>
                                <w:right w:val="none" w:sz="0" w:space="0" w:color="auto"/>
                              </w:divBdr>
                            </w:div>
                          </w:divsChild>
                        </w:div>
                        <w:div w:id="1171992562">
                          <w:marLeft w:val="0"/>
                          <w:marRight w:val="0"/>
                          <w:marTop w:val="0"/>
                          <w:marBottom w:val="0"/>
                          <w:divBdr>
                            <w:top w:val="none" w:sz="0" w:space="0" w:color="auto"/>
                            <w:left w:val="none" w:sz="0" w:space="0" w:color="auto"/>
                            <w:bottom w:val="none" w:sz="0" w:space="0" w:color="auto"/>
                            <w:right w:val="none" w:sz="0" w:space="0" w:color="auto"/>
                          </w:divBdr>
                        </w:div>
                        <w:div w:id="1464231652">
                          <w:marLeft w:val="0"/>
                          <w:marRight w:val="0"/>
                          <w:marTop w:val="0"/>
                          <w:marBottom w:val="0"/>
                          <w:divBdr>
                            <w:top w:val="none" w:sz="0" w:space="0" w:color="auto"/>
                            <w:left w:val="none" w:sz="0" w:space="0" w:color="auto"/>
                            <w:bottom w:val="none" w:sz="0" w:space="0" w:color="auto"/>
                            <w:right w:val="none" w:sz="0" w:space="0" w:color="auto"/>
                          </w:divBdr>
                        </w:div>
                        <w:div w:id="1577780975">
                          <w:marLeft w:val="0"/>
                          <w:marRight w:val="0"/>
                          <w:marTop w:val="0"/>
                          <w:marBottom w:val="0"/>
                          <w:divBdr>
                            <w:top w:val="none" w:sz="0" w:space="0" w:color="auto"/>
                            <w:left w:val="none" w:sz="0" w:space="0" w:color="auto"/>
                            <w:bottom w:val="none" w:sz="0" w:space="0" w:color="auto"/>
                            <w:right w:val="none" w:sz="0" w:space="0" w:color="auto"/>
                          </w:divBdr>
                        </w:div>
                        <w:div w:id="21075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83899">
      <w:bodyDiv w:val="1"/>
      <w:marLeft w:val="0"/>
      <w:marRight w:val="0"/>
      <w:marTop w:val="0"/>
      <w:marBottom w:val="0"/>
      <w:divBdr>
        <w:top w:val="none" w:sz="0" w:space="0" w:color="auto"/>
        <w:left w:val="none" w:sz="0" w:space="0" w:color="auto"/>
        <w:bottom w:val="none" w:sz="0" w:space="0" w:color="auto"/>
        <w:right w:val="none" w:sz="0" w:space="0" w:color="auto"/>
      </w:divBdr>
    </w:div>
    <w:div w:id="1397586575">
      <w:bodyDiv w:val="1"/>
      <w:marLeft w:val="0"/>
      <w:marRight w:val="0"/>
      <w:marTop w:val="0"/>
      <w:marBottom w:val="0"/>
      <w:divBdr>
        <w:top w:val="none" w:sz="0" w:space="0" w:color="auto"/>
        <w:left w:val="none" w:sz="0" w:space="0" w:color="auto"/>
        <w:bottom w:val="none" w:sz="0" w:space="0" w:color="auto"/>
        <w:right w:val="none" w:sz="0" w:space="0" w:color="auto"/>
      </w:divBdr>
    </w:div>
    <w:div w:id="1411807205">
      <w:bodyDiv w:val="1"/>
      <w:marLeft w:val="0"/>
      <w:marRight w:val="0"/>
      <w:marTop w:val="0"/>
      <w:marBottom w:val="0"/>
      <w:divBdr>
        <w:top w:val="none" w:sz="0" w:space="0" w:color="auto"/>
        <w:left w:val="none" w:sz="0" w:space="0" w:color="auto"/>
        <w:bottom w:val="none" w:sz="0" w:space="0" w:color="auto"/>
        <w:right w:val="none" w:sz="0" w:space="0" w:color="auto"/>
      </w:divBdr>
      <w:divsChild>
        <w:div w:id="1194539428">
          <w:marLeft w:val="605"/>
          <w:marRight w:val="0"/>
          <w:marTop w:val="0"/>
          <w:marBottom w:val="0"/>
          <w:divBdr>
            <w:top w:val="none" w:sz="0" w:space="0" w:color="auto"/>
            <w:left w:val="none" w:sz="0" w:space="0" w:color="auto"/>
            <w:bottom w:val="none" w:sz="0" w:space="0" w:color="auto"/>
            <w:right w:val="none" w:sz="0" w:space="0" w:color="auto"/>
          </w:divBdr>
        </w:div>
      </w:divsChild>
    </w:div>
    <w:div w:id="1427459366">
      <w:bodyDiv w:val="1"/>
      <w:marLeft w:val="0"/>
      <w:marRight w:val="0"/>
      <w:marTop w:val="0"/>
      <w:marBottom w:val="0"/>
      <w:divBdr>
        <w:top w:val="none" w:sz="0" w:space="0" w:color="auto"/>
        <w:left w:val="none" w:sz="0" w:space="0" w:color="auto"/>
        <w:bottom w:val="none" w:sz="0" w:space="0" w:color="auto"/>
        <w:right w:val="none" w:sz="0" w:space="0" w:color="auto"/>
      </w:divBdr>
    </w:div>
    <w:div w:id="1438519933">
      <w:bodyDiv w:val="1"/>
      <w:marLeft w:val="0"/>
      <w:marRight w:val="0"/>
      <w:marTop w:val="0"/>
      <w:marBottom w:val="0"/>
      <w:divBdr>
        <w:top w:val="none" w:sz="0" w:space="0" w:color="auto"/>
        <w:left w:val="none" w:sz="0" w:space="0" w:color="auto"/>
        <w:bottom w:val="none" w:sz="0" w:space="0" w:color="auto"/>
        <w:right w:val="none" w:sz="0" w:space="0" w:color="auto"/>
      </w:divBdr>
    </w:div>
    <w:div w:id="1440103966">
      <w:bodyDiv w:val="1"/>
      <w:marLeft w:val="0"/>
      <w:marRight w:val="0"/>
      <w:marTop w:val="0"/>
      <w:marBottom w:val="0"/>
      <w:divBdr>
        <w:top w:val="none" w:sz="0" w:space="0" w:color="auto"/>
        <w:left w:val="none" w:sz="0" w:space="0" w:color="auto"/>
        <w:bottom w:val="none" w:sz="0" w:space="0" w:color="auto"/>
        <w:right w:val="none" w:sz="0" w:space="0" w:color="auto"/>
      </w:divBdr>
    </w:div>
    <w:div w:id="1447039108">
      <w:bodyDiv w:val="1"/>
      <w:marLeft w:val="0"/>
      <w:marRight w:val="0"/>
      <w:marTop w:val="0"/>
      <w:marBottom w:val="0"/>
      <w:divBdr>
        <w:top w:val="none" w:sz="0" w:space="0" w:color="auto"/>
        <w:left w:val="none" w:sz="0" w:space="0" w:color="auto"/>
        <w:bottom w:val="none" w:sz="0" w:space="0" w:color="auto"/>
        <w:right w:val="none" w:sz="0" w:space="0" w:color="auto"/>
      </w:divBdr>
    </w:div>
    <w:div w:id="1449931018">
      <w:bodyDiv w:val="1"/>
      <w:marLeft w:val="0"/>
      <w:marRight w:val="0"/>
      <w:marTop w:val="0"/>
      <w:marBottom w:val="0"/>
      <w:divBdr>
        <w:top w:val="none" w:sz="0" w:space="0" w:color="auto"/>
        <w:left w:val="none" w:sz="0" w:space="0" w:color="auto"/>
        <w:bottom w:val="none" w:sz="0" w:space="0" w:color="auto"/>
        <w:right w:val="none" w:sz="0" w:space="0" w:color="auto"/>
      </w:divBdr>
    </w:div>
    <w:div w:id="1476683222">
      <w:bodyDiv w:val="1"/>
      <w:marLeft w:val="0"/>
      <w:marRight w:val="0"/>
      <w:marTop w:val="0"/>
      <w:marBottom w:val="0"/>
      <w:divBdr>
        <w:top w:val="none" w:sz="0" w:space="0" w:color="auto"/>
        <w:left w:val="none" w:sz="0" w:space="0" w:color="auto"/>
        <w:bottom w:val="none" w:sz="0" w:space="0" w:color="auto"/>
        <w:right w:val="none" w:sz="0" w:space="0" w:color="auto"/>
      </w:divBdr>
    </w:div>
    <w:div w:id="1486165675">
      <w:bodyDiv w:val="1"/>
      <w:marLeft w:val="0"/>
      <w:marRight w:val="0"/>
      <w:marTop w:val="0"/>
      <w:marBottom w:val="0"/>
      <w:divBdr>
        <w:top w:val="none" w:sz="0" w:space="0" w:color="auto"/>
        <w:left w:val="none" w:sz="0" w:space="0" w:color="auto"/>
        <w:bottom w:val="none" w:sz="0" w:space="0" w:color="auto"/>
        <w:right w:val="none" w:sz="0" w:space="0" w:color="auto"/>
      </w:divBdr>
      <w:divsChild>
        <w:div w:id="504831324">
          <w:marLeft w:val="605"/>
          <w:marRight w:val="0"/>
          <w:marTop w:val="0"/>
          <w:marBottom w:val="0"/>
          <w:divBdr>
            <w:top w:val="none" w:sz="0" w:space="0" w:color="auto"/>
            <w:left w:val="none" w:sz="0" w:space="0" w:color="auto"/>
            <w:bottom w:val="none" w:sz="0" w:space="0" w:color="auto"/>
            <w:right w:val="none" w:sz="0" w:space="0" w:color="auto"/>
          </w:divBdr>
        </w:div>
      </w:divsChild>
    </w:div>
    <w:div w:id="1519153902">
      <w:bodyDiv w:val="1"/>
      <w:marLeft w:val="0"/>
      <w:marRight w:val="0"/>
      <w:marTop w:val="0"/>
      <w:marBottom w:val="0"/>
      <w:divBdr>
        <w:top w:val="none" w:sz="0" w:space="0" w:color="auto"/>
        <w:left w:val="none" w:sz="0" w:space="0" w:color="auto"/>
        <w:bottom w:val="none" w:sz="0" w:space="0" w:color="auto"/>
        <w:right w:val="none" w:sz="0" w:space="0" w:color="auto"/>
      </w:divBdr>
    </w:div>
    <w:div w:id="1522157949">
      <w:bodyDiv w:val="1"/>
      <w:marLeft w:val="0"/>
      <w:marRight w:val="0"/>
      <w:marTop w:val="0"/>
      <w:marBottom w:val="0"/>
      <w:divBdr>
        <w:top w:val="none" w:sz="0" w:space="0" w:color="auto"/>
        <w:left w:val="none" w:sz="0" w:space="0" w:color="auto"/>
        <w:bottom w:val="none" w:sz="0" w:space="0" w:color="auto"/>
        <w:right w:val="none" w:sz="0" w:space="0" w:color="auto"/>
      </w:divBdr>
    </w:div>
    <w:div w:id="1529370113">
      <w:bodyDiv w:val="1"/>
      <w:marLeft w:val="0"/>
      <w:marRight w:val="0"/>
      <w:marTop w:val="0"/>
      <w:marBottom w:val="0"/>
      <w:divBdr>
        <w:top w:val="none" w:sz="0" w:space="0" w:color="auto"/>
        <w:left w:val="none" w:sz="0" w:space="0" w:color="auto"/>
        <w:bottom w:val="none" w:sz="0" w:space="0" w:color="auto"/>
        <w:right w:val="none" w:sz="0" w:space="0" w:color="auto"/>
      </w:divBdr>
    </w:div>
    <w:div w:id="1543715121">
      <w:bodyDiv w:val="1"/>
      <w:marLeft w:val="0"/>
      <w:marRight w:val="0"/>
      <w:marTop w:val="0"/>
      <w:marBottom w:val="0"/>
      <w:divBdr>
        <w:top w:val="none" w:sz="0" w:space="0" w:color="auto"/>
        <w:left w:val="none" w:sz="0" w:space="0" w:color="auto"/>
        <w:bottom w:val="none" w:sz="0" w:space="0" w:color="auto"/>
        <w:right w:val="none" w:sz="0" w:space="0" w:color="auto"/>
      </w:divBdr>
    </w:div>
    <w:div w:id="1544515279">
      <w:bodyDiv w:val="1"/>
      <w:marLeft w:val="0"/>
      <w:marRight w:val="0"/>
      <w:marTop w:val="0"/>
      <w:marBottom w:val="0"/>
      <w:divBdr>
        <w:top w:val="none" w:sz="0" w:space="0" w:color="auto"/>
        <w:left w:val="none" w:sz="0" w:space="0" w:color="auto"/>
        <w:bottom w:val="none" w:sz="0" w:space="0" w:color="auto"/>
        <w:right w:val="none" w:sz="0" w:space="0" w:color="auto"/>
      </w:divBdr>
    </w:div>
    <w:div w:id="1548486724">
      <w:bodyDiv w:val="1"/>
      <w:marLeft w:val="0"/>
      <w:marRight w:val="0"/>
      <w:marTop w:val="0"/>
      <w:marBottom w:val="0"/>
      <w:divBdr>
        <w:top w:val="none" w:sz="0" w:space="0" w:color="auto"/>
        <w:left w:val="none" w:sz="0" w:space="0" w:color="auto"/>
        <w:bottom w:val="none" w:sz="0" w:space="0" w:color="auto"/>
        <w:right w:val="none" w:sz="0" w:space="0" w:color="auto"/>
      </w:divBdr>
    </w:div>
    <w:div w:id="1552111460">
      <w:bodyDiv w:val="1"/>
      <w:marLeft w:val="0"/>
      <w:marRight w:val="0"/>
      <w:marTop w:val="0"/>
      <w:marBottom w:val="0"/>
      <w:divBdr>
        <w:top w:val="none" w:sz="0" w:space="0" w:color="auto"/>
        <w:left w:val="none" w:sz="0" w:space="0" w:color="auto"/>
        <w:bottom w:val="none" w:sz="0" w:space="0" w:color="auto"/>
        <w:right w:val="none" w:sz="0" w:space="0" w:color="auto"/>
      </w:divBdr>
    </w:div>
    <w:div w:id="1556889801">
      <w:bodyDiv w:val="1"/>
      <w:marLeft w:val="0"/>
      <w:marRight w:val="0"/>
      <w:marTop w:val="0"/>
      <w:marBottom w:val="0"/>
      <w:divBdr>
        <w:top w:val="none" w:sz="0" w:space="0" w:color="auto"/>
        <w:left w:val="none" w:sz="0" w:space="0" w:color="auto"/>
        <w:bottom w:val="none" w:sz="0" w:space="0" w:color="auto"/>
        <w:right w:val="none" w:sz="0" w:space="0" w:color="auto"/>
      </w:divBdr>
    </w:div>
    <w:div w:id="1591045357">
      <w:bodyDiv w:val="1"/>
      <w:marLeft w:val="0"/>
      <w:marRight w:val="0"/>
      <w:marTop w:val="0"/>
      <w:marBottom w:val="0"/>
      <w:divBdr>
        <w:top w:val="none" w:sz="0" w:space="0" w:color="auto"/>
        <w:left w:val="none" w:sz="0" w:space="0" w:color="auto"/>
        <w:bottom w:val="none" w:sz="0" w:space="0" w:color="auto"/>
        <w:right w:val="none" w:sz="0" w:space="0" w:color="auto"/>
      </w:divBdr>
    </w:div>
    <w:div w:id="1598824770">
      <w:bodyDiv w:val="1"/>
      <w:marLeft w:val="0"/>
      <w:marRight w:val="0"/>
      <w:marTop w:val="0"/>
      <w:marBottom w:val="0"/>
      <w:divBdr>
        <w:top w:val="none" w:sz="0" w:space="0" w:color="auto"/>
        <w:left w:val="none" w:sz="0" w:space="0" w:color="auto"/>
        <w:bottom w:val="none" w:sz="0" w:space="0" w:color="auto"/>
        <w:right w:val="none" w:sz="0" w:space="0" w:color="auto"/>
      </w:divBdr>
    </w:div>
    <w:div w:id="1616134790">
      <w:bodyDiv w:val="1"/>
      <w:marLeft w:val="0"/>
      <w:marRight w:val="0"/>
      <w:marTop w:val="0"/>
      <w:marBottom w:val="0"/>
      <w:divBdr>
        <w:top w:val="none" w:sz="0" w:space="0" w:color="auto"/>
        <w:left w:val="none" w:sz="0" w:space="0" w:color="auto"/>
        <w:bottom w:val="none" w:sz="0" w:space="0" w:color="auto"/>
        <w:right w:val="none" w:sz="0" w:space="0" w:color="auto"/>
      </w:divBdr>
    </w:div>
    <w:div w:id="1620917005">
      <w:bodyDiv w:val="1"/>
      <w:marLeft w:val="0"/>
      <w:marRight w:val="0"/>
      <w:marTop w:val="0"/>
      <w:marBottom w:val="0"/>
      <w:divBdr>
        <w:top w:val="none" w:sz="0" w:space="0" w:color="auto"/>
        <w:left w:val="none" w:sz="0" w:space="0" w:color="auto"/>
        <w:bottom w:val="none" w:sz="0" w:space="0" w:color="auto"/>
        <w:right w:val="none" w:sz="0" w:space="0" w:color="auto"/>
      </w:divBdr>
    </w:div>
    <w:div w:id="1625771203">
      <w:bodyDiv w:val="1"/>
      <w:marLeft w:val="0"/>
      <w:marRight w:val="0"/>
      <w:marTop w:val="0"/>
      <w:marBottom w:val="0"/>
      <w:divBdr>
        <w:top w:val="none" w:sz="0" w:space="0" w:color="auto"/>
        <w:left w:val="none" w:sz="0" w:space="0" w:color="auto"/>
        <w:bottom w:val="none" w:sz="0" w:space="0" w:color="auto"/>
        <w:right w:val="none" w:sz="0" w:space="0" w:color="auto"/>
      </w:divBdr>
    </w:div>
    <w:div w:id="1642881072">
      <w:bodyDiv w:val="1"/>
      <w:marLeft w:val="0"/>
      <w:marRight w:val="0"/>
      <w:marTop w:val="0"/>
      <w:marBottom w:val="0"/>
      <w:divBdr>
        <w:top w:val="none" w:sz="0" w:space="0" w:color="auto"/>
        <w:left w:val="none" w:sz="0" w:space="0" w:color="auto"/>
        <w:bottom w:val="none" w:sz="0" w:space="0" w:color="auto"/>
        <w:right w:val="none" w:sz="0" w:space="0" w:color="auto"/>
      </w:divBdr>
    </w:div>
    <w:div w:id="1650937470">
      <w:bodyDiv w:val="1"/>
      <w:marLeft w:val="0"/>
      <w:marRight w:val="0"/>
      <w:marTop w:val="0"/>
      <w:marBottom w:val="0"/>
      <w:divBdr>
        <w:top w:val="none" w:sz="0" w:space="0" w:color="auto"/>
        <w:left w:val="none" w:sz="0" w:space="0" w:color="auto"/>
        <w:bottom w:val="none" w:sz="0" w:space="0" w:color="auto"/>
        <w:right w:val="none" w:sz="0" w:space="0" w:color="auto"/>
      </w:divBdr>
      <w:divsChild>
        <w:div w:id="396783379">
          <w:marLeft w:val="605"/>
          <w:marRight w:val="0"/>
          <w:marTop w:val="0"/>
          <w:marBottom w:val="0"/>
          <w:divBdr>
            <w:top w:val="none" w:sz="0" w:space="0" w:color="auto"/>
            <w:left w:val="none" w:sz="0" w:space="0" w:color="auto"/>
            <w:bottom w:val="none" w:sz="0" w:space="0" w:color="auto"/>
            <w:right w:val="none" w:sz="0" w:space="0" w:color="auto"/>
          </w:divBdr>
        </w:div>
        <w:div w:id="829251290">
          <w:marLeft w:val="605"/>
          <w:marRight w:val="0"/>
          <w:marTop w:val="0"/>
          <w:marBottom w:val="0"/>
          <w:divBdr>
            <w:top w:val="none" w:sz="0" w:space="0" w:color="auto"/>
            <w:left w:val="none" w:sz="0" w:space="0" w:color="auto"/>
            <w:bottom w:val="none" w:sz="0" w:space="0" w:color="auto"/>
            <w:right w:val="none" w:sz="0" w:space="0" w:color="auto"/>
          </w:divBdr>
        </w:div>
      </w:divsChild>
    </w:div>
    <w:div w:id="1654217709">
      <w:bodyDiv w:val="1"/>
      <w:marLeft w:val="0"/>
      <w:marRight w:val="0"/>
      <w:marTop w:val="0"/>
      <w:marBottom w:val="0"/>
      <w:divBdr>
        <w:top w:val="none" w:sz="0" w:space="0" w:color="auto"/>
        <w:left w:val="none" w:sz="0" w:space="0" w:color="auto"/>
        <w:bottom w:val="none" w:sz="0" w:space="0" w:color="auto"/>
        <w:right w:val="none" w:sz="0" w:space="0" w:color="auto"/>
      </w:divBdr>
    </w:div>
    <w:div w:id="1675642048">
      <w:bodyDiv w:val="1"/>
      <w:marLeft w:val="0"/>
      <w:marRight w:val="0"/>
      <w:marTop w:val="0"/>
      <w:marBottom w:val="0"/>
      <w:divBdr>
        <w:top w:val="none" w:sz="0" w:space="0" w:color="auto"/>
        <w:left w:val="none" w:sz="0" w:space="0" w:color="auto"/>
        <w:bottom w:val="none" w:sz="0" w:space="0" w:color="auto"/>
        <w:right w:val="none" w:sz="0" w:space="0" w:color="auto"/>
      </w:divBdr>
    </w:div>
    <w:div w:id="1685786859">
      <w:bodyDiv w:val="1"/>
      <w:marLeft w:val="0"/>
      <w:marRight w:val="0"/>
      <w:marTop w:val="0"/>
      <w:marBottom w:val="0"/>
      <w:divBdr>
        <w:top w:val="none" w:sz="0" w:space="0" w:color="auto"/>
        <w:left w:val="none" w:sz="0" w:space="0" w:color="auto"/>
        <w:bottom w:val="none" w:sz="0" w:space="0" w:color="auto"/>
        <w:right w:val="none" w:sz="0" w:space="0" w:color="auto"/>
      </w:divBdr>
    </w:div>
    <w:div w:id="1705405419">
      <w:bodyDiv w:val="1"/>
      <w:marLeft w:val="0"/>
      <w:marRight w:val="0"/>
      <w:marTop w:val="0"/>
      <w:marBottom w:val="0"/>
      <w:divBdr>
        <w:top w:val="none" w:sz="0" w:space="0" w:color="auto"/>
        <w:left w:val="none" w:sz="0" w:space="0" w:color="auto"/>
        <w:bottom w:val="none" w:sz="0" w:space="0" w:color="auto"/>
        <w:right w:val="none" w:sz="0" w:space="0" w:color="auto"/>
      </w:divBdr>
    </w:div>
    <w:div w:id="1739088181">
      <w:bodyDiv w:val="1"/>
      <w:marLeft w:val="0"/>
      <w:marRight w:val="0"/>
      <w:marTop w:val="0"/>
      <w:marBottom w:val="0"/>
      <w:divBdr>
        <w:top w:val="none" w:sz="0" w:space="0" w:color="auto"/>
        <w:left w:val="none" w:sz="0" w:space="0" w:color="auto"/>
        <w:bottom w:val="none" w:sz="0" w:space="0" w:color="auto"/>
        <w:right w:val="none" w:sz="0" w:space="0" w:color="auto"/>
      </w:divBdr>
    </w:div>
    <w:div w:id="1750073917">
      <w:bodyDiv w:val="1"/>
      <w:marLeft w:val="0"/>
      <w:marRight w:val="0"/>
      <w:marTop w:val="0"/>
      <w:marBottom w:val="0"/>
      <w:divBdr>
        <w:top w:val="none" w:sz="0" w:space="0" w:color="auto"/>
        <w:left w:val="none" w:sz="0" w:space="0" w:color="auto"/>
        <w:bottom w:val="none" w:sz="0" w:space="0" w:color="auto"/>
        <w:right w:val="none" w:sz="0" w:space="0" w:color="auto"/>
      </w:divBdr>
    </w:div>
    <w:div w:id="1825582292">
      <w:bodyDiv w:val="1"/>
      <w:marLeft w:val="0"/>
      <w:marRight w:val="0"/>
      <w:marTop w:val="0"/>
      <w:marBottom w:val="0"/>
      <w:divBdr>
        <w:top w:val="none" w:sz="0" w:space="0" w:color="auto"/>
        <w:left w:val="none" w:sz="0" w:space="0" w:color="auto"/>
        <w:bottom w:val="none" w:sz="0" w:space="0" w:color="auto"/>
        <w:right w:val="none" w:sz="0" w:space="0" w:color="auto"/>
      </w:divBdr>
      <w:divsChild>
        <w:div w:id="171267418">
          <w:marLeft w:val="605"/>
          <w:marRight w:val="0"/>
          <w:marTop w:val="0"/>
          <w:marBottom w:val="0"/>
          <w:divBdr>
            <w:top w:val="none" w:sz="0" w:space="0" w:color="auto"/>
            <w:left w:val="none" w:sz="0" w:space="0" w:color="auto"/>
            <w:bottom w:val="none" w:sz="0" w:space="0" w:color="auto"/>
            <w:right w:val="none" w:sz="0" w:space="0" w:color="auto"/>
          </w:divBdr>
        </w:div>
      </w:divsChild>
    </w:div>
    <w:div w:id="1844316149">
      <w:bodyDiv w:val="1"/>
      <w:marLeft w:val="0"/>
      <w:marRight w:val="0"/>
      <w:marTop w:val="0"/>
      <w:marBottom w:val="0"/>
      <w:divBdr>
        <w:top w:val="none" w:sz="0" w:space="0" w:color="auto"/>
        <w:left w:val="none" w:sz="0" w:space="0" w:color="auto"/>
        <w:bottom w:val="none" w:sz="0" w:space="0" w:color="auto"/>
        <w:right w:val="none" w:sz="0" w:space="0" w:color="auto"/>
      </w:divBdr>
    </w:div>
    <w:div w:id="1849059655">
      <w:bodyDiv w:val="1"/>
      <w:marLeft w:val="0"/>
      <w:marRight w:val="0"/>
      <w:marTop w:val="0"/>
      <w:marBottom w:val="0"/>
      <w:divBdr>
        <w:top w:val="none" w:sz="0" w:space="0" w:color="auto"/>
        <w:left w:val="none" w:sz="0" w:space="0" w:color="auto"/>
        <w:bottom w:val="none" w:sz="0" w:space="0" w:color="auto"/>
        <w:right w:val="none" w:sz="0" w:space="0" w:color="auto"/>
      </w:divBdr>
    </w:div>
    <w:div w:id="1856384217">
      <w:bodyDiv w:val="1"/>
      <w:marLeft w:val="0"/>
      <w:marRight w:val="0"/>
      <w:marTop w:val="0"/>
      <w:marBottom w:val="0"/>
      <w:divBdr>
        <w:top w:val="none" w:sz="0" w:space="0" w:color="auto"/>
        <w:left w:val="none" w:sz="0" w:space="0" w:color="auto"/>
        <w:bottom w:val="none" w:sz="0" w:space="0" w:color="auto"/>
        <w:right w:val="none" w:sz="0" w:space="0" w:color="auto"/>
      </w:divBdr>
      <w:divsChild>
        <w:div w:id="833254244">
          <w:marLeft w:val="605"/>
          <w:marRight w:val="0"/>
          <w:marTop w:val="0"/>
          <w:marBottom w:val="0"/>
          <w:divBdr>
            <w:top w:val="none" w:sz="0" w:space="0" w:color="auto"/>
            <w:left w:val="none" w:sz="0" w:space="0" w:color="auto"/>
            <w:bottom w:val="none" w:sz="0" w:space="0" w:color="auto"/>
            <w:right w:val="none" w:sz="0" w:space="0" w:color="auto"/>
          </w:divBdr>
        </w:div>
      </w:divsChild>
    </w:div>
    <w:div w:id="1867403671">
      <w:bodyDiv w:val="1"/>
      <w:marLeft w:val="0"/>
      <w:marRight w:val="0"/>
      <w:marTop w:val="0"/>
      <w:marBottom w:val="0"/>
      <w:divBdr>
        <w:top w:val="none" w:sz="0" w:space="0" w:color="auto"/>
        <w:left w:val="none" w:sz="0" w:space="0" w:color="auto"/>
        <w:bottom w:val="none" w:sz="0" w:space="0" w:color="auto"/>
        <w:right w:val="none" w:sz="0" w:space="0" w:color="auto"/>
      </w:divBdr>
    </w:div>
    <w:div w:id="1870799615">
      <w:bodyDiv w:val="1"/>
      <w:marLeft w:val="0"/>
      <w:marRight w:val="0"/>
      <w:marTop w:val="0"/>
      <w:marBottom w:val="0"/>
      <w:divBdr>
        <w:top w:val="none" w:sz="0" w:space="0" w:color="auto"/>
        <w:left w:val="none" w:sz="0" w:space="0" w:color="auto"/>
        <w:bottom w:val="none" w:sz="0" w:space="0" w:color="auto"/>
        <w:right w:val="none" w:sz="0" w:space="0" w:color="auto"/>
      </w:divBdr>
    </w:div>
    <w:div w:id="1896576121">
      <w:bodyDiv w:val="1"/>
      <w:marLeft w:val="0"/>
      <w:marRight w:val="0"/>
      <w:marTop w:val="0"/>
      <w:marBottom w:val="0"/>
      <w:divBdr>
        <w:top w:val="none" w:sz="0" w:space="0" w:color="auto"/>
        <w:left w:val="none" w:sz="0" w:space="0" w:color="auto"/>
        <w:bottom w:val="none" w:sz="0" w:space="0" w:color="auto"/>
        <w:right w:val="none" w:sz="0" w:space="0" w:color="auto"/>
      </w:divBdr>
    </w:div>
    <w:div w:id="1924726806">
      <w:bodyDiv w:val="1"/>
      <w:marLeft w:val="0"/>
      <w:marRight w:val="0"/>
      <w:marTop w:val="0"/>
      <w:marBottom w:val="0"/>
      <w:divBdr>
        <w:top w:val="none" w:sz="0" w:space="0" w:color="auto"/>
        <w:left w:val="none" w:sz="0" w:space="0" w:color="auto"/>
        <w:bottom w:val="none" w:sz="0" w:space="0" w:color="auto"/>
        <w:right w:val="none" w:sz="0" w:space="0" w:color="auto"/>
      </w:divBdr>
    </w:div>
    <w:div w:id="1941061808">
      <w:bodyDiv w:val="1"/>
      <w:marLeft w:val="0"/>
      <w:marRight w:val="0"/>
      <w:marTop w:val="0"/>
      <w:marBottom w:val="0"/>
      <w:divBdr>
        <w:top w:val="none" w:sz="0" w:space="0" w:color="auto"/>
        <w:left w:val="none" w:sz="0" w:space="0" w:color="auto"/>
        <w:bottom w:val="none" w:sz="0" w:space="0" w:color="auto"/>
        <w:right w:val="none" w:sz="0" w:space="0" w:color="auto"/>
      </w:divBdr>
    </w:div>
    <w:div w:id="1944416207">
      <w:bodyDiv w:val="1"/>
      <w:marLeft w:val="0"/>
      <w:marRight w:val="0"/>
      <w:marTop w:val="0"/>
      <w:marBottom w:val="0"/>
      <w:divBdr>
        <w:top w:val="none" w:sz="0" w:space="0" w:color="auto"/>
        <w:left w:val="none" w:sz="0" w:space="0" w:color="auto"/>
        <w:bottom w:val="none" w:sz="0" w:space="0" w:color="auto"/>
        <w:right w:val="none" w:sz="0" w:space="0" w:color="auto"/>
      </w:divBdr>
    </w:div>
    <w:div w:id="1954246110">
      <w:bodyDiv w:val="1"/>
      <w:marLeft w:val="0"/>
      <w:marRight w:val="0"/>
      <w:marTop w:val="0"/>
      <w:marBottom w:val="0"/>
      <w:divBdr>
        <w:top w:val="none" w:sz="0" w:space="0" w:color="auto"/>
        <w:left w:val="none" w:sz="0" w:space="0" w:color="auto"/>
        <w:bottom w:val="none" w:sz="0" w:space="0" w:color="auto"/>
        <w:right w:val="none" w:sz="0" w:space="0" w:color="auto"/>
      </w:divBdr>
    </w:div>
    <w:div w:id="1955749546">
      <w:bodyDiv w:val="1"/>
      <w:marLeft w:val="0"/>
      <w:marRight w:val="0"/>
      <w:marTop w:val="0"/>
      <w:marBottom w:val="0"/>
      <w:divBdr>
        <w:top w:val="none" w:sz="0" w:space="0" w:color="auto"/>
        <w:left w:val="none" w:sz="0" w:space="0" w:color="auto"/>
        <w:bottom w:val="none" w:sz="0" w:space="0" w:color="auto"/>
        <w:right w:val="none" w:sz="0" w:space="0" w:color="auto"/>
      </w:divBdr>
    </w:div>
    <w:div w:id="1968585434">
      <w:bodyDiv w:val="1"/>
      <w:marLeft w:val="0"/>
      <w:marRight w:val="0"/>
      <w:marTop w:val="0"/>
      <w:marBottom w:val="0"/>
      <w:divBdr>
        <w:top w:val="none" w:sz="0" w:space="0" w:color="auto"/>
        <w:left w:val="none" w:sz="0" w:space="0" w:color="auto"/>
        <w:bottom w:val="none" w:sz="0" w:space="0" w:color="auto"/>
        <w:right w:val="none" w:sz="0" w:space="0" w:color="auto"/>
      </w:divBdr>
    </w:div>
    <w:div w:id="2021544122">
      <w:bodyDiv w:val="1"/>
      <w:marLeft w:val="0"/>
      <w:marRight w:val="0"/>
      <w:marTop w:val="0"/>
      <w:marBottom w:val="0"/>
      <w:divBdr>
        <w:top w:val="none" w:sz="0" w:space="0" w:color="auto"/>
        <w:left w:val="none" w:sz="0" w:space="0" w:color="auto"/>
        <w:bottom w:val="none" w:sz="0" w:space="0" w:color="auto"/>
        <w:right w:val="none" w:sz="0" w:space="0" w:color="auto"/>
      </w:divBdr>
    </w:div>
    <w:div w:id="2038240635">
      <w:bodyDiv w:val="1"/>
      <w:marLeft w:val="0"/>
      <w:marRight w:val="0"/>
      <w:marTop w:val="0"/>
      <w:marBottom w:val="0"/>
      <w:divBdr>
        <w:top w:val="none" w:sz="0" w:space="0" w:color="auto"/>
        <w:left w:val="none" w:sz="0" w:space="0" w:color="auto"/>
        <w:bottom w:val="none" w:sz="0" w:space="0" w:color="auto"/>
        <w:right w:val="none" w:sz="0" w:space="0" w:color="auto"/>
      </w:divBdr>
    </w:div>
    <w:div w:id="2045523917">
      <w:bodyDiv w:val="1"/>
      <w:marLeft w:val="0"/>
      <w:marRight w:val="0"/>
      <w:marTop w:val="0"/>
      <w:marBottom w:val="0"/>
      <w:divBdr>
        <w:top w:val="none" w:sz="0" w:space="0" w:color="auto"/>
        <w:left w:val="none" w:sz="0" w:space="0" w:color="auto"/>
        <w:bottom w:val="none" w:sz="0" w:space="0" w:color="auto"/>
        <w:right w:val="none" w:sz="0" w:space="0" w:color="auto"/>
      </w:divBdr>
    </w:div>
    <w:div w:id="2052073223">
      <w:bodyDiv w:val="1"/>
      <w:marLeft w:val="0"/>
      <w:marRight w:val="0"/>
      <w:marTop w:val="0"/>
      <w:marBottom w:val="0"/>
      <w:divBdr>
        <w:top w:val="none" w:sz="0" w:space="0" w:color="auto"/>
        <w:left w:val="none" w:sz="0" w:space="0" w:color="auto"/>
        <w:bottom w:val="none" w:sz="0" w:space="0" w:color="auto"/>
        <w:right w:val="none" w:sz="0" w:space="0" w:color="auto"/>
      </w:divBdr>
    </w:div>
    <w:div w:id="2078043299">
      <w:bodyDiv w:val="1"/>
      <w:marLeft w:val="0"/>
      <w:marRight w:val="0"/>
      <w:marTop w:val="0"/>
      <w:marBottom w:val="0"/>
      <w:divBdr>
        <w:top w:val="none" w:sz="0" w:space="0" w:color="auto"/>
        <w:left w:val="none" w:sz="0" w:space="0" w:color="auto"/>
        <w:bottom w:val="none" w:sz="0" w:space="0" w:color="auto"/>
        <w:right w:val="none" w:sz="0" w:space="0" w:color="auto"/>
      </w:divBdr>
    </w:div>
    <w:div w:id="2082481275">
      <w:bodyDiv w:val="1"/>
      <w:marLeft w:val="0"/>
      <w:marRight w:val="0"/>
      <w:marTop w:val="0"/>
      <w:marBottom w:val="0"/>
      <w:divBdr>
        <w:top w:val="none" w:sz="0" w:space="0" w:color="auto"/>
        <w:left w:val="none" w:sz="0" w:space="0" w:color="auto"/>
        <w:bottom w:val="none" w:sz="0" w:space="0" w:color="auto"/>
        <w:right w:val="none" w:sz="0" w:space="0" w:color="auto"/>
      </w:divBdr>
    </w:div>
    <w:div w:id="21140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543E-33B4-45F5-A033-4CCEBC15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23</Pages>
  <Words>5461</Words>
  <Characters>31134</Characters>
  <Application>Microsoft Office Word</Application>
  <DocSecurity>0</DocSecurity>
  <Lines>259</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36522</CharactersWithSpaces>
  <SharedDoc>false</SharedDoc>
  <HLinks>
    <vt:vector size="462" baseType="variant">
      <vt:variant>
        <vt:i4>1441843</vt:i4>
      </vt:variant>
      <vt:variant>
        <vt:i4>464</vt:i4>
      </vt:variant>
      <vt:variant>
        <vt:i4>0</vt:i4>
      </vt:variant>
      <vt:variant>
        <vt:i4>5</vt:i4>
      </vt:variant>
      <vt:variant>
        <vt:lpwstr/>
      </vt:variant>
      <vt:variant>
        <vt:lpwstr>_Toc434422149</vt:lpwstr>
      </vt:variant>
      <vt:variant>
        <vt:i4>1441843</vt:i4>
      </vt:variant>
      <vt:variant>
        <vt:i4>458</vt:i4>
      </vt:variant>
      <vt:variant>
        <vt:i4>0</vt:i4>
      </vt:variant>
      <vt:variant>
        <vt:i4>5</vt:i4>
      </vt:variant>
      <vt:variant>
        <vt:lpwstr/>
      </vt:variant>
      <vt:variant>
        <vt:lpwstr>_Toc434422148</vt:lpwstr>
      </vt:variant>
      <vt:variant>
        <vt:i4>1441843</vt:i4>
      </vt:variant>
      <vt:variant>
        <vt:i4>452</vt:i4>
      </vt:variant>
      <vt:variant>
        <vt:i4>0</vt:i4>
      </vt:variant>
      <vt:variant>
        <vt:i4>5</vt:i4>
      </vt:variant>
      <vt:variant>
        <vt:lpwstr/>
      </vt:variant>
      <vt:variant>
        <vt:lpwstr>_Toc434422147</vt:lpwstr>
      </vt:variant>
      <vt:variant>
        <vt:i4>1441843</vt:i4>
      </vt:variant>
      <vt:variant>
        <vt:i4>446</vt:i4>
      </vt:variant>
      <vt:variant>
        <vt:i4>0</vt:i4>
      </vt:variant>
      <vt:variant>
        <vt:i4>5</vt:i4>
      </vt:variant>
      <vt:variant>
        <vt:lpwstr/>
      </vt:variant>
      <vt:variant>
        <vt:lpwstr>_Toc434422146</vt:lpwstr>
      </vt:variant>
      <vt:variant>
        <vt:i4>1441843</vt:i4>
      </vt:variant>
      <vt:variant>
        <vt:i4>440</vt:i4>
      </vt:variant>
      <vt:variant>
        <vt:i4>0</vt:i4>
      </vt:variant>
      <vt:variant>
        <vt:i4>5</vt:i4>
      </vt:variant>
      <vt:variant>
        <vt:lpwstr/>
      </vt:variant>
      <vt:variant>
        <vt:lpwstr>_Toc434422145</vt:lpwstr>
      </vt:variant>
      <vt:variant>
        <vt:i4>1441843</vt:i4>
      </vt:variant>
      <vt:variant>
        <vt:i4>434</vt:i4>
      </vt:variant>
      <vt:variant>
        <vt:i4>0</vt:i4>
      </vt:variant>
      <vt:variant>
        <vt:i4>5</vt:i4>
      </vt:variant>
      <vt:variant>
        <vt:lpwstr/>
      </vt:variant>
      <vt:variant>
        <vt:lpwstr>_Toc434422144</vt:lpwstr>
      </vt:variant>
      <vt:variant>
        <vt:i4>1441843</vt:i4>
      </vt:variant>
      <vt:variant>
        <vt:i4>428</vt:i4>
      </vt:variant>
      <vt:variant>
        <vt:i4>0</vt:i4>
      </vt:variant>
      <vt:variant>
        <vt:i4>5</vt:i4>
      </vt:variant>
      <vt:variant>
        <vt:lpwstr/>
      </vt:variant>
      <vt:variant>
        <vt:lpwstr>_Toc434422143</vt:lpwstr>
      </vt:variant>
      <vt:variant>
        <vt:i4>1441843</vt:i4>
      </vt:variant>
      <vt:variant>
        <vt:i4>422</vt:i4>
      </vt:variant>
      <vt:variant>
        <vt:i4>0</vt:i4>
      </vt:variant>
      <vt:variant>
        <vt:i4>5</vt:i4>
      </vt:variant>
      <vt:variant>
        <vt:lpwstr/>
      </vt:variant>
      <vt:variant>
        <vt:lpwstr>_Toc434422142</vt:lpwstr>
      </vt:variant>
      <vt:variant>
        <vt:i4>1441843</vt:i4>
      </vt:variant>
      <vt:variant>
        <vt:i4>416</vt:i4>
      </vt:variant>
      <vt:variant>
        <vt:i4>0</vt:i4>
      </vt:variant>
      <vt:variant>
        <vt:i4>5</vt:i4>
      </vt:variant>
      <vt:variant>
        <vt:lpwstr/>
      </vt:variant>
      <vt:variant>
        <vt:lpwstr>_Toc434422141</vt:lpwstr>
      </vt:variant>
      <vt:variant>
        <vt:i4>1441843</vt:i4>
      </vt:variant>
      <vt:variant>
        <vt:i4>410</vt:i4>
      </vt:variant>
      <vt:variant>
        <vt:i4>0</vt:i4>
      </vt:variant>
      <vt:variant>
        <vt:i4>5</vt:i4>
      </vt:variant>
      <vt:variant>
        <vt:lpwstr/>
      </vt:variant>
      <vt:variant>
        <vt:lpwstr>_Toc434422140</vt:lpwstr>
      </vt:variant>
      <vt:variant>
        <vt:i4>1048627</vt:i4>
      </vt:variant>
      <vt:variant>
        <vt:i4>401</vt:i4>
      </vt:variant>
      <vt:variant>
        <vt:i4>0</vt:i4>
      </vt:variant>
      <vt:variant>
        <vt:i4>5</vt:i4>
      </vt:variant>
      <vt:variant>
        <vt:lpwstr/>
      </vt:variant>
      <vt:variant>
        <vt:lpwstr>_Toc434422129</vt:lpwstr>
      </vt:variant>
      <vt:variant>
        <vt:i4>1048627</vt:i4>
      </vt:variant>
      <vt:variant>
        <vt:i4>395</vt:i4>
      </vt:variant>
      <vt:variant>
        <vt:i4>0</vt:i4>
      </vt:variant>
      <vt:variant>
        <vt:i4>5</vt:i4>
      </vt:variant>
      <vt:variant>
        <vt:lpwstr/>
      </vt:variant>
      <vt:variant>
        <vt:lpwstr>_Toc434422128</vt:lpwstr>
      </vt:variant>
      <vt:variant>
        <vt:i4>1048627</vt:i4>
      </vt:variant>
      <vt:variant>
        <vt:i4>389</vt:i4>
      </vt:variant>
      <vt:variant>
        <vt:i4>0</vt:i4>
      </vt:variant>
      <vt:variant>
        <vt:i4>5</vt:i4>
      </vt:variant>
      <vt:variant>
        <vt:lpwstr/>
      </vt:variant>
      <vt:variant>
        <vt:lpwstr>_Toc434422127</vt:lpwstr>
      </vt:variant>
      <vt:variant>
        <vt:i4>1048627</vt:i4>
      </vt:variant>
      <vt:variant>
        <vt:i4>383</vt:i4>
      </vt:variant>
      <vt:variant>
        <vt:i4>0</vt:i4>
      </vt:variant>
      <vt:variant>
        <vt:i4>5</vt:i4>
      </vt:variant>
      <vt:variant>
        <vt:lpwstr/>
      </vt:variant>
      <vt:variant>
        <vt:lpwstr>_Toc434422126</vt:lpwstr>
      </vt:variant>
      <vt:variant>
        <vt:i4>1048627</vt:i4>
      </vt:variant>
      <vt:variant>
        <vt:i4>377</vt:i4>
      </vt:variant>
      <vt:variant>
        <vt:i4>0</vt:i4>
      </vt:variant>
      <vt:variant>
        <vt:i4>5</vt:i4>
      </vt:variant>
      <vt:variant>
        <vt:lpwstr/>
      </vt:variant>
      <vt:variant>
        <vt:lpwstr>_Toc434422125</vt:lpwstr>
      </vt:variant>
      <vt:variant>
        <vt:i4>1048627</vt:i4>
      </vt:variant>
      <vt:variant>
        <vt:i4>371</vt:i4>
      </vt:variant>
      <vt:variant>
        <vt:i4>0</vt:i4>
      </vt:variant>
      <vt:variant>
        <vt:i4>5</vt:i4>
      </vt:variant>
      <vt:variant>
        <vt:lpwstr/>
      </vt:variant>
      <vt:variant>
        <vt:lpwstr>_Toc434422124</vt:lpwstr>
      </vt:variant>
      <vt:variant>
        <vt:i4>1048627</vt:i4>
      </vt:variant>
      <vt:variant>
        <vt:i4>365</vt:i4>
      </vt:variant>
      <vt:variant>
        <vt:i4>0</vt:i4>
      </vt:variant>
      <vt:variant>
        <vt:i4>5</vt:i4>
      </vt:variant>
      <vt:variant>
        <vt:lpwstr/>
      </vt:variant>
      <vt:variant>
        <vt:lpwstr>_Toc434422123</vt:lpwstr>
      </vt:variant>
      <vt:variant>
        <vt:i4>1048627</vt:i4>
      </vt:variant>
      <vt:variant>
        <vt:i4>359</vt:i4>
      </vt:variant>
      <vt:variant>
        <vt:i4>0</vt:i4>
      </vt:variant>
      <vt:variant>
        <vt:i4>5</vt:i4>
      </vt:variant>
      <vt:variant>
        <vt:lpwstr/>
      </vt:variant>
      <vt:variant>
        <vt:lpwstr>_Toc434422122</vt:lpwstr>
      </vt:variant>
      <vt:variant>
        <vt:i4>1048627</vt:i4>
      </vt:variant>
      <vt:variant>
        <vt:i4>353</vt:i4>
      </vt:variant>
      <vt:variant>
        <vt:i4>0</vt:i4>
      </vt:variant>
      <vt:variant>
        <vt:i4>5</vt:i4>
      </vt:variant>
      <vt:variant>
        <vt:lpwstr/>
      </vt:variant>
      <vt:variant>
        <vt:lpwstr>_Toc434422121</vt:lpwstr>
      </vt:variant>
      <vt:variant>
        <vt:i4>1048627</vt:i4>
      </vt:variant>
      <vt:variant>
        <vt:i4>347</vt:i4>
      </vt:variant>
      <vt:variant>
        <vt:i4>0</vt:i4>
      </vt:variant>
      <vt:variant>
        <vt:i4>5</vt:i4>
      </vt:variant>
      <vt:variant>
        <vt:lpwstr/>
      </vt:variant>
      <vt:variant>
        <vt:lpwstr>_Toc434422120</vt:lpwstr>
      </vt:variant>
      <vt:variant>
        <vt:i4>1245235</vt:i4>
      </vt:variant>
      <vt:variant>
        <vt:i4>341</vt:i4>
      </vt:variant>
      <vt:variant>
        <vt:i4>0</vt:i4>
      </vt:variant>
      <vt:variant>
        <vt:i4>5</vt:i4>
      </vt:variant>
      <vt:variant>
        <vt:lpwstr/>
      </vt:variant>
      <vt:variant>
        <vt:lpwstr>_Toc434422119</vt:lpwstr>
      </vt:variant>
      <vt:variant>
        <vt:i4>1245235</vt:i4>
      </vt:variant>
      <vt:variant>
        <vt:i4>335</vt:i4>
      </vt:variant>
      <vt:variant>
        <vt:i4>0</vt:i4>
      </vt:variant>
      <vt:variant>
        <vt:i4>5</vt:i4>
      </vt:variant>
      <vt:variant>
        <vt:lpwstr/>
      </vt:variant>
      <vt:variant>
        <vt:lpwstr>_Toc434422118</vt:lpwstr>
      </vt:variant>
      <vt:variant>
        <vt:i4>1245235</vt:i4>
      </vt:variant>
      <vt:variant>
        <vt:i4>329</vt:i4>
      </vt:variant>
      <vt:variant>
        <vt:i4>0</vt:i4>
      </vt:variant>
      <vt:variant>
        <vt:i4>5</vt:i4>
      </vt:variant>
      <vt:variant>
        <vt:lpwstr/>
      </vt:variant>
      <vt:variant>
        <vt:lpwstr>_Toc434422117</vt:lpwstr>
      </vt:variant>
      <vt:variant>
        <vt:i4>1245235</vt:i4>
      </vt:variant>
      <vt:variant>
        <vt:i4>323</vt:i4>
      </vt:variant>
      <vt:variant>
        <vt:i4>0</vt:i4>
      </vt:variant>
      <vt:variant>
        <vt:i4>5</vt:i4>
      </vt:variant>
      <vt:variant>
        <vt:lpwstr/>
      </vt:variant>
      <vt:variant>
        <vt:lpwstr>_Toc434422116</vt:lpwstr>
      </vt:variant>
      <vt:variant>
        <vt:i4>1245235</vt:i4>
      </vt:variant>
      <vt:variant>
        <vt:i4>317</vt:i4>
      </vt:variant>
      <vt:variant>
        <vt:i4>0</vt:i4>
      </vt:variant>
      <vt:variant>
        <vt:i4>5</vt:i4>
      </vt:variant>
      <vt:variant>
        <vt:lpwstr/>
      </vt:variant>
      <vt:variant>
        <vt:lpwstr>_Toc434422115</vt:lpwstr>
      </vt:variant>
      <vt:variant>
        <vt:i4>1245235</vt:i4>
      </vt:variant>
      <vt:variant>
        <vt:i4>311</vt:i4>
      </vt:variant>
      <vt:variant>
        <vt:i4>0</vt:i4>
      </vt:variant>
      <vt:variant>
        <vt:i4>5</vt:i4>
      </vt:variant>
      <vt:variant>
        <vt:lpwstr/>
      </vt:variant>
      <vt:variant>
        <vt:lpwstr>_Toc434422114</vt:lpwstr>
      </vt:variant>
      <vt:variant>
        <vt:i4>1245235</vt:i4>
      </vt:variant>
      <vt:variant>
        <vt:i4>305</vt:i4>
      </vt:variant>
      <vt:variant>
        <vt:i4>0</vt:i4>
      </vt:variant>
      <vt:variant>
        <vt:i4>5</vt:i4>
      </vt:variant>
      <vt:variant>
        <vt:lpwstr/>
      </vt:variant>
      <vt:variant>
        <vt:lpwstr>_Toc434422113</vt:lpwstr>
      </vt:variant>
      <vt:variant>
        <vt:i4>1245235</vt:i4>
      </vt:variant>
      <vt:variant>
        <vt:i4>299</vt:i4>
      </vt:variant>
      <vt:variant>
        <vt:i4>0</vt:i4>
      </vt:variant>
      <vt:variant>
        <vt:i4>5</vt:i4>
      </vt:variant>
      <vt:variant>
        <vt:lpwstr/>
      </vt:variant>
      <vt:variant>
        <vt:lpwstr>_Toc434422112</vt:lpwstr>
      </vt:variant>
      <vt:variant>
        <vt:i4>1245235</vt:i4>
      </vt:variant>
      <vt:variant>
        <vt:i4>293</vt:i4>
      </vt:variant>
      <vt:variant>
        <vt:i4>0</vt:i4>
      </vt:variant>
      <vt:variant>
        <vt:i4>5</vt:i4>
      </vt:variant>
      <vt:variant>
        <vt:lpwstr/>
      </vt:variant>
      <vt:variant>
        <vt:lpwstr>_Toc434422111</vt:lpwstr>
      </vt:variant>
      <vt:variant>
        <vt:i4>1245235</vt:i4>
      </vt:variant>
      <vt:variant>
        <vt:i4>287</vt:i4>
      </vt:variant>
      <vt:variant>
        <vt:i4>0</vt:i4>
      </vt:variant>
      <vt:variant>
        <vt:i4>5</vt:i4>
      </vt:variant>
      <vt:variant>
        <vt:lpwstr/>
      </vt:variant>
      <vt:variant>
        <vt:lpwstr>_Toc434422110</vt:lpwstr>
      </vt:variant>
      <vt:variant>
        <vt:i4>1179699</vt:i4>
      </vt:variant>
      <vt:variant>
        <vt:i4>281</vt:i4>
      </vt:variant>
      <vt:variant>
        <vt:i4>0</vt:i4>
      </vt:variant>
      <vt:variant>
        <vt:i4>5</vt:i4>
      </vt:variant>
      <vt:variant>
        <vt:lpwstr/>
      </vt:variant>
      <vt:variant>
        <vt:lpwstr>_Toc434422109</vt:lpwstr>
      </vt:variant>
      <vt:variant>
        <vt:i4>1179699</vt:i4>
      </vt:variant>
      <vt:variant>
        <vt:i4>275</vt:i4>
      </vt:variant>
      <vt:variant>
        <vt:i4>0</vt:i4>
      </vt:variant>
      <vt:variant>
        <vt:i4>5</vt:i4>
      </vt:variant>
      <vt:variant>
        <vt:lpwstr/>
      </vt:variant>
      <vt:variant>
        <vt:lpwstr>_Toc434422108</vt:lpwstr>
      </vt:variant>
      <vt:variant>
        <vt:i4>1179699</vt:i4>
      </vt:variant>
      <vt:variant>
        <vt:i4>269</vt:i4>
      </vt:variant>
      <vt:variant>
        <vt:i4>0</vt:i4>
      </vt:variant>
      <vt:variant>
        <vt:i4>5</vt:i4>
      </vt:variant>
      <vt:variant>
        <vt:lpwstr/>
      </vt:variant>
      <vt:variant>
        <vt:lpwstr>_Toc434422107</vt:lpwstr>
      </vt:variant>
      <vt:variant>
        <vt:i4>1179702</vt:i4>
      </vt:variant>
      <vt:variant>
        <vt:i4>260</vt:i4>
      </vt:variant>
      <vt:variant>
        <vt:i4>0</vt:i4>
      </vt:variant>
      <vt:variant>
        <vt:i4>5</vt:i4>
      </vt:variant>
      <vt:variant>
        <vt:lpwstr/>
      </vt:variant>
      <vt:variant>
        <vt:lpwstr>_Toc440052736</vt:lpwstr>
      </vt:variant>
      <vt:variant>
        <vt:i4>1179702</vt:i4>
      </vt:variant>
      <vt:variant>
        <vt:i4>254</vt:i4>
      </vt:variant>
      <vt:variant>
        <vt:i4>0</vt:i4>
      </vt:variant>
      <vt:variant>
        <vt:i4>5</vt:i4>
      </vt:variant>
      <vt:variant>
        <vt:lpwstr/>
      </vt:variant>
      <vt:variant>
        <vt:lpwstr>_Toc440052735</vt:lpwstr>
      </vt:variant>
      <vt:variant>
        <vt:i4>1179702</vt:i4>
      </vt:variant>
      <vt:variant>
        <vt:i4>248</vt:i4>
      </vt:variant>
      <vt:variant>
        <vt:i4>0</vt:i4>
      </vt:variant>
      <vt:variant>
        <vt:i4>5</vt:i4>
      </vt:variant>
      <vt:variant>
        <vt:lpwstr/>
      </vt:variant>
      <vt:variant>
        <vt:lpwstr>_Toc440052734</vt:lpwstr>
      </vt:variant>
      <vt:variant>
        <vt:i4>1179702</vt:i4>
      </vt:variant>
      <vt:variant>
        <vt:i4>242</vt:i4>
      </vt:variant>
      <vt:variant>
        <vt:i4>0</vt:i4>
      </vt:variant>
      <vt:variant>
        <vt:i4>5</vt:i4>
      </vt:variant>
      <vt:variant>
        <vt:lpwstr/>
      </vt:variant>
      <vt:variant>
        <vt:lpwstr>_Toc440052733</vt:lpwstr>
      </vt:variant>
      <vt:variant>
        <vt:i4>1179702</vt:i4>
      </vt:variant>
      <vt:variant>
        <vt:i4>236</vt:i4>
      </vt:variant>
      <vt:variant>
        <vt:i4>0</vt:i4>
      </vt:variant>
      <vt:variant>
        <vt:i4>5</vt:i4>
      </vt:variant>
      <vt:variant>
        <vt:lpwstr/>
      </vt:variant>
      <vt:variant>
        <vt:lpwstr>_Toc440052732</vt:lpwstr>
      </vt:variant>
      <vt:variant>
        <vt:i4>1179702</vt:i4>
      </vt:variant>
      <vt:variant>
        <vt:i4>230</vt:i4>
      </vt:variant>
      <vt:variant>
        <vt:i4>0</vt:i4>
      </vt:variant>
      <vt:variant>
        <vt:i4>5</vt:i4>
      </vt:variant>
      <vt:variant>
        <vt:lpwstr/>
      </vt:variant>
      <vt:variant>
        <vt:lpwstr>_Toc440052731</vt:lpwstr>
      </vt:variant>
      <vt:variant>
        <vt:i4>1179702</vt:i4>
      </vt:variant>
      <vt:variant>
        <vt:i4>224</vt:i4>
      </vt:variant>
      <vt:variant>
        <vt:i4>0</vt:i4>
      </vt:variant>
      <vt:variant>
        <vt:i4>5</vt:i4>
      </vt:variant>
      <vt:variant>
        <vt:lpwstr/>
      </vt:variant>
      <vt:variant>
        <vt:lpwstr>_Toc440052730</vt:lpwstr>
      </vt:variant>
      <vt:variant>
        <vt:i4>1245238</vt:i4>
      </vt:variant>
      <vt:variant>
        <vt:i4>218</vt:i4>
      </vt:variant>
      <vt:variant>
        <vt:i4>0</vt:i4>
      </vt:variant>
      <vt:variant>
        <vt:i4>5</vt:i4>
      </vt:variant>
      <vt:variant>
        <vt:lpwstr/>
      </vt:variant>
      <vt:variant>
        <vt:lpwstr>_Toc440052729</vt:lpwstr>
      </vt:variant>
      <vt:variant>
        <vt:i4>1245238</vt:i4>
      </vt:variant>
      <vt:variant>
        <vt:i4>212</vt:i4>
      </vt:variant>
      <vt:variant>
        <vt:i4>0</vt:i4>
      </vt:variant>
      <vt:variant>
        <vt:i4>5</vt:i4>
      </vt:variant>
      <vt:variant>
        <vt:lpwstr/>
      </vt:variant>
      <vt:variant>
        <vt:lpwstr>_Toc440052728</vt:lpwstr>
      </vt:variant>
      <vt:variant>
        <vt:i4>1245238</vt:i4>
      </vt:variant>
      <vt:variant>
        <vt:i4>206</vt:i4>
      </vt:variant>
      <vt:variant>
        <vt:i4>0</vt:i4>
      </vt:variant>
      <vt:variant>
        <vt:i4>5</vt:i4>
      </vt:variant>
      <vt:variant>
        <vt:lpwstr/>
      </vt:variant>
      <vt:variant>
        <vt:lpwstr>_Toc440052727</vt:lpwstr>
      </vt:variant>
      <vt:variant>
        <vt:i4>1245238</vt:i4>
      </vt:variant>
      <vt:variant>
        <vt:i4>200</vt:i4>
      </vt:variant>
      <vt:variant>
        <vt:i4>0</vt:i4>
      </vt:variant>
      <vt:variant>
        <vt:i4>5</vt:i4>
      </vt:variant>
      <vt:variant>
        <vt:lpwstr/>
      </vt:variant>
      <vt:variant>
        <vt:lpwstr>_Toc440052726</vt:lpwstr>
      </vt:variant>
      <vt:variant>
        <vt:i4>1245238</vt:i4>
      </vt:variant>
      <vt:variant>
        <vt:i4>194</vt:i4>
      </vt:variant>
      <vt:variant>
        <vt:i4>0</vt:i4>
      </vt:variant>
      <vt:variant>
        <vt:i4>5</vt:i4>
      </vt:variant>
      <vt:variant>
        <vt:lpwstr/>
      </vt:variant>
      <vt:variant>
        <vt:lpwstr>_Toc440052725</vt:lpwstr>
      </vt:variant>
      <vt:variant>
        <vt:i4>1245238</vt:i4>
      </vt:variant>
      <vt:variant>
        <vt:i4>188</vt:i4>
      </vt:variant>
      <vt:variant>
        <vt:i4>0</vt:i4>
      </vt:variant>
      <vt:variant>
        <vt:i4>5</vt:i4>
      </vt:variant>
      <vt:variant>
        <vt:lpwstr/>
      </vt:variant>
      <vt:variant>
        <vt:lpwstr>_Toc440052724</vt:lpwstr>
      </vt:variant>
      <vt:variant>
        <vt:i4>1245238</vt:i4>
      </vt:variant>
      <vt:variant>
        <vt:i4>182</vt:i4>
      </vt:variant>
      <vt:variant>
        <vt:i4>0</vt:i4>
      </vt:variant>
      <vt:variant>
        <vt:i4>5</vt:i4>
      </vt:variant>
      <vt:variant>
        <vt:lpwstr/>
      </vt:variant>
      <vt:variant>
        <vt:lpwstr>_Toc440052723</vt:lpwstr>
      </vt:variant>
      <vt:variant>
        <vt:i4>1245238</vt:i4>
      </vt:variant>
      <vt:variant>
        <vt:i4>176</vt:i4>
      </vt:variant>
      <vt:variant>
        <vt:i4>0</vt:i4>
      </vt:variant>
      <vt:variant>
        <vt:i4>5</vt:i4>
      </vt:variant>
      <vt:variant>
        <vt:lpwstr/>
      </vt:variant>
      <vt:variant>
        <vt:lpwstr>_Toc440052722</vt:lpwstr>
      </vt:variant>
      <vt:variant>
        <vt:i4>1245238</vt:i4>
      </vt:variant>
      <vt:variant>
        <vt:i4>170</vt:i4>
      </vt:variant>
      <vt:variant>
        <vt:i4>0</vt:i4>
      </vt:variant>
      <vt:variant>
        <vt:i4>5</vt:i4>
      </vt:variant>
      <vt:variant>
        <vt:lpwstr/>
      </vt:variant>
      <vt:variant>
        <vt:lpwstr>_Toc440052721</vt:lpwstr>
      </vt:variant>
      <vt:variant>
        <vt:i4>1245238</vt:i4>
      </vt:variant>
      <vt:variant>
        <vt:i4>164</vt:i4>
      </vt:variant>
      <vt:variant>
        <vt:i4>0</vt:i4>
      </vt:variant>
      <vt:variant>
        <vt:i4>5</vt:i4>
      </vt:variant>
      <vt:variant>
        <vt:lpwstr/>
      </vt:variant>
      <vt:variant>
        <vt:lpwstr>_Toc440052720</vt:lpwstr>
      </vt:variant>
      <vt:variant>
        <vt:i4>1048630</vt:i4>
      </vt:variant>
      <vt:variant>
        <vt:i4>158</vt:i4>
      </vt:variant>
      <vt:variant>
        <vt:i4>0</vt:i4>
      </vt:variant>
      <vt:variant>
        <vt:i4>5</vt:i4>
      </vt:variant>
      <vt:variant>
        <vt:lpwstr/>
      </vt:variant>
      <vt:variant>
        <vt:lpwstr>_Toc440052719</vt:lpwstr>
      </vt:variant>
      <vt:variant>
        <vt:i4>1048630</vt:i4>
      </vt:variant>
      <vt:variant>
        <vt:i4>152</vt:i4>
      </vt:variant>
      <vt:variant>
        <vt:i4>0</vt:i4>
      </vt:variant>
      <vt:variant>
        <vt:i4>5</vt:i4>
      </vt:variant>
      <vt:variant>
        <vt:lpwstr/>
      </vt:variant>
      <vt:variant>
        <vt:lpwstr>_Toc440052718</vt:lpwstr>
      </vt:variant>
      <vt:variant>
        <vt:i4>1048630</vt:i4>
      </vt:variant>
      <vt:variant>
        <vt:i4>146</vt:i4>
      </vt:variant>
      <vt:variant>
        <vt:i4>0</vt:i4>
      </vt:variant>
      <vt:variant>
        <vt:i4>5</vt:i4>
      </vt:variant>
      <vt:variant>
        <vt:lpwstr/>
      </vt:variant>
      <vt:variant>
        <vt:lpwstr>_Toc440052717</vt:lpwstr>
      </vt:variant>
      <vt:variant>
        <vt:i4>1048630</vt:i4>
      </vt:variant>
      <vt:variant>
        <vt:i4>140</vt:i4>
      </vt:variant>
      <vt:variant>
        <vt:i4>0</vt:i4>
      </vt:variant>
      <vt:variant>
        <vt:i4>5</vt:i4>
      </vt:variant>
      <vt:variant>
        <vt:lpwstr/>
      </vt:variant>
      <vt:variant>
        <vt:lpwstr>_Toc440052716</vt:lpwstr>
      </vt:variant>
      <vt:variant>
        <vt:i4>1048630</vt:i4>
      </vt:variant>
      <vt:variant>
        <vt:i4>134</vt:i4>
      </vt:variant>
      <vt:variant>
        <vt:i4>0</vt:i4>
      </vt:variant>
      <vt:variant>
        <vt:i4>5</vt:i4>
      </vt:variant>
      <vt:variant>
        <vt:lpwstr/>
      </vt:variant>
      <vt:variant>
        <vt:lpwstr>_Toc440052715</vt:lpwstr>
      </vt:variant>
      <vt:variant>
        <vt:i4>1048630</vt:i4>
      </vt:variant>
      <vt:variant>
        <vt:i4>128</vt:i4>
      </vt:variant>
      <vt:variant>
        <vt:i4>0</vt:i4>
      </vt:variant>
      <vt:variant>
        <vt:i4>5</vt:i4>
      </vt:variant>
      <vt:variant>
        <vt:lpwstr/>
      </vt:variant>
      <vt:variant>
        <vt:lpwstr>_Toc440052714</vt:lpwstr>
      </vt:variant>
      <vt:variant>
        <vt:i4>1048630</vt:i4>
      </vt:variant>
      <vt:variant>
        <vt:i4>122</vt:i4>
      </vt:variant>
      <vt:variant>
        <vt:i4>0</vt:i4>
      </vt:variant>
      <vt:variant>
        <vt:i4>5</vt:i4>
      </vt:variant>
      <vt:variant>
        <vt:lpwstr/>
      </vt:variant>
      <vt:variant>
        <vt:lpwstr>_Toc440052713</vt:lpwstr>
      </vt:variant>
      <vt:variant>
        <vt:i4>1048630</vt:i4>
      </vt:variant>
      <vt:variant>
        <vt:i4>116</vt:i4>
      </vt:variant>
      <vt:variant>
        <vt:i4>0</vt:i4>
      </vt:variant>
      <vt:variant>
        <vt:i4>5</vt:i4>
      </vt:variant>
      <vt:variant>
        <vt:lpwstr/>
      </vt:variant>
      <vt:variant>
        <vt:lpwstr>_Toc440052712</vt:lpwstr>
      </vt:variant>
      <vt:variant>
        <vt:i4>1048630</vt:i4>
      </vt:variant>
      <vt:variant>
        <vt:i4>110</vt:i4>
      </vt:variant>
      <vt:variant>
        <vt:i4>0</vt:i4>
      </vt:variant>
      <vt:variant>
        <vt:i4>5</vt:i4>
      </vt:variant>
      <vt:variant>
        <vt:lpwstr/>
      </vt:variant>
      <vt:variant>
        <vt:lpwstr>_Toc440052711</vt:lpwstr>
      </vt:variant>
      <vt:variant>
        <vt:i4>1048630</vt:i4>
      </vt:variant>
      <vt:variant>
        <vt:i4>104</vt:i4>
      </vt:variant>
      <vt:variant>
        <vt:i4>0</vt:i4>
      </vt:variant>
      <vt:variant>
        <vt:i4>5</vt:i4>
      </vt:variant>
      <vt:variant>
        <vt:lpwstr/>
      </vt:variant>
      <vt:variant>
        <vt:lpwstr>_Toc440052710</vt:lpwstr>
      </vt:variant>
      <vt:variant>
        <vt:i4>1114166</vt:i4>
      </vt:variant>
      <vt:variant>
        <vt:i4>98</vt:i4>
      </vt:variant>
      <vt:variant>
        <vt:i4>0</vt:i4>
      </vt:variant>
      <vt:variant>
        <vt:i4>5</vt:i4>
      </vt:variant>
      <vt:variant>
        <vt:lpwstr/>
      </vt:variant>
      <vt:variant>
        <vt:lpwstr>_Toc440052709</vt:lpwstr>
      </vt:variant>
      <vt:variant>
        <vt:i4>1114166</vt:i4>
      </vt:variant>
      <vt:variant>
        <vt:i4>92</vt:i4>
      </vt:variant>
      <vt:variant>
        <vt:i4>0</vt:i4>
      </vt:variant>
      <vt:variant>
        <vt:i4>5</vt:i4>
      </vt:variant>
      <vt:variant>
        <vt:lpwstr/>
      </vt:variant>
      <vt:variant>
        <vt:lpwstr>_Toc440052708</vt:lpwstr>
      </vt:variant>
      <vt:variant>
        <vt:i4>1114166</vt:i4>
      </vt:variant>
      <vt:variant>
        <vt:i4>86</vt:i4>
      </vt:variant>
      <vt:variant>
        <vt:i4>0</vt:i4>
      </vt:variant>
      <vt:variant>
        <vt:i4>5</vt:i4>
      </vt:variant>
      <vt:variant>
        <vt:lpwstr/>
      </vt:variant>
      <vt:variant>
        <vt:lpwstr>_Toc440052707</vt:lpwstr>
      </vt:variant>
      <vt:variant>
        <vt:i4>1114166</vt:i4>
      </vt:variant>
      <vt:variant>
        <vt:i4>80</vt:i4>
      </vt:variant>
      <vt:variant>
        <vt:i4>0</vt:i4>
      </vt:variant>
      <vt:variant>
        <vt:i4>5</vt:i4>
      </vt:variant>
      <vt:variant>
        <vt:lpwstr/>
      </vt:variant>
      <vt:variant>
        <vt:lpwstr>_Toc440052706</vt:lpwstr>
      </vt:variant>
      <vt:variant>
        <vt:i4>1114166</vt:i4>
      </vt:variant>
      <vt:variant>
        <vt:i4>74</vt:i4>
      </vt:variant>
      <vt:variant>
        <vt:i4>0</vt:i4>
      </vt:variant>
      <vt:variant>
        <vt:i4>5</vt:i4>
      </vt:variant>
      <vt:variant>
        <vt:lpwstr/>
      </vt:variant>
      <vt:variant>
        <vt:lpwstr>_Toc440052705</vt:lpwstr>
      </vt:variant>
      <vt:variant>
        <vt:i4>1114166</vt:i4>
      </vt:variant>
      <vt:variant>
        <vt:i4>68</vt:i4>
      </vt:variant>
      <vt:variant>
        <vt:i4>0</vt:i4>
      </vt:variant>
      <vt:variant>
        <vt:i4>5</vt:i4>
      </vt:variant>
      <vt:variant>
        <vt:lpwstr/>
      </vt:variant>
      <vt:variant>
        <vt:lpwstr>_Toc440052704</vt:lpwstr>
      </vt:variant>
      <vt:variant>
        <vt:i4>1114166</vt:i4>
      </vt:variant>
      <vt:variant>
        <vt:i4>62</vt:i4>
      </vt:variant>
      <vt:variant>
        <vt:i4>0</vt:i4>
      </vt:variant>
      <vt:variant>
        <vt:i4>5</vt:i4>
      </vt:variant>
      <vt:variant>
        <vt:lpwstr/>
      </vt:variant>
      <vt:variant>
        <vt:lpwstr>_Toc440052703</vt:lpwstr>
      </vt:variant>
      <vt:variant>
        <vt:i4>1114166</vt:i4>
      </vt:variant>
      <vt:variant>
        <vt:i4>56</vt:i4>
      </vt:variant>
      <vt:variant>
        <vt:i4>0</vt:i4>
      </vt:variant>
      <vt:variant>
        <vt:i4>5</vt:i4>
      </vt:variant>
      <vt:variant>
        <vt:lpwstr/>
      </vt:variant>
      <vt:variant>
        <vt:lpwstr>_Toc440052702</vt:lpwstr>
      </vt:variant>
      <vt:variant>
        <vt:i4>1114166</vt:i4>
      </vt:variant>
      <vt:variant>
        <vt:i4>50</vt:i4>
      </vt:variant>
      <vt:variant>
        <vt:i4>0</vt:i4>
      </vt:variant>
      <vt:variant>
        <vt:i4>5</vt:i4>
      </vt:variant>
      <vt:variant>
        <vt:lpwstr/>
      </vt:variant>
      <vt:variant>
        <vt:lpwstr>_Toc440052701</vt:lpwstr>
      </vt:variant>
      <vt:variant>
        <vt:i4>1114166</vt:i4>
      </vt:variant>
      <vt:variant>
        <vt:i4>44</vt:i4>
      </vt:variant>
      <vt:variant>
        <vt:i4>0</vt:i4>
      </vt:variant>
      <vt:variant>
        <vt:i4>5</vt:i4>
      </vt:variant>
      <vt:variant>
        <vt:lpwstr/>
      </vt:variant>
      <vt:variant>
        <vt:lpwstr>_Toc440052700</vt:lpwstr>
      </vt:variant>
      <vt:variant>
        <vt:i4>1572919</vt:i4>
      </vt:variant>
      <vt:variant>
        <vt:i4>38</vt:i4>
      </vt:variant>
      <vt:variant>
        <vt:i4>0</vt:i4>
      </vt:variant>
      <vt:variant>
        <vt:i4>5</vt:i4>
      </vt:variant>
      <vt:variant>
        <vt:lpwstr/>
      </vt:variant>
      <vt:variant>
        <vt:lpwstr>_Toc440052699</vt:lpwstr>
      </vt:variant>
      <vt:variant>
        <vt:i4>1572919</vt:i4>
      </vt:variant>
      <vt:variant>
        <vt:i4>32</vt:i4>
      </vt:variant>
      <vt:variant>
        <vt:i4>0</vt:i4>
      </vt:variant>
      <vt:variant>
        <vt:i4>5</vt:i4>
      </vt:variant>
      <vt:variant>
        <vt:lpwstr/>
      </vt:variant>
      <vt:variant>
        <vt:lpwstr>_Toc440052698</vt:lpwstr>
      </vt:variant>
      <vt:variant>
        <vt:i4>1572919</vt:i4>
      </vt:variant>
      <vt:variant>
        <vt:i4>26</vt:i4>
      </vt:variant>
      <vt:variant>
        <vt:i4>0</vt:i4>
      </vt:variant>
      <vt:variant>
        <vt:i4>5</vt:i4>
      </vt:variant>
      <vt:variant>
        <vt:lpwstr/>
      </vt:variant>
      <vt:variant>
        <vt:lpwstr>_Toc440052697</vt:lpwstr>
      </vt:variant>
      <vt:variant>
        <vt:i4>1572919</vt:i4>
      </vt:variant>
      <vt:variant>
        <vt:i4>20</vt:i4>
      </vt:variant>
      <vt:variant>
        <vt:i4>0</vt:i4>
      </vt:variant>
      <vt:variant>
        <vt:i4>5</vt:i4>
      </vt:variant>
      <vt:variant>
        <vt:lpwstr/>
      </vt:variant>
      <vt:variant>
        <vt:lpwstr>_Toc440052696</vt:lpwstr>
      </vt:variant>
      <vt:variant>
        <vt:i4>1572919</vt:i4>
      </vt:variant>
      <vt:variant>
        <vt:i4>14</vt:i4>
      </vt:variant>
      <vt:variant>
        <vt:i4>0</vt:i4>
      </vt:variant>
      <vt:variant>
        <vt:i4>5</vt:i4>
      </vt:variant>
      <vt:variant>
        <vt:lpwstr/>
      </vt:variant>
      <vt:variant>
        <vt:lpwstr>_Toc440052695</vt:lpwstr>
      </vt:variant>
      <vt:variant>
        <vt:i4>1572919</vt:i4>
      </vt:variant>
      <vt:variant>
        <vt:i4>8</vt:i4>
      </vt:variant>
      <vt:variant>
        <vt:i4>0</vt:i4>
      </vt:variant>
      <vt:variant>
        <vt:i4>5</vt:i4>
      </vt:variant>
      <vt:variant>
        <vt:lpwstr/>
      </vt:variant>
      <vt:variant>
        <vt:lpwstr>_Toc440052694</vt:lpwstr>
      </vt:variant>
      <vt:variant>
        <vt:i4>1572919</vt:i4>
      </vt:variant>
      <vt:variant>
        <vt:i4>2</vt:i4>
      </vt:variant>
      <vt:variant>
        <vt:i4>0</vt:i4>
      </vt:variant>
      <vt:variant>
        <vt:i4>5</vt:i4>
      </vt:variant>
      <vt:variant>
        <vt:lpwstr/>
      </vt:variant>
      <vt:variant>
        <vt:lpwstr>_Toc440052693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İNAN</dc:creator>
  <cp:keywords/>
  <dc:description/>
  <cp:lastModifiedBy>MAHMUT EVLİCE</cp:lastModifiedBy>
  <cp:revision>17</cp:revision>
  <cp:lastPrinted>2024-03-28T08:08:00Z</cp:lastPrinted>
  <dcterms:created xsi:type="dcterms:W3CDTF">2024-03-28T07:04:00Z</dcterms:created>
  <dcterms:modified xsi:type="dcterms:W3CDTF">2024-04-04T07:49:00Z</dcterms:modified>
</cp:coreProperties>
</file>